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CD" w:rsidRPr="00102648" w:rsidRDefault="00C10DCD" w:rsidP="00C10DCD">
      <w:pPr>
        <w:spacing w:before="57" w:after="0" w:line="240" w:lineRule="auto"/>
        <w:ind w:right="-20"/>
        <w:rPr>
          <w:rFonts w:eastAsia="Times New Roman" w:cs="Times New Roman"/>
          <w:sz w:val="28"/>
          <w:szCs w:val="28"/>
        </w:rPr>
      </w:pPr>
      <w:r w:rsidRPr="00102648">
        <w:rPr>
          <w:rFonts w:eastAsia="Times New Roman" w:cs="Times New Roman"/>
          <w:b/>
          <w:bCs/>
          <w:sz w:val="28"/>
          <w:szCs w:val="28"/>
        </w:rPr>
        <w:t>L</w:t>
      </w:r>
      <w:r w:rsidRPr="00102648">
        <w:rPr>
          <w:rFonts w:eastAsia="Times New Roman" w:cs="Times New Roman"/>
          <w:b/>
          <w:bCs/>
          <w:spacing w:val="-1"/>
          <w:sz w:val="28"/>
          <w:szCs w:val="28"/>
        </w:rPr>
        <w:t>A</w:t>
      </w:r>
      <w:r w:rsidRPr="00102648">
        <w:rPr>
          <w:rFonts w:eastAsia="Times New Roman" w:cs="Times New Roman"/>
          <w:b/>
          <w:bCs/>
          <w:sz w:val="28"/>
          <w:szCs w:val="28"/>
        </w:rPr>
        <w:t>T</w:t>
      </w:r>
      <w:r w:rsidRPr="00102648">
        <w:rPr>
          <w:rFonts w:eastAsia="Times New Roman" w:cs="Times New Roman"/>
          <w:b/>
          <w:bCs/>
          <w:spacing w:val="1"/>
          <w:sz w:val="28"/>
          <w:szCs w:val="28"/>
        </w:rPr>
        <w:t>I</w:t>
      </w:r>
      <w:r w:rsidRPr="00102648">
        <w:rPr>
          <w:rFonts w:eastAsia="Times New Roman" w:cs="Times New Roman"/>
          <w:b/>
          <w:bCs/>
          <w:spacing w:val="-1"/>
          <w:sz w:val="28"/>
          <w:szCs w:val="28"/>
        </w:rPr>
        <w:t>NA</w:t>
      </w:r>
      <w:r w:rsidRPr="00102648">
        <w:rPr>
          <w:rFonts w:eastAsia="Times New Roman" w:cs="Times New Roman"/>
          <w:b/>
          <w:bCs/>
          <w:sz w:val="28"/>
          <w:szCs w:val="28"/>
        </w:rPr>
        <w:t>M</w:t>
      </w:r>
      <w:r w:rsidRPr="00102648">
        <w:rPr>
          <w:rFonts w:eastAsia="Times New Roman" w:cs="Times New Roman"/>
          <w:b/>
          <w:bCs/>
          <w:spacing w:val="-1"/>
          <w:sz w:val="28"/>
          <w:szCs w:val="28"/>
        </w:rPr>
        <w:t xml:space="preserve"> </w:t>
      </w:r>
      <w:r w:rsidRPr="00102648">
        <w:rPr>
          <w:rFonts w:eastAsia="Times New Roman" w:cs="Times New Roman"/>
          <w:b/>
          <w:bCs/>
          <w:spacing w:val="1"/>
          <w:sz w:val="28"/>
          <w:szCs w:val="28"/>
        </w:rPr>
        <w:t>201</w:t>
      </w:r>
      <w:r w:rsidR="004D7B90" w:rsidRPr="00102648">
        <w:rPr>
          <w:rFonts w:eastAsia="Times New Roman" w:cs="Times New Roman"/>
          <w:b/>
          <w:bCs/>
          <w:spacing w:val="1"/>
          <w:sz w:val="28"/>
          <w:szCs w:val="28"/>
        </w:rPr>
        <w:t xml:space="preserve"> and 303</w:t>
      </w:r>
    </w:p>
    <w:p w:rsidR="00C10DCD" w:rsidRPr="00102648" w:rsidRDefault="00C10DCD" w:rsidP="00C10DCD">
      <w:pPr>
        <w:spacing w:after="0" w:line="322" w:lineRule="exact"/>
        <w:ind w:right="-20"/>
        <w:rPr>
          <w:rFonts w:eastAsia="Times New Roman" w:cs="Times New Roman"/>
          <w:sz w:val="28"/>
          <w:szCs w:val="28"/>
        </w:rPr>
      </w:pPr>
      <w:r w:rsidRPr="00102648">
        <w:rPr>
          <w:rFonts w:eastAsia="Times New Roman" w:cs="Times New Roman"/>
          <w:b/>
          <w:bCs/>
          <w:sz w:val="28"/>
          <w:szCs w:val="28"/>
        </w:rPr>
        <w:t>L</w:t>
      </w:r>
      <w:r w:rsidRPr="00102648">
        <w:rPr>
          <w:rFonts w:eastAsia="Times New Roman" w:cs="Times New Roman"/>
          <w:b/>
          <w:bCs/>
          <w:spacing w:val="1"/>
          <w:sz w:val="28"/>
          <w:szCs w:val="28"/>
        </w:rPr>
        <w:t>a</w:t>
      </w:r>
      <w:r w:rsidRPr="00102648">
        <w:rPr>
          <w:rFonts w:eastAsia="Times New Roman" w:cs="Times New Roman"/>
          <w:b/>
          <w:bCs/>
          <w:spacing w:val="-2"/>
          <w:sz w:val="28"/>
          <w:szCs w:val="28"/>
        </w:rPr>
        <w:t>t</w:t>
      </w:r>
      <w:r w:rsidRPr="00102648">
        <w:rPr>
          <w:rFonts w:eastAsia="Times New Roman" w:cs="Times New Roman"/>
          <w:b/>
          <w:bCs/>
          <w:spacing w:val="1"/>
          <w:sz w:val="28"/>
          <w:szCs w:val="28"/>
        </w:rPr>
        <w:t>i</w:t>
      </w:r>
      <w:r w:rsidRPr="00102648">
        <w:rPr>
          <w:rFonts w:eastAsia="Times New Roman" w:cs="Times New Roman"/>
          <w:b/>
          <w:bCs/>
          <w:sz w:val="28"/>
          <w:szCs w:val="28"/>
        </w:rPr>
        <w:t xml:space="preserve">n </w:t>
      </w:r>
      <w:r w:rsidRPr="00102648">
        <w:rPr>
          <w:rFonts w:eastAsia="Times New Roman" w:cs="Times New Roman"/>
          <w:b/>
          <w:bCs/>
          <w:spacing w:val="-1"/>
          <w:sz w:val="28"/>
          <w:szCs w:val="28"/>
        </w:rPr>
        <w:t>A</w:t>
      </w:r>
      <w:r w:rsidRPr="00102648">
        <w:rPr>
          <w:rFonts w:eastAsia="Times New Roman" w:cs="Times New Roman"/>
          <w:b/>
          <w:bCs/>
          <w:spacing w:val="-4"/>
          <w:sz w:val="28"/>
          <w:szCs w:val="28"/>
        </w:rPr>
        <w:t>m</w:t>
      </w:r>
      <w:r w:rsidRPr="00102648">
        <w:rPr>
          <w:rFonts w:eastAsia="Times New Roman" w:cs="Times New Roman"/>
          <w:b/>
          <w:bCs/>
          <w:sz w:val="28"/>
          <w:szCs w:val="28"/>
        </w:rPr>
        <w:t>er</w:t>
      </w:r>
      <w:r w:rsidRPr="00102648">
        <w:rPr>
          <w:rFonts w:eastAsia="Times New Roman" w:cs="Times New Roman"/>
          <w:b/>
          <w:bCs/>
          <w:spacing w:val="1"/>
          <w:sz w:val="28"/>
          <w:szCs w:val="28"/>
        </w:rPr>
        <w:t>i</w:t>
      </w:r>
      <w:r w:rsidRPr="00102648">
        <w:rPr>
          <w:rFonts w:eastAsia="Times New Roman" w:cs="Times New Roman"/>
          <w:b/>
          <w:bCs/>
          <w:sz w:val="28"/>
          <w:szCs w:val="28"/>
        </w:rPr>
        <w:t>c</w:t>
      </w:r>
      <w:r w:rsidRPr="00102648">
        <w:rPr>
          <w:rFonts w:eastAsia="Times New Roman" w:cs="Times New Roman"/>
          <w:b/>
          <w:bCs/>
          <w:spacing w:val="1"/>
          <w:sz w:val="28"/>
          <w:szCs w:val="28"/>
        </w:rPr>
        <w:t>a</w:t>
      </w:r>
      <w:r w:rsidRPr="00102648">
        <w:rPr>
          <w:rFonts w:eastAsia="Times New Roman" w:cs="Times New Roman"/>
          <w:b/>
          <w:bCs/>
          <w:sz w:val="28"/>
          <w:szCs w:val="28"/>
        </w:rPr>
        <w:t>n History and Culture through Film</w:t>
      </w:r>
    </w:p>
    <w:p w:rsidR="00C10DCD" w:rsidRDefault="00C10DCD" w:rsidP="00C10DCD">
      <w:p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Span</w:t>
      </w:r>
      <w:r>
        <w:rPr>
          <w:rFonts w:ascii="Times New Roman" w:eastAsia="Times New Roman" w:hAnsi="Times New Roman" w:cs="Times New Roman"/>
          <w:spacing w:val="-1"/>
        </w:rPr>
        <w:t>i</w:t>
      </w:r>
      <w:r>
        <w:rPr>
          <w:rFonts w:ascii="Times New Roman" w:eastAsia="Times New Roman" w:hAnsi="Times New Roman" w:cs="Times New Roman"/>
        </w:rPr>
        <w:t xml:space="preserve">sh and </w:t>
      </w:r>
      <w:r>
        <w:rPr>
          <w:rFonts w:ascii="Times New Roman" w:eastAsia="Times New Roman" w:hAnsi="Times New Roman" w:cs="Times New Roman"/>
          <w:spacing w:val="-3"/>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ca</w:t>
      </w:r>
      <w:r>
        <w:rPr>
          <w:rFonts w:ascii="Times New Roman" w:eastAsia="Times New Roman" w:hAnsi="Times New Roman" w:cs="Times New Roman"/>
        </w:rPr>
        <w:t>n 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p>
    <w:p w:rsidR="00C10DCD" w:rsidRDefault="00C10DCD" w:rsidP="00C10DCD">
      <w:pPr>
        <w:spacing w:after="0" w:line="249" w:lineRule="exact"/>
        <w:ind w:right="-20"/>
        <w:rPr>
          <w:rFonts w:ascii="Times New Roman" w:eastAsia="Times New Roman" w:hAnsi="Times New Roman" w:cs="Times New Roman"/>
        </w:rPr>
      </w:pPr>
      <w:r>
        <w:rPr>
          <w:rFonts w:ascii="Times New Roman" w:eastAsia="Times New Roman" w:hAnsi="Times New Roman" w:cs="Times New Roman"/>
        </w:rPr>
        <w:t>The University of Auckland</w:t>
      </w:r>
    </w:p>
    <w:p w:rsidR="00C10DCD" w:rsidRDefault="00C10DCD" w:rsidP="00C10DCD">
      <w:pPr>
        <w:spacing w:before="1" w:after="0" w:line="249" w:lineRule="exact"/>
        <w:ind w:right="-20"/>
        <w:rPr>
          <w:rFonts w:ascii="Times New Roman" w:eastAsia="Times New Roman" w:hAnsi="Times New Roman" w:cs="Times New Roman"/>
          <w:position w:val="-1"/>
        </w:rPr>
      </w:pPr>
      <w:r>
        <w:rPr>
          <w:rFonts w:ascii="Times New Roman" w:eastAsia="Times New Roman" w:hAnsi="Times New Roman" w:cs="Times New Roman"/>
          <w:position w:val="-1"/>
        </w:rPr>
        <w:t>Se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er</w:t>
      </w:r>
      <w:r>
        <w:rPr>
          <w:rFonts w:ascii="Times New Roman" w:eastAsia="Times New Roman" w:hAnsi="Times New Roman" w:cs="Times New Roman"/>
          <w:spacing w:val="1"/>
          <w:position w:val="-1"/>
        </w:rPr>
        <w:t xml:space="preserve"> </w:t>
      </w:r>
      <w:r w:rsidR="004D7B90">
        <w:rPr>
          <w:rFonts w:ascii="Times New Roman" w:eastAsia="Times New Roman" w:hAnsi="Times New Roman" w:cs="Times New Roman"/>
          <w:spacing w:val="-4"/>
          <w:position w:val="-1"/>
        </w:rPr>
        <w:t>2</w:t>
      </w:r>
      <w:r w:rsidR="00A310D0">
        <w:rPr>
          <w:rFonts w:ascii="Times New Roman" w:eastAsia="Times New Roman" w:hAnsi="Times New Roman" w:cs="Times New Roman"/>
          <w:position w:val="-1"/>
        </w:rPr>
        <w:t>, 2017</w:t>
      </w:r>
    </w:p>
    <w:p w:rsidR="00C10DCD" w:rsidRDefault="00C10DCD" w:rsidP="00C10DCD">
      <w:pPr>
        <w:spacing w:before="1" w:after="0" w:line="249" w:lineRule="exact"/>
        <w:ind w:right="-20"/>
        <w:rPr>
          <w:rFonts w:ascii="Times New Roman" w:eastAsia="Times New Roman" w:hAnsi="Times New Roman" w:cs="Times New Roman"/>
          <w:position w:val="-1"/>
        </w:rPr>
      </w:pPr>
    </w:p>
    <w:p w:rsidR="00C10DCD" w:rsidRDefault="00C10DCD" w:rsidP="00C10DCD">
      <w:pPr>
        <w:pBdr>
          <w:top w:val="single" w:sz="6" w:space="1" w:color="auto"/>
          <w:left w:val="single" w:sz="6" w:space="4" w:color="auto"/>
          <w:bottom w:val="single" w:sz="6" w:space="1" w:color="auto"/>
          <w:right w:val="single" w:sz="6" w:space="4" w:color="auto"/>
        </w:pBdr>
        <w:shd w:val="clear" w:color="auto" w:fill="BFBFBF" w:themeFill="background1" w:themeFillShade="BF"/>
        <w:spacing w:after="0" w:line="240" w:lineRule="auto"/>
        <w:ind w:right="-20"/>
        <w:rPr>
          <w:rFonts w:ascii="Times New Roman" w:eastAsia="Times New Roman" w:hAnsi="Times New Roman" w:cs="Times New Roman"/>
        </w:rPr>
      </w:pPr>
      <w:r>
        <w:rPr>
          <w:rFonts w:ascii="Times New Roman" w:eastAsia="Times New Roman" w:hAnsi="Times New Roman" w:cs="Times New Roman"/>
          <w:b/>
          <w:bCs/>
        </w:rPr>
        <w:t xml:space="preserve">Dr </w:t>
      </w:r>
      <w:r>
        <w:rPr>
          <w:rFonts w:ascii="Times New Roman" w:eastAsia="Times New Roman" w:hAnsi="Times New Roman" w:cs="Times New Roman"/>
          <w:b/>
          <w:bCs/>
          <w:spacing w:val="1"/>
        </w:rPr>
        <w:t>K</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hryn </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an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p>
    <w:p w:rsidR="00C10DCD" w:rsidRDefault="00C10DCD" w:rsidP="00A1483A">
      <w:pPr>
        <w:pBdr>
          <w:top w:val="single" w:sz="6" w:space="1" w:color="auto"/>
          <w:left w:val="single" w:sz="6" w:space="4" w:color="auto"/>
          <w:bottom w:val="single" w:sz="6" w:space="1" w:color="auto"/>
          <w:right w:val="single" w:sz="6" w:space="4" w:color="auto"/>
        </w:pBdr>
        <w:shd w:val="clear" w:color="auto" w:fill="BFBFBF" w:themeFill="background1" w:themeFillShade="BF"/>
        <w:spacing w:after="0" w:line="252" w:lineRule="exact"/>
        <w:ind w:right="-20"/>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A310D0">
        <w:rPr>
          <w:rFonts w:ascii="Times New Roman" w:eastAsia="Times New Roman" w:hAnsi="Times New Roman" w:cs="Times New Roman"/>
        </w:rPr>
        <w:t>2</w:t>
      </w:r>
      <w:r>
        <w:rPr>
          <w:rFonts w:ascii="Times New Roman" w:eastAsia="Times New Roman" w:hAnsi="Times New Roman" w:cs="Times New Roman"/>
        </w:rPr>
        <w:t xml:space="preserve"> Building # </w:t>
      </w:r>
      <w:r w:rsidR="00A310D0">
        <w:rPr>
          <w:rFonts w:ascii="Times New Roman" w:eastAsia="Times New Roman" w:hAnsi="Times New Roman" w:cs="Times New Roman"/>
          <w:spacing w:val="-2"/>
        </w:rPr>
        <w:t>401A</w:t>
      </w:r>
      <w:r w:rsidR="00A1483A">
        <w:rPr>
          <w:rFonts w:ascii="Times New Roman" w:eastAsia="Times New Roman" w:hAnsi="Times New Roman" w:cs="Times New Roman"/>
        </w:rPr>
        <w:t xml:space="preserve">     </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 </w:t>
      </w:r>
      <w:r>
        <w:rPr>
          <w:rFonts w:ascii="Times New Roman" w:eastAsia="Times New Roman" w:hAnsi="Times New Roman" w:cs="Times New Roman"/>
          <w:color w:val="0000FF"/>
          <w:spacing w:val="-54"/>
        </w:rPr>
        <w:t xml:space="preserve"> </w:t>
      </w:r>
      <w:hyperlink r:id="rId7">
        <w:r>
          <w:rPr>
            <w:rFonts w:ascii="Times New Roman" w:eastAsia="Times New Roman" w:hAnsi="Times New Roman" w:cs="Times New Roman"/>
            <w:color w:val="0000FF"/>
            <w:spacing w:val="-2"/>
            <w:u w:val="single" w:color="0000FF"/>
          </w:rPr>
          <w:t>k</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u w:val="single" w:color="0000FF"/>
          </w:rPr>
          <w:t>eh</w:t>
        </w:r>
        <w:r>
          <w:rPr>
            <w:rFonts w:ascii="Times New Roman" w:eastAsia="Times New Roman" w:hAnsi="Times New Roman" w:cs="Times New Roman"/>
            <w:color w:val="0000FF"/>
            <w:spacing w:val="-4"/>
            <w:u w:val="single" w:color="0000FF"/>
          </w:rPr>
          <w:t>m</w:t>
        </w:r>
        <w:r>
          <w:rPr>
            <w:rFonts w:ascii="Times New Roman" w:eastAsia="Times New Roman" w:hAnsi="Times New Roman" w:cs="Times New Roman"/>
            <w:color w:val="0000FF"/>
            <w:u w:val="single" w:color="0000FF"/>
          </w:rPr>
          <w:t>an</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u w:val="single" w:color="0000FF"/>
          </w:rPr>
          <w:t>auc</w:t>
        </w:r>
        <w:r>
          <w:rPr>
            <w:rFonts w:ascii="Times New Roman" w:eastAsia="Times New Roman" w:hAnsi="Times New Roman" w:cs="Times New Roman"/>
            <w:color w:val="0000FF"/>
            <w:spacing w:val="-2"/>
            <w:u w:val="single" w:color="0000FF"/>
          </w:rPr>
          <w:t>k</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u w:val="single" w:color="0000FF"/>
          </w:rPr>
          <w:t>an</w:t>
        </w:r>
        <w:r>
          <w:rPr>
            <w:rFonts w:ascii="Times New Roman" w:eastAsia="Times New Roman" w:hAnsi="Times New Roman" w:cs="Times New Roman"/>
            <w:color w:val="0000FF"/>
            <w:spacing w:val="-2"/>
            <w:u w:val="single" w:color="0000FF"/>
          </w:rPr>
          <w:t>d</w:t>
        </w:r>
        <w:r>
          <w:rPr>
            <w:rFonts w:ascii="Times New Roman" w:eastAsia="Times New Roman" w:hAnsi="Times New Roman" w:cs="Times New Roman"/>
            <w:color w:val="0000FF"/>
            <w:u w:val="single" w:color="0000FF"/>
          </w:rPr>
          <w:t>.ac.nz</w:t>
        </w:r>
      </w:hyperlink>
      <w:r w:rsidR="00A1483A">
        <w:rPr>
          <w:rFonts w:ascii="Times New Roman" w:eastAsia="Times New Roman" w:hAnsi="Times New Roman" w:cs="Times New Roman"/>
        </w:rPr>
        <w:t xml:space="preserve">    </w:t>
      </w:r>
      <w:r>
        <w:rPr>
          <w:rFonts w:ascii="Times New Roman" w:eastAsia="Times New Roman" w:hAnsi="Times New Roman" w:cs="Times New Roman"/>
        </w:rPr>
        <w:t>Phone:</w:t>
      </w:r>
      <w:r>
        <w:rPr>
          <w:rFonts w:ascii="Times New Roman" w:eastAsia="Times New Roman" w:hAnsi="Times New Roman" w:cs="Times New Roman"/>
          <w:spacing w:val="-1"/>
        </w:rPr>
        <w:t xml:space="preserve"> </w:t>
      </w:r>
      <w:r>
        <w:rPr>
          <w:rFonts w:ascii="Times New Roman" w:eastAsia="Times New Roman" w:hAnsi="Times New Roman" w:cs="Times New Roman"/>
        </w:rPr>
        <w:t>373</w:t>
      </w:r>
      <w:r>
        <w:rPr>
          <w:rFonts w:ascii="Times New Roman" w:eastAsia="Times New Roman" w:hAnsi="Times New Roman" w:cs="Times New Roman"/>
          <w:spacing w:val="-4"/>
        </w:rPr>
        <w:t>-</w:t>
      </w:r>
      <w:r>
        <w:rPr>
          <w:rFonts w:ascii="Times New Roman" w:eastAsia="Times New Roman" w:hAnsi="Times New Roman" w:cs="Times New Roman"/>
        </w:rPr>
        <w:t>7599;</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87</w:t>
      </w:r>
      <w:r>
        <w:rPr>
          <w:rFonts w:ascii="Times New Roman" w:eastAsia="Times New Roman" w:hAnsi="Times New Roman" w:cs="Times New Roman"/>
          <w:spacing w:val="-2"/>
        </w:rPr>
        <w:t>6</w:t>
      </w:r>
      <w:r>
        <w:rPr>
          <w:rFonts w:ascii="Times New Roman" w:eastAsia="Times New Roman" w:hAnsi="Times New Roman" w:cs="Times New Roman"/>
        </w:rPr>
        <w:t>26</w:t>
      </w:r>
    </w:p>
    <w:p w:rsidR="00C10DCD" w:rsidRDefault="00C10DCD" w:rsidP="00C10DCD">
      <w:pPr>
        <w:pBdr>
          <w:top w:val="single" w:sz="6" w:space="1" w:color="auto"/>
          <w:left w:val="single" w:sz="6" w:space="4" w:color="auto"/>
          <w:bottom w:val="single" w:sz="6" w:space="1" w:color="auto"/>
          <w:right w:val="single" w:sz="6" w:space="4" w:color="auto"/>
        </w:pBdr>
        <w:shd w:val="clear" w:color="auto" w:fill="BFBFBF" w:themeFill="background1" w:themeFillShade="BF"/>
        <w:spacing w:before="1" w:after="0" w:line="249" w:lineRule="exact"/>
        <w:ind w:right="-20"/>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O</w:t>
      </w:r>
      <w:r>
        <w:rPr>
          <w:rFonts w:ascii="Times New Roman" w:eastAsia="Times New Roman" w:hAnsi="Times New Roman" w:cs="Times New Roman"/>
          <w:spacing w:val="1"/>
          <w:position w:val="-1"/>
        </w:rPr>
        <w:t>ff</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ho</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sidR="00A1483A">
        <w:rPr>
          <w:rFonts w:ascii="Times New Roman" w:eastAsia="Times New Roman" w:hAnsi="Times New Roman" w:cs="Times New Roman"/>
          <w:spacing w:val="-2"/>
          <w:position w:val="-1"/>
        </w:rPr>
        <w:t>Thursday 1</w:t>
      </w:r>
      <w:r w:rsidR="00A310D0">
        <w:rPr>
          <w:rFonts w:ascii="Times New Roman" w:eastAsia="Times New Roman" w:hAnsi="Times New Roman" w:cs="Times New Roman"/>
          <w:spacing w:val="-2"/>
          <w:position w:val="-1"/>
        </w:rPr>
        <w:t>1-1</w:t>
      </w:r>
      <w:r w:rsidR="00A1483A">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 and by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app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p>
    <w:p w:rsidR="00C10DCD" w:rsidRDefault="00A310D0" w:rsidP="00C10DCD">
      <w:pPr>
        <w:pBdr>
          <w:top w:val="single" w:sz="6" w:space="1" w:color="auto"/>
          <w:left w:val="single" w:sz="6" w:space="4" w:color="auto"/>
          <w:bottom w:val="single" w:sz="6" w:space="1" w:color="auto"/>
          <w:right w:val="single" w:sz="6" w:space="4" w:color="auto"/>
        </w:pBdr>
        <w:shd w:val="clear" w:color="auto" w:fill="BFBFBF" w:themeFill="background1" w:themeFillShade="BF"/>
        <w:spacing w:before="1" w:after="0" w:line="249" w:lineRule="exact"/>
        <w:ind w:right="-20"/>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Lecture:  Mon 11-1</w:t>
      </w:r>
      <w:r w:rsidR="00A1483A">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OGGB 40B</w:t>
      </w:r>
      <w:r w:rsidR="00C10DCD">
        <w:rPr>
          <w:rFonts w:ascii="Times New Roman" w:eastAsia="Times New Roman" w:hAnsi="Times New Roman" w:cs="Times New Roman"/>
          <w:spacing w:val="1"/>
          <w:position w:val="-1"/>
        </w:rPr>
        <w:t>)</w:t>
      </w:r>
    </w:p>
    <w:p w:rsidR="00C10DCD" w:rsidRDefault="00604FD8" w:rsidP="00C10DCD">
      <w:pPr>
        <w:pBdr>
          <w:top w:val="single" w:sz="6" w:space="1" w:color="auto"/>
          <w:left w:val="single" w:sz="6" w:space="4" w:color="auto"/>
          <w:bottom w:val="single" w:sz="6" w:space="1" w:color="auto"/>
          <w:right w:val="single" w:sz="6" w:space="4" w:color="auto"/>
        </w:pBdr>
        <w:shd w:val="clear" w:color="auto" w:fill="BFBFBF" w:themeFill="background1" w:themeFillShade="BF"/>
        <w:spacing w:before="1" w:after="0" w:line="249" w:lineRule="exact"/>
        <w:ind w:right="-20"/>
        <w:rPr>
          <w:rFonts w:ascii="Times New Roman" w:eastAsia="Times New Roman" w:hAnsi="Times New Roman" w:cs="Times New Roman"/>
          <w:spacing w:val="1"/>
          <w:position w:val="-1"/>
        </w:rPr>
      </w:pPr>
      <w:r>
        <w:rPr>
          <w:rFonts w:ascii="Times New Roman" w:eastAsia="Times New Roman" w:hAnsi="Times New Roman" w:cs="Times New Roman"/>
          <w:spacing w:val="1"/>
          <w:position w:val="-1"/>
        </w:rPr>
        <w:t>Tutorial:  Latinam 201</w:t>
      </w:r>
      <w:r w:rsidR="004D7B90">
        <w:rPr>
          <w:rFonts w:ascii="Times New Roman" w:eastAsia="Times New Roman" w:hAnsi="Times New Roman" w:cs="Times New Roman"/>
          <w:spacing w:val="1"/>
          <w:position w:val="-1"/>
        </w:rPr>
        <w:t xml:space="preserve"> </w:t>
      </w:r>
      <w:r w:rsidR="00A310D0">
        <w:rPr>
          <w:rFonts w:ascii="Times New Roman" w:eastAsia="Times New Roman" w:hAnsi="Times New Roman" w:cs="Times New Roman"/>
          <w:spacing w:val="1"/>
          <w:position w:val="-1"/>
        </w:rPr>
        <w:t xml:space="preserve"> Tues</w:t>
      </w:r>
      <w:r w:rsidR="00A1483A">
        <w:rPr>
          <w:rFonts w:ascii="Times New Roman" w:eastAsia="Times New Roman" w:hAnsi="Times New Roman" w:cs="Times New Roman"/>
          <w:spacing w:val="1"/>
          <w:position w:val="-1"/>
        </w:rPr>
        <w:t xml:space="preserve"> </w:t>
      </w:r>
      <w:r w:rsidR="0008728A">
        <w:rPr>
          <w:rFonts w:ascii="Times New Roman" w:eastAsia="Times New Roman" w:hAnsi="Times New Roman" w:cs="Times New Roman"/>
          <w:spacing w:val="1"/>
          <w:position w:val="-1"/>
        </w:rPr>
        <w:t>1-2 260-321 Latinam 303 Tues 2-3 206-</w:t>
      </w:r>
      <w:r w:rsidR="00A310D0">
        <w:rPr>
          <w:rFonts w:ascii="Times New Roman" w:eastAsia="Times New Roman" w:hAnsi="Times New Roman" w:cs="Times New Roman"/>
          <w:spacing w:val="1"/>
          <w:position w:val="-1"/>
        </w:rPr>
        <w:t>314</w:t>
      </w:r>
    </w:p>
    <w:p w:rsidR="00C10DCD" w:rsidRDefault="00C10DCD" w:rsidP="00C10DCD">
      <w:pPr>
        <w:spacing w:before="24" w:after="0" w:line="316" w:lineRule="exact"/>
        <w:ind w:left="2678" w:right="-20"/>
        <w:rPr>
          <w:rFonts w:ascii="Times New Roman" w:eastAsia="Times New Roman" w:hAnsi="Times New Roman" w:cs="Times New Roman"/>
          <w:sz w:val="28"/>
          <w:szCs w:val="28"/>
        </w:rPr>
      </w:pPr>
      <w:r>
        <w:rPr>
          <w:rFonts w:ascii="Times New Roman" w:eastAsia="Times New Roman" w:hAnsi="Times New Roman" w:cs="Times New Roman"/>
          <w:noProof/>
          <w:lang w:val="en-NZ" w:eastAsia="en-NZ"/>
        </w:rPr>
        <mc:AlternateContent>
          <mc:Choice Requires="wpg">
            <w:drawing>
              <wp:anchor distT="0" distB="0" distL="114300" distR="114300" simplePos="0" relativeHeight="251659264" behindDoc="1" locked="0" layoutInCell="1" allowOverlap="1" wp14:anchorId="5D74C0E8" wp14:editId="6319617E">
                <wp:simplePos x="0" y="0"/>
                <wp:positionH relativeFrom="page">
                  <wp:posOffset>897693</wp:posOffset>
                </wp:positionH>
                <wp:positionV relativeFrom="paragraph">
                  <wp:posOffset>149216</wp:posOffset>
                </wp:positionV>
                <wp:extent cx="5861957" cy="376518"/>
                <wp:effectExtent l="0" t="0" r="24765" b="5080"/>
                <wp:wrapNone/>
                <wp:docPr id="436"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957" cy="376518"/>
                          <a:chOff x="1681" y="-556"/>
                          <a:chExt cx="8536" cy="343"/>
                        </a:xfrm>
                      </wpg:grpSpPr>
                      <wpg:grpSp>
                        <wpg:cNvPr id="437" name="Group 448"/>
                        <wpg:cNvGrpSpPr>
                          <a:grpSpLocks/>
                        </wpg:cNvGrpSpPr>
                        <wpg:grpSpPr bwMode="auto">
                          <a:xfrm>
                            <a:off x="1697" y="-545"/>
                            <a:ext cx="103" cy="322"/>
                            <a:chOff x="1697" y="-545"/>
                            <a:chExt cx="103" cy="322"/>
                          </a:xfrm>
                        </wpg:grpSpPr>
                        <wps:wsp>
                          <wps:cNvPr id="438" name="Freeform 449"/>
                          <wps:cNvSpPr>
                            <a:spLocks/>
                          </wps:cNvSpPr>
                          <wps:spPr bwMode="auto">
                            <a:xfrm>
                              <a:off x="1697" y="-545"/>
                              <a:ext cx="103" cy="322"/>
                            </a:xfrm>
                            <a:custGeom>
                              <a:avLst/>
                              <a:gdLst>
                                <a:gd name="T0" fmla="+- 0 1697 1697"/>
                                <a:gd name="T1" fmla="*/ T0 w 103"/>
                                <a:gd name="T2" fmla="+- 0 -223 -545"/>
                                <a:gd name="T3" fmla="*/ -223 h 322"/>
                                <a:gd name="T4" fmla="+- 0 1800 1697"/>
                                <a:gd name="T5" fmla="*/ T4 w 103"/>
                                <a:gd name="T6" fmla="+- 0 -223 -545"/>
                                <a:gd name="T7" fmla="*/ -223 h 322"/>
                                <a:gd name="T8" fmla="+- 0 1800 1697"/>
                                <a:gd name="T9" fmla="*/ T8 w 103"/>
                                <a:gd name="T10" fmla="+- 0 -545 -545"/>
                                <a:gd name="T11" fmla="*/ -545 h 322"/>
                                <a:gd name="T12" fmla="+- 0 1697 1697"/>
                                <a:gd name="T13" fmla="*/ T12 w 103"/>
                                <a:gd name="T14" fmla="+- 0 -545 -545"/>
                                <a:gd name="T15" fmla="*/ -545 h 322"/>
                                <a:gd name="T16" fmla="+- 0 1697 1697"/>
                                <a:gd name="T17" fmla="*/ T16 w 103"/>
                                <a:gd name="T18" fmla="+- 0 -223 -545"/>
                                <a:gd name="T19" fmla="*/ -223 h 322"/>
                              </a:gdLst>
                              <a:ahLst/>
                              <a:cxnLst>
                                <a:cxn ang="0">
                                  <a:pos x="T1" y="T3"/>
                                </a:cxn>
                                <a:cxn ang="0">
                                  <a:pos x="T5" y="T7"/>
                                </a:cxn>
                                <a:cxn ang="0">
                                  <a:pos x="T9" y="T11"/>
                                </a:cxn>
                                <a:cxn ang="0">
                                  <a:pos x="T13" y="T15"/>
                                </a:cxn>
                                <a:cxn ang="0">
                                  <a:pos x="T17" y="T19"/>
                                </a:cxn>
                              </a:cxnLst>
                              <a:rect l="0" t="0" r="r" b="b"/>
                              <a:pathLst>
                                <a:path w="103" h="322">
                                  <a:moveTo>
                                    <a:pt x="0" y="322"/>
                                  </a:moveTo>
                                  <a:lnTo>
                                    <a:pt x="103" y="322"/>
                                  </a:lnTo>
                                  <a:lnTo>
                                    <a:pt x="103" y="0"/>
                                  </a:lnTo>
                                  <a:lnTo>
                                    <a:pt x="0" y="0"/>
                                  </a:lnTo>
                                  <a:lnTo>
                                    <a:pt x="0" y="322"/>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446"/>
                        <wpg:cNvGrpSpPr>
                          <a:grpSpLocks/>
                        </wpg:cNvGrpSpPr>
                        <wpg:grpSpPr bwMode="auto">
                          <a:xfrm>
                            <a:off x="10099" y="-545"/>
                            <a:ext cx="103" cy="322"/>
                            <a:chOff x="10099" y="-545"/>
                            <a:chExt cx="103" cy="322"/>
                          </a:xfrm>
                        </wpg:grpSpPr>
                        <wps:wsp>
                          <wps:cNvPr id="440" name="Freeform 447"/>
                          <wps:cNvSpPr>
                            <a:spLocks/>
                          </wps:cNvSpPr>
                          <wps:spPr bwMode="auto">
                            <a:xfrm>
                              <a:off x="10099" y="-545"/>
                              <a:ext cx="103" cy="322"/>
                            </a:xfrm>
                            <a:custGeom>
                              <a:avLst/>
                              <a:gdLst>
                                <a:gd name="T0" fmla="+- 0 10099 10099"/>
                                <a:gd name="T1" fmla="*/ T0 w 103"/>
                                <a:gd name="T2" fmla="+- 0 -223 -545"/>
                                <a:gd name="T3" fmla="*/ -223 h 322"/>
                                <a:gd name="T4" fmla="+- 0 10202 10099"/>
                                <a:gd name="T5" fmla="*/ T4 w 103"/>
                                <a:gd name="T6" fmla="+- 0 -223 -545"/>
                                <a:gd name="T7" fmla="*/ -223 h 322"/>
                                <a:gd name="T8" fmla="+- 0 10202 10099"/>
                                <a:gd name="T9" fmla="*/ T8 w 103"/>
                                <a:gd name="T10" fmla="+- 0 -545 -545"/>
                                <a:gd name="T11" fmla="*/ -545 h 322"/>
                                <a:gd name="T12" fmla="+- 0 10099 10099"/>
                                <a:gd name="T13" fmla="*/ T12 w 103"/>
                                <a:gd name="T14" fmla="+- 0 -545 -545"/>
                                <a:gd name="T15" fmla="*/ -545 h 322"/>
                                <a:gd name="T16" fmla="+- 0 10099 10099"/>
                                <a:gd name="T17" fmla="*/ T16 w 103"/>
                                <a:gd name="T18" fmla="+- 0 -223 -545"/>
                                <a:gd name="T19" fmla="*/ -223 h 322"/>
                              </a:gdLst>
                              <a:ahLst/>
                              <a:cxnLst>
                                <a:cxn ang="0">
                                  <a:pos x="T1" y="T3"/>
                                </a:cxn>
                                <a:cxn ang="0">
                                  <a:pos x="T5" y="T7"/>
                                </a:cxn>
                                <a:cxn ang="0">
                                  <a:pos x="T9" y="T11"/>
                                </a:cxn>
                                <a:cxn ang="0">
                                  <a:pos x="T13" y="T15"/>
                                </a:cxn>
                                <a:cxn ang="0">
                                  <a:pos x="T17" y="T19"/>
                                </a:cxn>
                              </a:cxnLst>
                              <a:rect l="0" t="0" r="r" b="b"/>
                              <a:pathLst>
                                <a:path w="103" h="322">
                                  <a:moveTo>
                                    <a:pt x="0" y="322"/>
                                  </a:moveTo>
                                  <a:lnTo>
                                    <a:pt x="103" y="322"/>
                                  </a:lnTo>
                                  <a:lnTo>
                                    <a:pt x="103" y="0"/>
                                  </a:lnTo>
                                  <a:lnTo>
                                    <a:pt x="0" y="0"/>
                                  </a:lnTo>
                                  <a:lnTo>
                                    <a:pt x="0" y="322"/>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444"/>
                        <wpg:cNvGrpSpPr>
                          <a:grpSpLocks/>
                        </wpg:cNvGrpSpPr>
                        <wpg:grpSpPr bwMode="auto">
                          <a:xfrm>
                            <a:off x="1800" y="-545"/>
                            <a:ext cx="8299" cy="322"/>
                            <a:chOff x="1800" y="-545"/>
                            <a:chExt cx="8299" cy="322"/>
                          </a:xfrm>
                        </wpg:grpSpPr>
                        <wps:wsp>
                          <wps:cNvPr id="442" name="Freeform 445"/>
                          <wps:cNvSpPr>
                            <a:spLocks/>
                          </wps:cNvSpPr>
                          <wps:spPr bwMode="auto">
                            <a:xfrm>
                              <a:off x="1800" y="-545"/>
                              <a:ext cx="8299" cy="322"/>
                            </a:xfrm>
                            <a:custGeom>
                              <a:avLst/>
                              <a:gdLst>
                                <a:gd name="T0" fmla="+- 0 1800 1800"/>
                                <a:gd name="T1" fmla="*/ T0 w 8299"/>
                                <a:gd name="T2" fmla="+- 0 -223 -545"/>
                                <a:gd name="T3" fmla="*/ -223 h 322"/>
                                <a:gd name="T4" fmla="+- 0 10099 1800"/>
                                <a:gd name="T5" fmla="*/ T4 w 8299"/>
                                <a:gd name="T6" fmla="+- 0 -223 -545"/>
                                <a:gd name="T7" fmla="*/ -223 h 322"/>
                                <a:gd name="T8" fmla="+- 0 10099 1800"/>
                                <a:gd name="T9" fmla="*/ T8 w 8299"/>
                                <a:gd name="T10" fmla="+- 0 -545 -545"/>
                                <a:gd name="T11" fmla="*/ -545 h 322"/>
                                <a:gd name="T12" fmla="+- 0 1800 1800"/>
                                <a:gd name="T13" fmla="*/ T12 w 8299"/>
                                <a:gd name="T14" fmla="+- 0 -545 -545"/>
                                <a:gd name="T15" fmla="*/ -545 h 322"/>
                                <a:gd name="T16" fmla="+- 0 1800 1800"/>
                                <a:gd name="T17" fmla="*/ T16 w 8299"/>
                                <a:gd name="T18" fmla="+- 0 -223 -545"/>
                                <a:gd name="T19" fmla="*/ -223 h 322"/>
                              </a:gdLst>
                              <a:ahLst/>
                              <a:cxnLst>
                                <a:cxn ang="0">
                                  <a:pos x="T1" y="T3"/>
                                </a:cxn>
                                <a:cxn ang="0">
                                  <a:pos x="T5" y="T7"/>
                                </a:cxn>
                                <a:cxn ang="0">
                                  <a:pos x="T9" y="T11"/>
                                </a:cxn>
                                <a:cxn ang="0">
                                  <a:pos x="T13" y="T15"/>
                                </a:cxn>
                                <a:cxn ang="0">
                                  <a:pos x="T17" y="T19"/>
                                </a:cxn>
                              </a:cxnLst>
                              <a:rect l="0" t="0" r="r" b="b"/>
                              <a:pathLst>
                                <a:path w="8299" h="322">
                                  <a:moveTo>
                                    <a:pt x="0" y="322"/>
                                  </a:moveTo>
                                  <a:lnTo>
                                    <a:pt x="8299" y="322"/>
                                  </a:lnTo>
                                  <a:lnTo>
                                    <a:pt x="8299" y="0"/>
                                  </a:lnTo>
                                  <a:lnTo>
                                    <a:pt x="0" y="0"/>
                                  </a:lnTo>
                                  <a:lnTo>
                                    <a:pt x="0" y="322"/>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E073D" w:rsidRDefault="00CE073D" w:rsidP="00C10DCD">
                                <w:pPr>
                                  <w:jc w:val="cente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UR</w:t>
                                </w:r>
                                <w:r>
                                  <w:rPr>
                                    <w:rFonts w:ascii="Times New Roman" w:eastAsia="Times New Roman" w:hAnsi="Times New Roman" w:cs="Times New Roman"/>
                                    <w:b/>
                                    <w:bCs/>
                                    <w:position w:val="-1"/>
                                    <w:sz w:val="28"/>
                                    <w:szCs w:val="28"/>
                                  </w:rPr>
                                  <w:t xml:space="preserve">SE </w:t>
                                </w:r>
                                <w:r>
                                  <w:rPr>
                                    <w:rFonts w:ascii="Times New Roman" w:eastAsia="Times New Roman" w:hAnsi="Times New Roman" w:cs="Times New Roman"/>
                                    <w:b/>
                                    <w:bCs/>
                                    <w:spacing w:val="-1"/>
                                    <w:position w:val="-1"/>
                                    <w:sz w:val="28"/>
                                    <w:szCs w:val="28"/>
                                  </w:rPr>
                                  <w:t>D</w:t>
                                </w:r>
                                <w:r>
                                  <w:rPr>
                                    <w:rFonts w:ascii="Times New Roman" w:eastAsia="Times New Roman" w:hAnsi="Times New Roman" w:cs="Times New Roman"/>
                                    <w:b/>
                                    <w:bCs/>
                                    <w:position w:val="-1"/>
                                    <w:sz w:val="28"/>
                                    <w:szCs w:val="28"/>
                                  </w:rPr>
                                  <w:t>ES</w:t>
                                </w:r>
                                <w:r>
                                  <w:rPr>
                                    <w:rFonts w:ascii="Times New Roman" w:eastAsia="Times New Roman" w:hAnsi="Times New Roman" w:cs="Times New Roman"/>
                                    <w:b/>
                                    <w:bCs/>
                                    <w:spacing w:val="-1"/>
                                    <w:position w:val="-1"/>
                                    <w:sz w:val="28"/>
                                    <w:szCs w:val="28"/>
                                  </w:rPr>
                                  <w:t>CR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P</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ON</w:t>
                                </w:r>
                              </w:p>
                            </w:txbxContent>
                          </wps:txbx>
                          <wps:bodyPr rot="0" vert="horz" wrap="square" lIns="91440" tIns="45720" rIns="91440" bIns="45720" anchor="t" anchorCtr="0" upright="1">
                            <a:noAutofit/>
                          </wps:bodyPr>
                        </wps:wsp>
                      </wpg:grpSp>
                      <wpg:grpSp>
                        <wpg:cNvPr id="443" name="Group 442"/>
                        <wpg:cNvGrpSpPr>
                          <a:grpSpLocks/>
                        </wpg:cNvGrpSpPr>
                        <wpg:grpSpPr bwMode="auto">
                          <a:xfrm>
                            <a:off x="1687" y="-550"/>
                            <a:ext cx="8525" cy="2"/>
                            <a:chOff x="1687" y="-550"/>
                            <a:chExt cx="8525" cy="2"/>
                          </a:xfrm>
                        </wpg:grpSpPr>
                        <wps:wsp>
                          <wps:cNvPr id="444" name="Freeform 443"/>
                          <wps:cNvSpPr>
                            <a:spLocks/>
                          </wps:cNvSpPr>
                          <wps:spPr bwMode="auto">
                            <a:xfrm>
                              <a:off x="1687" y="-550"/>
                              <a:ext cx="8525" cy="2"/>
                            </a:xfrm>
                            <a:custGeom>
                              <a:avLst/>
                              <a:gdLst>
                                <a:gd name="T0" fmla="+- 0 1687 1687"/>
                                <a:gd name="T1" fmla="*/ T0 w 8525"/>
                                <a:gd name="T2" fmla="+- 0 10212 1687"/>
                                <a:gd name="T3" fmla="*/ T2 w 8525"/>
                              </a:gdLst>
                              <a:ahLst/>
                              <a:cxnLst>
                                <a:cxn ang="0">
                                  <a:pos x="T1" y="0"/>
                                </a:cxn>
                                <a:cxn ang="0">
                                  <a:pos x="T3" y="0"/>
                                </a:cxn>
                              </a:cxnLst>
                              <a:rect l="0" t="0" r="r" b="b"/>
                              <a:pathLst>
                                <a:path w="8525">
                                  <a:moveTo>
                                    <a:pt x="0" y="0"/>
                                  </a:moveTo>
                                  <a:lnTo>
                                    <a:pt x="85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0"/>
                        <wpg:cNvGrpSpPr>
                          <a:grpSpLocks/>
                        </wpg:cNvGrpSpPr>
                        <wpg:grpSpPr bwMode="auto">
                          <a:xfrm>
                            <a:off x="1692" y="-545"/>
                            <a:ext cx="2" cy="322"/>
                            <a:chOff x="1692" y="-545"/>
                            <a:chExt cx="2" cy="322"/>
                          </a:xfrm>
                        </wpg:grpSpPr>
                        <wps:wsp>
                          <wps:cNvPr id="446" name="Freeform 441"/>
                          <wps:cNvSpPr>
                            <a:spLocks/>
                          </wps:cNvSpPr>
                          <wps:spPr bwMode="auto">
                            <a:xfrm>
                              <a:off x="1692" y="-545"/>
                              <a:ext cx="2" cy="322"/>
                            </a:xfrm>
                            <a:custGeom>
                              <a:avLst/>
                              <a:gdLst>
                                <a:gd name="T0" fmla="+- 0 -545 -545"/>
                                <a:gd name="T1" fmla="*/ -545 h 322"/>
                                <a:gd name="T2" fmla="+- 0 -223 -545"/>
                                <a:gd name="T3" fmla="*/ -223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38"/>
                        <wpg:cNvGrpSpPr>
                          <a:grpSpLocks/>
                        </wpg:cNvGrpSpPr>
                        <wpg:grpSpPr bwMode="auto">
                          <a:xfrm>
                            <a:off x="1687" y="-219"/>
                            <a:ext cx="8525" cy="2"/>
                            <a:chOff x="1687" y="-219"/>
                            <a:chExt cx="8525" cy="2"/>
                          </a:xfrm>
                        </wpg:grpSpPr>
                        <wps:wsp>
                          <wps:cNvPr id="448" name="Freeform 439"/>
                          <wps:cNvSpPr>
                            <a:spLocks/>
                          </wps:cNvSpPr>
                          <wps:spPr bwMode="auto">
                            <a:xfrm>
                              <a:off x="1687" y="-219"/>
                              <a:ext cx="8525" cy="2"/>
                            </a:xfrm>
                            <a:custGeom>
                              <a:avLst/>
                              <a:gdLst>
                                <a:gd name="T0" fmla="+- 0 1687 1687"/>
                                <a:gd name="T1" fmla="*/ T0 w 8525"/>
                                <a:gd name="T2" fmla="+- 0 10212 1687"/>
                                <a:gd name="T3" fmla="*/ T2 w 8525"/>
                              </a:gdLst>
                              <a:ahLst/>
                              <a:cxnLst>
                                <a:cxn ang="0">
                                  <a:pos x="T1" y="0"/>
                                </a:cxn>
                                <a:cxn ang="0">
                                  <a:pos x="T3" y="0"/>
                                </a:cxn>
                              </a:cxnLst>
                              <a:rect l="0" t="0" r="r" b="b"/>
                              <a:pathLst>
                                <a:path w="8525">
                                  <a:moveTo>
                                    <a:pt x="0" y="0"/>
                                  </a:moveTo>
                                  <a:lnTo>
                                    <a:pt x="85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36"/>
                        <wpg:cNvGrpSpPr>
                          <a:grpSpLocks/>
                        </wpg:cNvGrpSpPr>
                        <wpg:grpSpPr bwMode="auto">
                          <a:xfrm>
                            <a:off x="10207" y="-545"/>
                            <a:ext cx="2" cy="322"/>
                            <a:chOff x="10207" y="-545"/>
                            <a:chExt cx="2" cy="322"/>
                          </a:xfrm>
                        </wpg:grpSpPr>
                        <wps:wsp>
                          <wps:cNvPr id="450" name="Freeform 437"/>
                          <wps:cNvSpPr>
                            <a:spLocks/>
                          </wps:cNvSpPr>
                          <wps:spPr bwMode="auto">
                            <a:xfrm>
                              <a:off x="10207" y="-545"/>
                              <a:ext cx="2" cy="322"/>
                            </a:xfrm>
                            <a:custGeom>
                              <a:avLst/>
                              <a:gdLst>
                                <a:gd name="T0" fmla="+- 0 -545 -545"/>
                                <a:gd name="T1" fmla="*/ -545 h 322"/>
                                <a:gd name="T2" fmla="+- 0 -223 -545"/>
                                <a:gd name="T3" fmla="*/ -223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C0E8" id="Group 435" o:spid="_x0000_s1026" style="position:absolute;left:0;text-align:left;margin-left:70.7pt;margin-top:11.75pt;width:461.55pt;height:29.65pt;z-index:-251657216;mso-position-horizontal-relative:page" coordorigin="1681,-556" coordsize="853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">
                <v:group id="Group 448" o:spid="_x0000_s1027" style="position:absolute;left:1697;top:-545;width:103;height:322" coordorigin="1697,-545" coordsize="1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49" o:spid="_x0000_s1028" style="position:absolute;left:1697;top:-545;width:103;height:322;visibility:visible;mso-wrap-style:square;v-text-anchor:top" coordsize="10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rJJsMA&#10;AADcAAAADwAAAGRycy9kb3ducmV2LnhtbERP3U7CMBS+J/EdmmPCHXRDMWbQEXGBmHCD4AMc1uM2&#10;XU9HW2D69PSChMsv3/980ZtWnMn5xrKCdJyAIC6tbrhS8LVfjV5B+ICssbVMCv7IwyJ/GMwx0/bC&#10;n3TehUrEEPYZKqhD6DIpfVmTQT+2HXHkvq0zGCJ0ldQOLzHctHKSJC/SYMOxocaO3msqf3cno0AW&#10;rsDpcbvt0sOm2P+v+6X7WSo1fOzfZiAC9eEuvrk/tILnp7g2nolH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rJJsMAAADcAAAADwAAAAAAAAAAAAAAAACYAgAAZHJzL2Rv&#10;d25yZXYueG1sUEsFBgAAAAAEAAQA9QAAAIgDAAAAAA==&#10;" path="m,322r103,l103,,,,,322e" fillcolor="#cdcdcd" stroked="f">
                    <v:path arrowok="t" o:connecttype="custom" o:connectlocs="0,-223;103,-223;103,-545;0,-545;0,-223" o:connectangles="0,0,0,0,0"/>
                  </v:shape>
                </v:group>
                <v:group id="Group 446" o:spid="_x0000_s1029" style="position:absolute;left:10099;top:-545;width:103;height:322" coordorigin="10099,-545" coordsize="1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47" o:spid="_x0000_s1030" style="position:absolute;left:10099;top:-545;width:103;height:322;visibility:visible;mso-wrap-style:square;v-text-anchor:top" coordsize="10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XcIA&#10;AADcAAAADwAAAGRycy9kb3ducmV2LnhtbERP3WrCMBS+F3yHcITdaao4GdUoatkY7EbrHuDYHNtq&#10;c9IlmXZ7enMhePnx/S9WnWnElZyvLSsYjxIQxIXVNZcKvg/vwzcQPiBrbCyTgj/ysFr2ewtMtb3x&#10;nq55KEUMYZ+igiqENpXSFxUZ9CPbEkfuZJ3BEKErpXZ4i+GmkZMkmUmDNceGClvaVlRc8l+jQGYu&#10;w9ef3a4dH7+yw/9Ht3HnjVIvg249BxGoC0/xw/2pFUyncX48E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rZdwgAAANwAAAAPAAAAAAAAAAAAAAAAAJgCAABkcnMvZG93&#10;bnJldi54bWxQSwUGAAAAAAQABAD1AAAAhwMAAAAA&#10;" path="m,322r103,l103,,,,,322e" fillcolor="#cdcdcd" stroked="f">
                    <v:path arrowok="t" o:connecttype="custom" o:connectlocs="0,-223;103,-223;103,-545;0,-545;0,-223" o:connectangles="0,0,0,0,0"/>
                  </v:shape>
                </v:group>
                <v:group id="Group 444" o:spid="_x0000_s1031" style="position:absolute;left:1800;top:-545;width:8299;height:322" coordorigin="1800,-545" coordsize="829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45" o:spid="_x0000_s1032" style="position:absolute;left:1800;top:-545;width:8299;height:322;visibility:visible;mso-wrap-style:square;v-text-anchor:top" coordsize="8299,3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EM8YA&#10;AADcAAAADwAAAGRycy9kb3ducmV2LnhtbESPW2vCQBSE3wX/w3IE3+qmQbRNs4pWFB8Uqr08H7In&#10;F8yeTbOrxn/vFgo+DjPzDZPOO1OLC7WusqzgeRSBIM6srrhQ8PW5fnoB4TyyxtoyKbiRg/ms30sx&#10;0fbKB7ocfSEChF2CCkrvm0RKl5Vk0I1sQxy83LYGfZBtIXWL1wA3tYyjaCINVhwWSmzovaTsdDwb&#10;BbvN72G/l/GyXvw0+Qe/fk9XxVqp4aBbvIHw1PlH+L+91QrG4xj+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EM8YAAADcAAAADwAAAAAAAAAAAAAAAACYAgAAZHJz&#10;L2Rvd25yZXYueG1sUEsFBgAAAAAEAAQA9QAAAIsDAAAAAA==&#10;" adj="-11796480,,5400" path="m,322r8299,l8299,,,,,322e" fillcolor="#cdcdcd" stroked="f">
                    <v:stroke joinstyle="round"/>
                    <v:formulas/>
                    <v:path arrowok="t" o:connecttype="custom" o:connectlocs="0,-223;8299,-223;8299,-545;0,-545;0,-223" o:connectangles="0,0,0,0,0" textboxrect="0,0,8299,322"/>
                    <v:textbox>
                      <w:txbxContent>
                        <w:p w:rsidR="00CE073D" w:rsidRDefault="00CE073D" w:rsidP="00C10DCD">
                          <w:pPr>
                            <w:jc w:val="cente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O</w:t>
                          </w:r>
                          <w:r>
                            <w:rPr>
                              <w:rFonts w:ascii="Times New Roman" w:eastAsia="Times New Roman" w:hAnsi="Times New Roman" w:cs="Times New Roman"/>
                              <w:b/>
                              <w:bCs/>
                              <w:spacing w:val="-1"/>
                              <w:position w:val="-1"/>
                              <w:sz w:val="28"/>
                              <w:szCs w:val="28"/>
                            </w:rPr>
                            <w:t>UR</w:t>
                          </w:r>
                          <w:r>
                            <w:rPr>
                              <w:rFonts w:ascii="Times New Roman" w:eastAsia="Times New Roman" w:hAnsi="Times New Roman" w:cs="Times New Roman"/>
                              <w:b/>
                              <w:bCs/>
                              <w:position w:val="-1"/>
                              <w:sz w:val="28"/>
                              <w:szCs w:val="28"/>
                            </w:rPr>
                            <w:t xml:space="preserve">SE </w:t>
                          </w:r>
                          <w:r>
                            <w:rPr>
                              <w:rFonts w:ascii="Times New Roman" w:eastAsia="Times New Roman" w:hAnsi="Times New Roman" w:cs="Times New Roman"/>
                              <w:b/>
                              <w:bCs/>
                              <w:spacing w:val="-1"/>
                              <w:position w:val="-1"/>
                              <w:sz w:val="28"/>
                              <w:szCs w:val="28"/>
                            </w:rPr>
                            <w:t>D</w:t>
                          </w:r>
                          <w:r>
                            <w:rPr>
                              <w:rFonts w:ascii="Times New Roman" w:eastAsia="Times New Roman" w:hAnsi="Times New Roman" w:cs="Times New Roman"/>
                              <w:b/>
                              <w:bCs/>
                              <w:position w:val="-1"/>
                              <w:sz w:val="28"/>
                              <w:szCs w:val="28"/>
                            </w:rPr>
                            <w:t>ES</w:t>
                          </w:r>
                          <w:r>
                            <w:rPr>
                              <w:rFonts w:ascii="Times New Roman" w:eastAsia="Times New Roman" w:hAnsi="Times New Roman" w:cs="Times New Roman"/>
                              <w:b/>
                              <w:bCs/>
                              <w:spacing w:val="-1"/>
                              <w:position w:val="-1"/>
                              <w:sz w:val="28"/>
                              <w:szCs w:val="28"/>
                            </w:rPr>
                            <w:t>CR</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P</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ON</w:t>
                          </w:r>
                        </w:p>
                      </w:txbxContent>
                    </v:textbox>
                  </v:shape>
                </v:group>
                <v:group id="Group 442" o:spid="_x0000_s1033" style="position:absolute;left:1687;top:-550;width:8525;height:2" coordorigin="1687,-550" coordsize="8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43" o:spid="_x0000_s1034" style="position:absolute;left:1687;top:-550;width:8525;height:2;visibility:visible;mso-wrap-style:square;v-text-anchor:top" coordsize="8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cBsUA&#10;AADcAAAADwAAAGRycy9kb3ducmV2LnhtbESPQWsCMRSE74X+h/AKXopmq4vIapQqSD300FrB6yN5&#10;bhY3L0sSddtf3xQKHoeZ+YZZrHrXiiuF2HhW8DIqQBBrbxquFRy+tsMZiJiQDbaeScE3RVgtHx8W&#10;WBl/40+67lMtMoRjhQpsSl0lZdSWHMaR74izd/LBYcoy1NIEvGW4a+W4KKbSYcN5wWJHG0v6vL84&#10;BW8/5dTY3Xpyfv7gtX7XxyA3E6UGT/3rHESiPt3D/+2dUVCWJfyd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BwGxQAAANwAAAAPAAAAAAAAAAAAAAAAAJgCAABkcnMv&#10;ZG93bnJldi54bWxQSwUGAAAAAAQABAD1AAAAigMAAAAA&#10;" path="m,l8525,e" filled="f" strokeweight=".58pt">
                    <v:path arrowok="t" o:connecttype="custom" o:connectlocs="0,0;8525,0" o:connectangles="0,0"/>
                  </v:shape>
                </v:group>
                <v:group id="Group 440" o:spid="_x0000_s1035" style="position:absolute;left:1692;top:-545;width:2;height:322" coordorigin="1692,-545"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1" o:spid="_x0000_s1036" style="position:absolute;left:1692;top:-545;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cwcQA&#10;AADcAAAADwAAAGRycy9kb3ducmV2LnhtbESPT2sCMRTE7wW/Q3hCL6JZW1FZjaKlihcP/gGvj81z&#10;s7h5WZKo229vCoUeh5n5DTNftrYWD/KhcqxgOMhAEBdOV1wqOJ82/SmIEJE11o5JwQ8FWC46b3PM&#10;tXvygR7HWIoE4ZCjAhNjk0sZCkMWw8A1xMm7Om8xJulLqT0+E9zW8iPLxtJixWnBYENfhorb8W4V&#10;bKrLZGtW96ypp9/nfW/N2hefSr1329UMRKQ2/of/2jutYDQaw++Zd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FXMHEAAAA3AAAAA8AAAAAAAAAAAAAAAAAmAIAAGRycy9k&#10;b3ducmV2LnhtbFBLBQYAAAAABAAEAPUAAACJAwAAAAA=&#10;" path="m,l,322e" filled="f" strokeweight=".58pt">
                    <v:path arrowok="t" o:connecttype="custom" o:connectlocs="0,-545;0,-223" o:connectangles="0,0"/>
                  </v:shape>
                </v:group>
                <v:group id="Group 438" o:spid="_x0000_s1037" style="position:absolute;left:1687;top:-219;width:8525;height:2" coordorigin="1687,-219" coordsize="8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39" o:spid="_x0000_s1038" style="position:absolute;left:1687;top:-219;width:8525;height:2;visibility:visible;mso-wrap-style:square;v-text-anchor:top" coordsize="8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WA8IA&#10;AADcAAAADwAAAGRycy9kb3ducmV2LnhtbERPTWsCMRC9F/ofwhS8FM2qi5TVKCqIHnpobcHrkIyb&#10;xc1kSaKu/fXNodDj430vVr1rxY1CbDwrGI8KEMTam4ZrBd9fu+EbiJiQDbaeScGDIqyWz08LrIy/&#10;8yfdjqkWOYRjhQpsSl0lZdSWHMaR74gzd/bBYcow1NIEvOdw18pJUcykw4Zzg8WOtpb05Xh1CvY/&#10;5czYw2Z6ef3gjX7XpyC3U6UGL/16DiJRn/7Ff+6DUVCWeW0+k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RYDwgAAANwAAAAPAAAAAAAAAAAAAAAAAJgCAABkcnMvZG93&#10;bnJldi54bWxQSwUGAAAAAAQABAD1AAAAhwMAAAAA&#10;" path="m,l8525,e" filled="f" strokeweight=".58pt">
                    <v:path arrowok="t" o:connecttype="custom" o:connectlocs="0,0;8525,0" o:connectangles="0,0"/>
                  </v:shape>
                </v:group>
                <v:group id="Group 436" o:spid="_x0000_s1039" style="position:absolute;left:10207;top:-545;width:2;height:322" coordorigin="10207,-545"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37" o:spid="_x0000_s1040" style="position:absolute;left:10207;top:-545;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388MA&#10;AADcAAAADwAAAGRycy9kb3ducmV2LnhtbERPz2vCMBS+C/sfwht4EZtu0026RnEyhxcPq8Kuj+at&#10;KWteShK1/vfmMPD48f0uV4PtxJl8aB0reMpyEMS10y03Co6H7XQBIkRkjZ1jUnClAKvlw6jEQrsL&#10;f9O5io1IIRwKVGBi7AspQ23IYshcT5y4X+ctxgR9I7XHSwq3nXzO81dpseXUYLCnjaH6rzpZBdv2&#10;5+3LrE953y0+j/vJB2tfvyg1fhzW7yAiDfEu/nfvtILZPM1P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n388MAAADcAAAADwAAAAAAAAAAAAAAAACYAgAAZHJzL2Rv&#10;d25yZXYueG1sUEsFBgAAAAAEAAQA9QAAAIgDAAAAAA==&#10;" path="m,l,322e" filled="f" strokeweight=".58pt">
                    <v:path arrowok="t" o:connecttype="custom" o:connectlocs="0,-545;0,-223" o:connectangles="0,0"/>
                  </v:shape>
                </v:group>
                <w10:wrap anchorx="page"/>
              </v:group>
            </w:pict>
          </mc:Fallback>
        </mc:AlternateContent>
      </w:r>
    </w:p>
    <w:p w:rsidR="00C10DCD" w:rsidRDefault="00C10DCD" w:rsidP="00C10DCD">
      <w:pPr>
        <w:spacing w:before="32" w:after="0" w:line="240" w:lineRule="auto"/>
        <w:ind w:right="58"/>
        <w:jc w:val="both"/>
      </w:pPr>
    </w:p>
    <w:p w:rsidR="00C10DCD" w:rsidRDefault="00C10DCD" w:rsidP="00C10DCD">
      <w:pPr>
        <w:spacing w:before="32" w:after="0" w:line="240" w:lineRule="auto"/>
        <w:ind w:right="58"/>
        <w:jc w:val="both"/>
        <w:rPr>
          <w:rFonts w:ascii="Times New Roman" w:eastAsia="Times New Roman" w:hAnsi="Times New Roman" w:cs="Times New Roman"/>
        </w:rPr>
      </w:pPr>
    </w:p>
    <w:p w:rsidR="00314712" w:rsidRDefault="00C10DCD" w:rsidP="00C10DCD">
      <w:pPr>
        <w:spacing w:before="32" w:after="0" w:line="240" w:lineRule="auto"/>
        <w:ind w:right="58"/>
        <w:jc w:val="both"/>
        <w:rPr>
          <w:rFonts w:ascii="Times New Roman" w:eastAsia="Times New Roman" w:hAnsi="Times New Roman" w:cs="Times New Roman"/>
        </w:rPr>
      </w:pPr>
      <w:r w:rsidRPr="009D7373">
        <w:rPr>
          <w:rFonts w:ascii="Times New Roman" w:eastAsia="Times New Roman" w:hAnsi="Times New Roman" w:cs="Times New Roman"/>
        </w:rPr>
        <w:t>Over the</w:t>
      </w:r>
      <w:r>
        <w:rPr>
          <w:rFonts w:ascii="Times New Roman" w:eastAsia="Times New Roman" w:hAnsi="Times New Roman" w:cs="Times New Roman"/>
        </w:rPr>
        <w:t xml:space="preserve"> last </w:t>
      </w:r>
      <w:r w:rsidR="00314712">
        <w:rPr>
          <w:rFonts w:ascii="Times New Roman" w:eastAsia="Times New Roman" w:hAnsi="Times New Roman" w:cs="Times New Roman"/>
        </w:rPr>
        <w:t xml:space="preserve">two </w:t>
      </w:r>
      <w:r>
        <w:rPr>
          <w:rFonts w:ascii="Times New Roman" w:eastAsia="Times New Roman" w:hAnsi="Times New Roman" w:cs="Times New Roman"/>
        </w:rPr>
        <w:t>decade</w:t>
      </w:r>
      <w:r w:rsidR="00314712">
        <w:rPr>
          <w:rFonts w:ascii="Times New Roman" w:eastAsia="Times New Roman" w:hAnsi="Times New Roman" w:cs="Times New Roman"/>
        </w:rPr>
        <w:t>s</w:t>
      </w:r>
      <w:r>
        <w:rPr>
          <w:rFonts w:ascii="Times New Roman" w:eastAsia="Times New Roman" w:hAnsi="Times New Roman" w:cs="Times New Roman"/>
        </w:rPr>
        <w:t xml:space="preserve">, Latin American films like </w:t>
      </w:r>
      <w:r>
        <w:rPr>
          <w:rFonts w:ascii="Times New Roman" w:eastAsia="Times New Roman" w:hAnsi="Times New Roman" w:cs="Times New Roman"/>
          <w:i/>
        </w:rPr>
        <w:t xml:space="preserve">Amores </w:t>
      </w:r>
      <w:r w:rsidRPr="009D7373">
        <w:rPr>
          <w:rFonts w:ascii="Times New Roman" w:eastAsia="Times New Roman" w:hAnsi="Times New Roman" w:cs="Times New Roman"/>
          <w:i/>
        </w:rPr>
        <w:t>perros</w:t>
      </w:r>
      <w:r>
        <w:rPr>
          <w:rFonts w:ascii="Times New Roman" w:eastAsia="Times New Roman" w:hAnsi="Times New Roman" w:cs="Times New Roman"/>
        </w:rPr>
        <w:t xml:space="preserve"> (2000</w:t>
      </w:r>
      <w:r w:rsidR="00314712">
        <w:rPr>
          <w:rFonts w:ascii="Times New Roman" w:eastAsia="Times New Roman" w:hAnsi="Times New Roman" w:cs="Times New Roman"/>
        </w:rPr>
        <w:t xml:space="preserve"> Mexico</w:t>
      </w:r>
      <w:r>
        <w:rPr>
          <w:rFonts w:ascii="Times New Roman" w:eastAsia="Times New Roman" w:hAnsi="Times New Roman" w:cs="Times New Roman"/>
        </w:rPr>
        <w:t>)</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City of God </w:t>
      </w:r>
      <w:r>
        <w:rPr>
          <w:rFonts w:ascii="Times New Roman" w:eastAsia="Times New Roman" w:hAnsi="Times New Roman" w:cs="Times New Roman"/>
        </w:rPr>
        <w:t>(2002</w:t>
      </w:r>
      <w:r w:rsidR="00314712">
        <w:rPr>
          <w:rFonts w:ascii="Times New Roman" w:eastAsia="Times New Roman" w:hAnsi="Times New Roman" w:cs="Times New Roman"/>
        </w:rPr>
        <w:t xml:space="preserve"> Brazil</w:t>
      </w:r>
      <w:r>
        <w:rPr>
          <w:rFonts w:ascii="Times New Roman" w:eastAsia="Times New Roman" w:hAnsi="Times New Roman" w:cs="Times New Roman"/>
        </w:rPr>
        <w:t xml:space="preserve">) and </w:t>
      </w:r>
      <w:r w:rsidRPr="009D7373">
        <w:rPr>
          <w:rFonts w:ascii="Times New Roman" w:eastAsia="Times New Roman" w:hAnsi="Times New Roman" w:cs="Times New Roman"/>
          <w:i/>
        </w:rPr>
        <w:t>The</w:t>
      </w:r>
      <w:r>
        <w:rPr>
          <w:rFonts w:ascii="Times New Roman" w:eastAsia="Times New Roman" w:hAnsi="Times New Roman" w:cs="Times New Roman"/>
        </w:rPr>
        <w:t xml:space="preserve"> </w:t>
      </w:r>
      <w:r w:rsidRPr="009D7373">
        <w:rPr>
          <w:rFonts w:ascii="Times New Roman" w:eastAsia="Times New Roman" w:hAnsi="Times New Roman" w:cs="Times New Roman"/>
          <w:i/>
        </w:rPr>
        <w:t>Motorcycle Diaries</w:t>
      </w:r>
      <w:r>
        <w:rPr>
          <w:rFonts w:ascii="Times New Roman" w:eastAsia="Times New Roman" w:hAnsi="Times New Roman" w:cs="Times New Roman"/>
        </w:rPr>
        <w:t xml:space="preserve"> (2004</w:t>
      </w:r>
      <w:r w:rsidR="008A235A">
        <w:rPr>
          <w:rFonts w:ascii="Times New Roman" w:eastAsia="Times New Roman" w:hAnsi="Times New Roman" w:cs="Times New Roman"/>
        </w:rPr>
        <w:t>,</w:t>
      </w:r>
      <w:r w:rsidR="00314712">
        <w:rPr>
          <w:rFonts w:ascii="Times New Roman" w:eastAsia="Times New Roman" w:hAnsi="Times New Roman" w:cs="Times New Roman"/>
        </w:rPr>
        <w:t xml:space="preserve"> with scenes from across the region</w:t>
      </w:r>
      <w:r>
        <w:rPr>
          <w:rFonts w:ascii="Times New Roman" w:eastAsia="Times New Roman" w:hAnsi="Times New Roman" w:cs="Times New Roman"/>
        </w:rPr>
        <w:t>)</w:t>
      </w:r>
      <w:r w:rsidRPr="009D7373">
        <w:rPr>
          <w:rFonts w:ascii="Times New Roman" w:eastAsia="Times New Roman" w:hAnsi="Times New Roman" w:cs="Times New Roman"/>
          <w:i/>
        </w:rPr>
        <w:t xml:space="preserve"> </w:t>
      </w:r>
      <w:r w:rsidRPr="009D7373">
        <w:rPr>
          <w:rFonts w:ascii="Times New Roman" w:eastAsia="Times New Roman" w:hAnsi="Times New Roman" w:cs="Times New Roman"/>
        </w:rPr>
        <w:t>have</w:t>
      </w:r>
      <w:r>
        <w:rPr>
          <w:rFonts w:ascii="Times New Roman" w:eastAsia="Times New Roman" w:hAnsi="Times New Roman" w:cs="Times New Roman"/>
        </w:rPr>
        <w:t xml:space="preserve"> become world hits wh</w:t>
      </w:r>
      <w:r w:rsidR="0008728A">
        <w:rPr>
          <w:rFonts w:ascii="Times New Roman" w:eastAsia="Times New Roman" w:hAnsi="Times New Roman" w:cs="Times New Roman"/>
        </w:rPr>
        <w:t>ose actors, directors and</w:t>
      </w:r>
      <w:r>
        <w:rPr>
          <w:rFonts w:ascii="Times New Roman" w:eastAsia="Times New Roman" w:hAnsi="Times New Roman" w:cs="Times New Roman"/>
        </w:rPr>
        <w:t xml:space="preserve"> stories about Latin America have entered the world film market, </w:t>
      </w:r>
      <w:r w:rsidR="005A62FC" w:rsidRPr="00314712">
        <w:rPr>
          <w:rFonts w:ascii="Times New Roman" w:eastAsia="Times New Roman" w:hAnsi="Times New Roman" w:cs="Times New Roman"/>
        </w:rPr>
        <w:t>showcasing</w:t>
      </w:r>
      <w:r w:rsidRPr="00314712">
        <w:rPr>
          <w:rFonts w:ascii="Times New Roman" w:eastAsia="Times New Roman" w:hAnsi="Times New Roman" w:cs="Times New Roman"/>
        </w:rPr>
        <w:t xml:space="preserve"> Latin American history and culture through film</w:t>
      </w:r>
      <w:r w:rsidR="001E26A2">
        <w:rPr>
          <w:rFonts w:ascii="Times New Roman" w:eastAsia="Times New Roman" w:hAnsi="Times New Roman" w:cs="Times New Roman"/>
        </w:rPr>
        <w:t xml:space="preserve"> with high production values of leading film industries.</w:t>
      </w:r>
    </w:p>
    <w:p w:rsidR="00314712" w:rsidRDefault="00314712" w:rsidP="00C10DCD">
      <w:pPr>
        <w:spacing w:before="32" w:after="0" w:line="240" w:lineRule="auto"/>
        <w:ind w:right="58"/>
        <w:jc w:val="both"/>
        <w:rPr>
          <w:rFonts w:ascii="Times New Roman" w:eastAsia="Times New Roman" w:hAnsi="Times New Roman" w:cs="Times New Roman"/>
        </w:rPr>
      </w:pPr>
    </w:p>
    <w:p w:rsidR="00C10DCD" w:rsidRDefault="00314712" w:rsidP="00C10DCD">
      <w:pPr>
        <w:spacing w:before="32"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More recently,</w:t>
      </w:r>
      <w:r w:rsidRPr="00314712">
        <w:rPr>
          <w:rFonts w:ascii="Times New Roman" w:eastAsia="Times New Roman" w:hAnsi="Times New Roman" w:cs="Times New Roman"/>
        </w:rPr>
        <w:t xml:space="preserve"> </w:t>
      </w:r>
      <w:r>
        <w:rPr>
          <w:rFonts w:ascii="Times New Roman" w:eastAsia="Times New Roman" w:hAnsi="Times New Roman" w:cs="Times New Roman"/>
        </w:rPr>
        <w:t xml:space="preserve">three </w:t>
      </w:r>
      <w:r w:rsidR="00A310D0">
        <w:rPr>
          <w:rFonts w:ascii="Times New Roman" w:eastAsia="Times New Roman" w:hAnsi="Times New Roman" w:cs="Times New Roman"/>
        </w:rPr>
        <w:t>Oscars</w:t>
      </w:r>
      <w:r w:rsidR="001E26A2">
        <w:rPr>
          <w:rFonts w:ascii="Times New Roman" w:eastAsia="Times New Roman" w:hAnsi="Times New Roman" w:cs="Times New Roman"/>
        </w:rPr>
        <w:t xml:space="preserve"> for Best Director</w:t>
      </w:r>
      <w:r w:rsidR="00A310D0">
        <w:rPr>
          <w:rFonts w:ascii="Times New Roman" w:eastAsia="Times New Roman" w:hAnsi="Times New Roman" w:cs="Times New Roman"/>
        </w:rPr>
        <w:t xml:space="preserve"> </w:t>
      </w:r>
      <w:r>
        <w:rPr>
          <w:rFonts w:ascii="Times New Roman" w:eastAsia="Times New Roman" w:hAnsi="Times New Roman" w:cs="Times New Roman"/>
        </w:rPr>
        <w:t>were awarded to</w:t>
      </w:r>
      <w:r w:rsidR="00A310D0">
        <w:rPr>
          <w:rFonts w:ascii="Times New Roman" w:eastAsia="Times New Roman" w:hAnsi="Times New Roman" w:cs="Times New Roman"/>
        </w:rPr>
        <w:t xml:space="preserve"> Mexicans</w:t>
      </w:r>
      <w:r w:rsidR="00A1483A">
        <w:rPr>
          <w:rFonts w:ascii="Times New Roman" w:eastAsia="Times New Roman" w:hAnsi="Times New Roman" w:cs="Times New Roman"/>
        </w:rPr>
        <w:t xml:space="preserve"> </w:t>
      </w:r>
      <w:r w:rsidR="00A310D0">
        <w:rPr>
          <w:rFonts w:ascii="Times New Roman" w:eastAsia="Times New Roman" w:hAnsi="Times New Roman" w:cs="Times New Roman"/>
        </w:rPr>
        <w:t>Alfonso Cuarón (</w:t>
      </w:r>
      <w:r w:rsidR="00A310D0">
        <w:rPr>
          <w:rFonts w:ascii="Times New Roman" w:eastAsia="Times New Roman" w:hAnsi="Times New Roman" w:cs="Times New Roman"/>
          <w:i/>
        </w:rPr>
        <w:t>Gravity</w:t>
      </w:r>
      <w:r w:rsidR="00A310D0">
        <w:rPr>
          <w:rFonts w:ascii="Times New Roman" w:eastAsia="Times New Roman" w:hAnsi="Times New Roman" w:cs="Times New Roman"/>
        </w:rPr>
        <w:t xml:space="preserve">, 2014) and </w:t>
      </w:r>
      <w:r w:rsidR="00A1483A">
        <w:rPr>
          <w:rFonts w:ascii="Times New Roman" w:eastAsia="Times New Roman" w:hAnsi="Times New Roman" w:cs="Times New Roman"/>
        </w:rPr>
        <w:t>Alejandro González Iñárritu (</w:t>
      </w:r>
      <w:r w:rsidR="00A1483A">
        <w:rPr>
          <w:rFonts w:ascii="Times New Roman" w:eastAsia="Times New Roman" w:hAnsi="Times New Roman" w:cs="Times New Roman"/>
          <w:i/>
        </w:rPr>
        <w:t xml:space="preserve">Birdman </w:t>
      </w:r>
      <w:r w:rsidR="00A310D0">
        <w:rPr>
          <w:rFonts w:ascii="Times New Roman" w:eastAsia="Times New Roman" w:hAnsi="Times New Roman" w:cs="Times New Roman"/>
        </w:rPr>
        <w:t xml:space="preserve">2015 and </w:t>
      </w:r>
      <w:r w:rsidR="00A310D0" w:rsidRPr="00A310D0">
        <w:rPr>
          <w:rFonts w:ascii="Times New Roman" w:eastAsia="Times New Roman" w:hAnsi="Times New Roman" w:cs="Times New Roman"/>
          <w:i/>
        </w:rPr>
        <w:t>The Revenent</w:t>
      </w:r>
      <w:r w:rsidR="00A310D0">
        <w:rPr>
          <w:rFonts w:ascii="Times New Roman" w:eastAsia="Times New Roman" w:hAnsi="Times New Roman" w:cs="Times New Roman"/>
        </w:rPr>
        <w:t xml:space="preserve"> 2016</w:t>
      </w:r>
      <w:r w:rsidR="00A1483A" w:rsidRPr="00A1483A">
        <w:rPr>
          <w:rFonts w:ascii="Times New Roman" w:eastAsia="Times New Roman" w:hAnsi="Times New Roman" w:cs="Times New Roman"/>
        </w:rPr>
        <w:t>)</w:t>
      </w:r>
      <w:r>
        <w:rPr>
          <w:rFonts w:ascii="Times New Roman" w:eastAsia="Times New Roman" w:hAnsi="Times New Roman" w:cs="Times New Roman"/>
        </w:rPr>
        <w:t xml:space="preserve"> whose</w:t>
      </w:r>
      <w:r w:rsidR="0008728A">
        <w:rPr>
          <w:rFonts w:ascii="Times New Roman" w:eastAsia="Times New Roman" w:hAnsi="Times New Roman" w:cs="Times New Roman"/>
        </w:rPr>
        <w:t xml:space="preserve"> films </w:t>
      </w:r>
      <w:r w:rsidR="00A310D0">
        <w:rPr>
          <w:rFonts w:ascii="Times New Roman" w:eastAsia="Times New Roman" w:hAnsi="Times New Roman" w:cs="Times New Roman"/>
        </w:rPr>
        <w:t>are not</w:t>
      </w:r>
      <w:r>
        <w:rPr>
          <w:rFonts w:ascii="Times New Roman" w:eastAsia="Times New Roman" w:hAnsi="Times New Roman" w:cs="Times New Roman"/>
        </w:rPr>
        <w:t xml:space="preserve"> about Latin America – these directors are now</w:t>
      </w:r>
      <w:r w:rsidR="00B46EF6">
        <w:rPr>
          <w:rFonts w:ascii="Times New Roman" w:eastAsia="Times New Roman" w:hAnsi="Times New Roman" w:cs="Times New Roman"/>
        </w:rPr>
        <w:t xml:space="preserve"> </w:t>
      </w:r>
      <w:r w:rsidR="009D6B26">
        <w:rPr>
          <w:rFonts w:ascii="Times New Roman" w:eastAsia="Times New Roman" w:hAnsi="Times New Roman" w:cs="Times New Roman"/>
        </w:rPr>
        <w:t>tell</w:t>
      </w:r>
      <w:r>
        <w:rPr>
          <w:rFonts w:ascii="Times New Roman" w:eastAsia="Times New Roman" w:hAnsi="Times New Roman" w:cs="Times New Roman"/>
        </w:rPr>
        <w:t>ing</w:t>
      </w:r>
      <w:r w:rsidR="009D6B26">
        <w:rPr>
          <w:rFonts w:ascii="Times New Roman" w:eastAsia="Times New Roman" w:hAnsi="Times New Roman" w:cs="Times New Roman"/>
        </w:rPr>
        <w:t xml:space="preserve"> stories about </w:t>
      </w:r>
      <w:r>
        <w:rPr>
          <w:rFonts w:ascii="Times New Roman" w:eastAsia="Times New Roman" w:hAnsi="Times New Roman" w:cs="Times New Roman"/>
        </w:rPr>
        <w:t xml:space="preserve">the US. This </w:t>
      </w:r>
      <w:r w:rsidR="008A235A">
        <w:rPr>
          <w:rFonts w:ascii="Times New Roman" w:eastAsia="Times New Roman" w:hAnsi="Times New Roman" w:cs="Times New Roman"/>
        </w:rPr>
        <w:t>marks</w:t>
      </w:r>
      <w:r w:rsidR="001E26A2">
        <w:rPr>
          <w:rFonts w:ascii="Times New Roman" w:eastAsia="Times New Roman" w:hAnsi="Times New Roman" w:cs="Times New Roman"/>
        </w:rPr>
        <w:t xml:space="preserve"> a new moment in film history because previously, directors</w:t>
      </w:r>
      <w:r w:rsidR="008A235A">
        <w:rPr>
          <w:rFonts w:ascii="Times New Roman" w:eastAsia="Times New Roman" w:hAnsi="Times New Roman" w:cs="Times New Roman"/>
        </w:rPr>
        <w:t xml:space="preserve"> from Latin America</w:t>
      </w:r>
      <w:r w:rsidR="001E26A2">
        <w:rPr>
          <w:rFonts w:ascii="Times New Roman" w:eastAsia="Times New Roman" w:hAnsi="Times New Roman" w:cs="Times New Roman"/>
        </w:rPr>
        <w:t xml:space="preserve"> </w:t>
      </w:r>
      <w:r w:rsidR="008A235A">
        <w:rPr>
          <w:rFonts w:ascii="Times New Roman" w:eastAsia="Times New Roman" w:hAnsi="Times New Roman" w:cs="Times New Roman"/>
        </w:rPr>
        <w:t>made films</w:t>
      </w:r>
      <w:r w:rsidR="001E26A2">
        <w:rPr>
          <w:rFonts w:ascii="Times New Roman" w:eastAsia="Times New Roman" w:hAnsi="Times New Roman" w:cs="Times New Roman"/>
        </w:rPr>
        <w:t xml:space="preserve"> about their own people.</w:t>
      </w:r>
      <w:r>
        <w:rPr>
          <w:rFonts w:ascii="Times New Roman" w:eastAsia="Times New Roman" w:hAnsi="Times New Roman" w:cs="Times New Roman"/>
        </w:rPr>
        <w:t xml:space="preserve"> </w:t>
      </w:r>
    </w:p>
    <w:p w:rsidR="00C10DCD" w:rsidRPr="00C10DCD" w:rsidRDefault="00C10DCD" w:rsidP="00C10DCD">
      <w:pPr>
        <w:spacing w:before="32" w:after="0" w:line="240" w:lineRule="auto"/>
        <w:ind w:right="58"/>
        <w:jc w:val="both"/>
        <w:rPr>
          <w:rFonts w:ascii="Times New Roman" w:eastAsia="Times New Roman" w:hAnsi="Times New Roman" w:cs="Times New Roman"/>
          <w:sz w:val="16"/>
          <w:szCs w:val="16"/>
        </w:rPr>
      </w:pPr>
    </w:p>
    <w:p w:rsidR="00C10DCD" w:rsidRDefault="00C10DCD" w:rsidP="00C10DCD">
      <w:pPr>
        <w:spacing w:before="32"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 xml:space="preserve">This course will </w:t>
      </w:r>
      <w:r w:rsidR="009D6B26">
        <w:rPr>
          <w:rFonts w:ascii="Times New Roman" w:eastAsia="Times New Roman" w:hAnsi="Times New Roman" w:cs="Times New Roman"/>
        </w:rPr>
        <w:t>con</w:t>
      </w:r>
      <w:r w:rsidR="00314712">
        <w:rPr>
          <w:rFonts w:ascii="Times New Roman" w:eastAsia="Times New Roman" w:hAnsi="Times New Roman" w:cs="Times New Roman"/>
        </w:rPr>
        <w:t xml:space="preserve">sider film as a space for reflection on stories by and about the people who live in what is called </w:t>
      </w:r>
      <w:r>
        <w:rPr>
          <w:rFonts w:ascii="Times New Roman" w:eastAsia="Times New Roman" w:hAnsi="Times New Roman" w:cs="Times New Roman"/>
        </w:rPr>
        <w:t>“Latin America”</w:t>
      </w:r>
      <w:r w:rsidR="00314712">
        <w:rPr>
          <w:rFonts w:ascii="Times New Roman" w:eastAsia="Times New Roman" w:hAnsi="Times New Roman" w:cs="Times New Roman"/>
        </w:rPr>
        <w:t xml:space="preserve">.  Each film tells a story about the history of a people from a particular nation. What we call </w:t>
      </w:r>
      <w:r>
        <w:rPr>
          <w:rFonts w:ascii="Times New Roman" w:eastAsia="Times New Roman" w:hAnsi="Times New Roman" w:cs="Times New Roman"/>
        </w:rPr>
        <w:t>Latin America</w:t>
      </w:r>
      <w:r w:rsidR="00314712">
        <w:rPr>
          <w:rFonts w:ascii="Times New Roman" w:eastAsia="Times New Roman" w:hAnsi="Times New Roman" w:cs="Times New Roman"/>
        </w:rPr>
        <w:t xml:space="preserve"> is a region</w:t>
      </w:r>
      <w:r>
        <w:rPr>
          <w:rFonts w:ascii="Times New Roman" w:eastAsia="Times New Roman" w:hAnsi="Times New Roman" w:cs="Times New Roman"/>
        </w:rPr>
        <w:t xml:space="preserve"> </w:t>
      </w:r>
      <w:r w:rsidR="00314712">
        <w:rPr>
          <w:rFonts w:ascii="Times New Roman" w:eastAsia="Times New Roman" w:hAnsi="Times New Roman" w:cs="Times New Roman"/>
        </w:rPr>
        <w:t xml:space="preserve">that </w:t>
      </w:r>
      <w:r>
        <w:rPr>
          <w:rFonts w:ascii="Times New Roman" w:eastAsia="Times New Roman" w:hAnsi="Times New Roman" w:cs="Times New Roman"/>
        </w:rPr>
        <w:t>came int</w:t>
      </w:r>
      <w:r w:rsidR="00314712">
        <w:rPr>
          <w:rFonts w:ascii="Times New Roman" w:eastAsia="Times New Roman" w:hAnsi="Times New Roman" w:cs="Times New Roman"/>
        </w:rPr>
        <w:t xml:space="preserve">o being through </w:t>
      </w:r>
      <w:r w:rsidR="005A62FC">
        <w:rPr>
          <w:rFonts w:ascii="Times New Roman" w:eastAsia="Times New Roman" w:hAnsi="Times New Roman" w:cs="Times New Roman"/>
        </w:rPr>
        <w:t>colonial processes</w:t>
      </w:r>
      <w:r w:rsidR="009D6B26">
        <w:rPr>
          <w:rFonts w:ascii="Times New Roman" w:eastAsia="Times New Roman" w:hAnsi="Times New Roman" w:cs="Times New Roman"/>
        </w:rPr>
        <w:t xml:space="preserve"> </w:t>
      </w:r>
      <w:r w:rsidR="00314712">
        <w:rPr>
          <w:rFonts w:ascii="Times New Roman" w:eastAsia="Times New Roman" w:hAnsi="Times New Roman" w:cs="Times New Roman"/>
        </w:rPr>
        <w:t xml:space="preserve">that have profoundly marked the way people from abroad receive stories about </w:t>
      </w:r>
      <w:r w:rsidR="001E26A2">
        <w:rPr>
          <w:rFonts w:ascii="Times New Roman" w:eastAsia="Times New Roman" w:hAnsi="Times New Roman" w:cs="Times New Roman"/>
        </w:rPr>
        <w:t>them. We will ask</w:t>
      </w:r>
      <w:r w:rsidR="001E26A2">
        <w:rPr>
          <w:rFonts w:ascii="Times New Roman" w:eastAsia="Times New Roman" w:hAnsi="Times New Roman" w:cs="Times New Roman"/>
          <w:i/>
        </w:rPr>
        <w:t xml:space="preserve"> </w:t>
      </w:r>
      <w:r w:rsidR="001E26A2">
        <w:rPr>
          <w:rFonts w:ascii="Times New Roman" w:eastAsia="Times New Roman" w:hAnsi="Times New Roman" w:cs="Times New Roman"/>
        </w:rPr>
        <w:t>how</w:t>
      </w:r>
      <w:r w:rsidR="009D6B26">
        <w:rPr>
          <w:rFonts w:ascii="Times New Roman" w:eastAsia="Times New Roman" w:hAnsi="Times New Roman" w:cs="Times New Roman"/>
        </w:rPr>
        <w:t xml:space="preserve"> national filmm</w:t>
      </w:r>
      <w:r w:rsidR="001E26A2">
        <w:rPr>
          <w:rFonts w:ascii="Times New Roman" w:eastAsia="Times New Roman" w:hAnsi="Times New Roman" w:cs="Times New Roman"/>
        </w:rPr>
        <w:t xml:space="preserve">akers represent their own nation’s history in comparison with ways that Hollywood has told similar stories, and we will observe commonalities and differences across the region. </w:t>
      </w:r>
      <w:r w:rsidR="005A62FC">
        <w:rPr>
          <w:rFonts w:ascii="Times New Roman" w:eastAsia="Times New Roman" w:hAnsi="Times New Roman" w:cs="Times New Roman"/>
          <w:i/>
        </w:rPr>
        <w:t xml:space="preserve"> </w:t>
      </w:r>
      <w:r w:rsidR="005A62FC">
        <w:rPr>
          <w:rFonts w:ascii="Times New Roman" w:eastAsia="Times New Roman" w:hAnsi="Times New Roman" w:cs="Times New Roman"/>
        </w:rPr>
        <w:t>We will also view film and</w:t>
      </w:r>
      <w:r w:rsidR="00B537CA">
        <w:rPr>
          <w:rFonts w:ascii="Times New Roman" w:eastAsia="Times New Roman" w:hAnsi="Times New Roman" w:cs="Times New Roman"/>
        </w:rPr>
        <w:t xml:space="preserve"> video by alternative, i</w:t>
      </w:r>
      <w:r w:rsidR="001E26A2">
        <w:rPr>
          <w:rFonts w:ascii="Times New Roman" w:eastAsia="Times New Roman" w:hAnsi="Times New Roman" w:cs="Times New Roman"/>
        </w:rPr>
        <w:t>ndependent and community groups.</w:t>
      </w:r>
    </w:p>
    <w:p w:rsidR="00A310D0" w:rsidRDefault="00A310D0" w:rsidP="00C10DCD">
      <w:pPr>
        <w:spacing w:before="32" w:after="0" w:line="240" w:lineRule="auto"/>
        <w:ind w:right="58"/>
        <w:jc w:val="both"/>
        <w:rPr>
          <w:rFonts w:ascii="Times New Roman" w:eastAsia="Times New Roman" w:hAnsi="Times New Roman" w:cs="Times New Roman"/>
          <w:i/>
        </w:rPr>
      </w:pPr>
    </w:p>
    <w:p w:rsidR="00B537CA" w:rsidRDefault="00C10DCD" w:rsidP="00C10DCD">
      <w:pPr>
        <w:spacing w:before="32"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 xml:space="preserve">Each film will be studied in its multiple temporalities: 1) the era depicted or the setting; 2) the historical era of production; 3) the era in Latin American film history; and 4) our own viewing era.  </w:t>
      </w:r>
    </w:p>
    <w:p w:rsidR="00A310D0" w:rsidRDefault="00A310D0" w:rsidP="00C10DCD">
      <w:pPr>
        <w:spacing w:before="32" w:after="0" w:line="240" w:lineRule="auto"/>
        <w:ind w:right="58"/>
        <w:jc w:val="both"/>
        <w:rPr>
          <w:rFonts w:ascii="Times New Roman" w:eastAsia="Times New Roman" w:hAnsi="Times New Roman" w:cs="Times New Roman"/>
        </w:rPr>
      </w:pPr>
    </w:p>
    <w:p w:rsidR="00C10DCD" w:rsidRDefault="005A62FC" w:rsidP="00C10DCD">
      <w:pPr>
        <w:spacing w:before="32"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Stories</w:t>
      </w:r>
      <w:r w:rsidR="00A310D0">
        <w:rPr>
          <w:rFonts w:ascii="Times New Roman" w:eastAsia="Times New Roman" w:hAnsi="Times New Roman" w:cs="Times New Roman"/>
        </w:rPr>
        <w:t xml:space="preserve"> from the</w:t>
      </w:r>
      <w:r>
        <w:rPr>
          <w:rFonts w:ascii="Times New Roman" w:eastAsia="Times New Roman" w:hAnsi="Times New Roman" w:cs="Times New Roman"/>
        </w:rPr>
        <w:t xml:space="preserve"> 1960s and 1970s emerged as</w:t>
      </w:r>
      <w:r w:rsidR="00C10DCD">
        <w:rPr>
          <w:rFonts w:ascii="Times New Roman" w:eastAsia="Times New Roman" w:hAnsi="Times New Roman" w:cs="Times New Roman"/>
        </w:rPr>
        <w:t xml:space="preserve"> a trans-national process that foregrounded </w:t>
      </w:r>
      <w:r w:rsidR="00A310D0">
        <w:rPr>
          <w:rFonts w:ascii="Times New Roman" w:eastAsia="Times New Roman" w:hAnsi="Times New Roman" w:cs="Times New Roman"/>
        </w:rPr>
        <w:t>colonial history</w:t>
      </w:r>
      <w:r w:rsidR="001E26A2">
        <w:rPr>
          <w:rFonts w:ascii="Times New Roman" w:eastAsia="Times New Roman" w:hAnsi="Times New Roman" w:cs="Times New Roman"/>
        </w:rPr>
        <w:t xml:space="preserve"> to decolonise it. K</w:t>
      </w:r>
      <w:r w:rsidR="00C10DCD">
        <w:rPr>
          <w:rFonts w:ascii="Times New Roman" w:eastAsia="Times New Roman" w:hAnsi="Times New Roman" w:cs="Times New Roman"/>
        </w:rPr>
        <w:t xml:space="preserve">nown as </w:t>
      </w:r>
      <w:r w:rsidR="00C10DCD" w:rsidRPr="00E5411E">
        <w:rPr>
          <w:rFonts w:ascii="Times New Roman" w:eastAsia="Times New Roman" w:hAnsi="Times New Roman" w:cs="Times New Roman"/>
          <w:i/>
        </w:rPr>
        <w:t>Third Cinema</w:t>
      </w:r>
      <w:r w:rsidR="00C10DCD">
        <w:rPr>
          <w:rFonts w:ascii="Times New Roman" w:eastAsia="Times New Roman" w:hAnsi="Times New Roman" w:cs="Times New Roman"/>
        </w:rPr>
        <w:t xml:space="preserve">, </w:t>
      </w:r>
      <w:r w:rsidR="001E26A2">
        <w:rPr>
          <w:rFonts w:ascii="Times New Roman" w:eastAsia="Times New Roman" w:hAnsi="Times New Roman" w:cs="Times New Roman"/>
        </w:rPr>
        <w:t>the</w:t>
      </w:r>
      <w:r w:rsidR="00C10DCD">
        <w:rPr>
          <w:rFonts w:ascii="Times New Roman" w:eastAsia="Times New Roman" w:hAnsi="Times New Roman" w:cs="Times New Roman"/>
        </w:rPr>
        <w:t xml:space="preserve"> </w:t>
      </w:r>
      <w:r>
        <w:rPr>
          <w:rFonts w:ascii="Times New Roman" w:eastAsia="Times New Roman" w:hAnsi="Times New Roman" w:cs="Times New Roman"/>
        </w:rPr>
        <w:t>goal was to use local narratives to communicate</w:t>
      </w:r>
      <w:r w:rsidR="00C10DCD">
        <w:rPr>
          <w:rFonts w:ascii="Times New Roman" w:eastAsia="Times New Roman" w:hAnsi="Times New Roman" w:cs="Times New Roman"/>
        </w:rPr>
        <w:t xml:space="preserve"> words, images, </w:t>
      </w:r>
      <w:r w:rsidR="001E26A2">
        <w:rPr>
          <w:rFonts w:ascii="Times New Roman" w:eastAsia="Times New Roman" w:hAnsi="Times New Roman" w:cs="Times New Roman"/>
        </w:rPr>
        <w:t xml:space="preserve">music, stories, </w:t>
      </w:r>
      <w:r w:rsidR="00B46EF6">
        <w:rPr>
          <w:rFonts w:ascii="Times New Roman" w:eastAsia="Times New Roman" w:hAnsi="Times New Roman" w:cs="Times New Roman"/>
        </w:rPr>
        <w:t xml:space="preserve">and struggles of the people </w:t>
      </w:r>
      <w:r w:rsidR="00C10DCD">
        <w:rPr>
          <w:rFonts w:ascii="Times New Roman" w:eastAsia="Times New Roman" w:hAnsi="Times New Roman" w:cs="Times New Roman"/>
        </w:rPr>
        <w:t>for a revolutionary cinema</w:t>
      </w:r>
      <w:r w:rsidR="00E82934">
        <w:rPr>
          <w:rFonts w:ascii="Times New Roman" w:eastAsia="Times New Roman" w:hAnsi="Times New Roman" w:cs="Times New Roman"/>
        </w:rPr>
        <w:t xml:space="preserve"> to</w:t>
      </w:r>
      <w:r w:rsidR="00C10DCD">
        <w:rPr>
          <w:rFonts w:ascii="Times New Roman" w:eastAsia="Times New Roman" w:hAnsi="Times New Roman" w:cs="Times New Roman"/>
        </w:rPr>
        <w:t xml:space="preserve"> </w:t>
      </w:r>
      <w:r w:rsidR="003241C1">
        <w:rPr>
          <w:rFonts w:ascii="Times New Roman" w:eastAsia="Times New Roman" w:hAnsi="Times New Roman" w:cs="Times New Roman"/>
        </w:rPr>
        <w:t xml:space="preserve">align </w:t>
      </w:r>
      <w:r w:rsidR="00B46EF6">
        <w:rPr>
          <w:rFonts w:ascii="Times New Roman" w:eastAsia="Times New Roman" w:hAnsi="Times New Roman" w:cs="Times New Roman"/>
        </w:rPr>
        <w:t>them with</w:t>
      </w:r>
      <w:r w:rsidR="00C10DCD">
        <w:rPr>
          <w:rFonts w:ascii="Times New Roman" w:eastAsia="Times New Roman" w:hAnsi="Times New Roman" w:cs="Times New Roman"/>
        </w:rPr>
        <w:t xml:space="preserve"> others in a </w:t>
      </w:r>
      <w:r w:rsidR="00C10DCD">
        <w:rPr>
          <w:rFonts w:ascii="Times New Roman" w:eastAsia="Times New Roman" w:hAnsi="Times New Roman" w:cs="Times New Roman"/>
          <w:i/>
        </w:rPr>
        <w:t>Third World Emancipatory Project.</w:t>
      </w:r>
      <w:r w:rsidR="00C10DCD">
        <w:rPr>
          <w:rFonts w:ascii="Times New Roman" w:eastAsia="Times New Roman" w:hAnsi="Times New Roman" w:cs="Times New Roman"/>
        </w:rPr>
        <w:t xml:space="preserve"> The reaction by </w:t>
      </w:r>
      <w:r w:rsidR="009D6B26">
        <w:rPr>
          <w:rFonts w:ascii="Times New Roman" w:eastAsia="Times New Roman" w:hAnsi="Times New Roman" w:cs="Times New Roman"/>
        </w:rPr>
        <w:t xml:space="preserve">military </w:t>
      </w:r>
      <w:r w:rsidR="00C10DCD">
        <w:rPr>
          <w:rFonts w:ascii="Times New Roman" w:eastAsia="Times New Roman" w:hAnsi="Times New Roman" w:cs="Times New Roman"/>
        </w:rPr>
        <w:t xml:space="preserve">governments, </w:t>
      </w:r>
      <w:r w:rsidR="003241C1">
        <w:rPr>
          <w:rFonts w:ascii="Times New Roman" w:eastAsia="Times New Roman" w:hAnsi="Times New Roman" w:cs="Times New Roman"/>
        </w:rPr>
        <w:t xml:space="preserve">often </w:t>
      </w:r>
      <w:r w:rsidR="00C10DCD">
        <w:rPr>
          <w:rFonts w:ascii="Times New Roman" w:eastAsia="Times New Roman" w:hAnsi="Times New Roman" w:cs="Times New Roman"/>
        </w:rPr>
        <w:t>armed by the US, led to an era of repression an</w:t>
      </w:r>
      <w:r w:rsidR="00B46EF6">
        <w:rPr>
          <w:rFonts w:ascii="Times New Roman" w:eastAsia="Times New Roman" w:hAnsi="Times New Roman" w:cs="Times New Roman"/>
        </w:rPr>
        <w:t>d state terror in the</w:t>
      </w:r>
      <w:r w:rsidR="001E26A2">
        <w:rPr>
          <w:rFonts w:ascii="Times New Roman" w:eastAsia="Times New Roman" w:hAnsi="Times New Roman" w:cs="Times New Roman"/>
        </w:rPr>
        <w:t xml:space="preserve"> </w:t>
      </w:r>
      <w:r w:rsidR="00B46EF6">
        <w:rPr>
          <w:rFonts w:ascii="Times New Roman" w:eastAsia="Times New Roman" w:hAnsi="Times New Roman" w:cs="Times New Roman"/>
        </w:rPr>
        <w:t>1970s-</w:t>
      </w:r>
      <w:r w:rsidR="00C10DCD">
        <w:rPr>
          <w:rFonts w:ascii="Times New Roman" w:eastAsia="Times New Roman" w:hAnsi="Times New Roman" w:cs="Times New Roman"/>
        </w:rPr>
        <w:t xml:space="preserve">1980s, </w:t>
      </w:r>
      <w:r w:rsidR="009D6B26">
        <w:rPr>
          <w:rFonts w:ascii="Times New Roman" w:eastAsia="Times New Roman" w:hAnsi="Times New Roman" w:cs="Times New Roman"/>
        </w:rPr>
        <w:t>followed by</w:t>
      </w:r>
      <w:r w:rsidR="007951AD">
        <w:rPr>
          <w:rFonts w:ascii="Times New Roman" w:eastAsia="Times New Roman" w:hAnsi="Times New Roman" w:cs="Times New Roman"/>
        </w:rPr>
        <w:t xml:space="preserve"> </w:t>
      </w:r>
      <w:r w:rsidR="001E26A2">
        <w:rPr>
          <w:rFonts w:ascii="Times New Roman" w:eastAsia="Times New Roman" w:hAnsi="Times New Roman" w:cs="Times New Roman"/>
        </w:rPr>
        <w:t>our</w:t>
      </w:r>
      <w:r w:rsidR="007951AD">
        <w:rPr>
          <w:rFonts w:ascii="Times New Roman" w:eastAsia="Times New Roman" w:hAnsi="Times New Roman" w:cs="Times New Roman"/>
        </w:rPr>
        <w:t xml:space="preserve"> era of neoliberal </w:t>
      </w:r>
      <w:r w:rsidR="00DE5790">
        <w:rPr>
          <w:rFonts w:ascii="Times New Roman" w:eastAsia="Times New Roman" w:hAnsi="Times New Roman" w:cs="Times New Roman"/>
        </w:rPr>
        <w:t>globalis</w:t>
      </w:r>
      <w:r w:rsidR="001E26A2">
        <w:rPr>
          <w:rFonts w:ascii="Times New Roman" w:eastAsia="Times New Roman" w:hAnsi="Times New Roman" w:cs="Times New Roman"/>
        </w:rPr>
        <w:t>ation</w:t>
      </w:r>
      <w:r w:rsidR="00B554BD">
        <w:rPr>
          <w:rFonts w:ascii="Times New Roman" w:eastAsia="Times New Roman" w:hAnsi="Times New Roman" w:cs="Times New Roman"/>
        </w:rPr>
        <w:t>,</w:t>
      </w:r>
      <w:r w:rsidR="009D6B26">
        <w:rPr>
          <w:rFonts w:ascii="Times New Roman" w:eastAsia="Times New Roman" w:hAnsi="Times New Roman" w:cs="Times New Roman"/>
        </w:rPr>
        <w:t xml:space="preserve"> first</w:t>
      </w:r>
      <w:r w:rsidR="00B554BD">
        <w:rPr>
          <w:rFonts w:ascii="Times New Roman" w:eastAsia="Times New Roman" w:hAnsi="Times New Roman" w:cs="Times New Roman"/>
        </w:rPr>
        <w:t xml:space="preserve"> </w:t>
      </w:r>
      <w:r w:rsidR="00A1483A">
        <w:rPr>
          <w:rFonts w:ascii="Times New Roman" w:eastAsia="Times New Roman" w:hAnsi="Times New Roman" w:cs="Times New Roman"/>
        </w:rPr>
        <w:t>imposed by force</w:t>
      </w:r>
      <w:r w:rsidR="009D6B26">
        <w:rPr>
          <w:rFonts w:ascii="Times New Roman" w:eastAsia="Times New Roman" w:hAnsi="Times New Roman" w:cs="Times New Roman"/>
        </w:rPr>
        <w:t xml:space="preserve"> in Chile in 1973 and then across the globe.</w:t>
      </w:r>
    </w:p>
    <w:p w:rsidR="00C10DCD" w:rsidRPr="00C10DCD" w:rsidRDefault="00C10DCD" w:rsidP="00C10DCD">
      <w:pPr>
        <w:spacing w:before="32" w:after="0" w:line="240" w:lineRule="auto"/>
        <w:ind w:right="58"/>
        <w:jc w:val="both"/>
        <w:rPr>
          <w:rFonts w:ascii="Times New Roman" w:eastAsia="Times New Roman" w:hAnsi="Times New Roman" w:cs="Times New Roman"/>
          <w:sz w:val="16"/>
          <w:szCs w:val="16"/>
        </w:rPr>
      </w:pPr>
    </w:p>
    <w:p w:rsidR="003241C1" w:rsidRDefault="00C10DCD" w:rsidP="00C10DCD">
      <w:pPr>
        <w:spacing w:before="32"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 xml:space="preserve">The 1980s and 1990s saw the end </w:t>
      </w:r>
      <w:r w:rsidR="00E82934">
        <w:rPr>
          <w:rFonts w:ascii="Times New Roman" w:eastAsia="Times New Roman" w:hAnsi="Times New Roman" w:cs="Times New Roman"/>
        </w:rPr>
        <w:t>of dictatorship</w:t>
      </w:r>
      <w:r>
        <w:rPr>
          <w:rFonts w:ascii="Times New Roman" w:eastAsia="Times New Roman" w:hAnsi="Times New Roman" w:cs="Times New Roman"/>
        </w:rPr>
        <w:t xml:space="preserve"> and the restoration of electoral democracy with rising foreign d</w:t>
      </w:r>
      <w:r w:rsidR="00B537CA">
        <w:rPr>
          <w:rFonts w:ascii="Times New Roman" w:eastAsia="Times New Roman" w:hAnsi="Times New Roman" w:cs="Times New Roman"/>
        </w:rPr>
        <w:t xml:space="preserve">ebt that forced nations into </w:t>
      </w:r>
      <w:r w:rsidR="00B537CA">
        <w:rPr>
          <w:rFonts w:ascii="Times New Roman" w:eastAsia="Times New Roman" w:hAnsi="Times New Roman" w:cs="Times New Roman"/>
          <w:i/>
        </w:rPr>
        <w:t xml:space="preserve">austerity </w:t>
      </w:r>
      <w:r w:rsidR="00B537CA" w:rsidRPr="00B537CA">
        <w:rPr>
          <w:rFonts w:ascii="Times New Roman" w:eastAsia="Times New Roman" w:hAnsi="Times New Roman" w:cs="Times New Roman"/>
          <w:i/>
        </w:rPr>
        <w:t>measures</w:t>
      </w:r>
      <w:r w:rsidR="00B537CA">
        <w:rPr>
          <w:rFonts w:ascii="Times New Roman" w:eastAsia="Times New Roman" w:hAnsi="Times New Roman" w:cs="Times New Roman"/>
          <w:i/>
        </w:rPr>
        <w:t>, privatisa</w:t>
      </w:r>
      <w:r w:rsidR="00B46EF6">
        <w:rPr>
          <w:rFonts w:ascii="Times New Roman" w:eastAsia="Times New Roman" w:hAnsi="Times New Roman" w:cs="Times New Roman"/>
          <w:i/>
        </w:rPr>
        <w:t>t</w:t>
      </w:r>
      <w:r w:rsidR="00B537CA">
        <w:rPr>
          <w:rFonts w:ascii="Times New Roman" w:eastAsia="Times New Roman" w:hAnsi="Times New Roman" w:cs="Times New Roman"/>
          <w:i/>
        </w:rPr>
        <w:t>ion</w:t>
      </w:r>
      <w:r w:rsidR="003241C1">
        <w:rPr>
          <w:rFonts w:ascii="Times New Roman" w:eastAsia="Times New Roman" w:hAnsi="Times New Roman" w:cs="Times New Roman"/>
        </w:rPr>
        <w:t xml:space="preserve"> and restructuring, </w:t>
      </w:r>
      <w:r w:rsidRPr="00B537CA">
        <w:rPr>
          <w:rFonts w:ascii="Times New Roman" w:eastAsia="Times New Roman" w:hAnsi="Times New Roman" w:cs="Times New Roman"/>
        </w:rPr>
        <w:t>sell</w:t>
      </w:r>
      <w:r w:rsidR="00B537CA">
        <w:rPr>
          <w:rFonts w:ascii="Times New Roman" w:eastAsia="Times New Roman" w:hAnsi="Times New Roman" w:cs="Times New Roman"/>
        </w:rPr>
        <w:t>ing</w:t>
      </w:r>
      <w:r w:rsidR="00B46EF6">
        <w:rPr>
          <w:rFonts w:ascii="Times New Roman" w:eastAsia="Times New Roman" w:hAnsi="Times New Roman" w:cs="Times New Roman"/>
        </w:rPr>
        <w:t xml:space="preserve"> off</w:t>
      </w:r>
      <w:r>
        <w:rPr>
          <w:rFonts w:ascii="Times New Roman" w:eastAsia="Times New Roman" w:hAnsi="Times New Roman" w:cs="Times New Roman"/>
        </w:rPr>
        <w:t xml:space="preserve"> public assets </w:t>
      </w:r>
      <w:r w:rsidR="003241C1">
        <w:rPr>
          <w:rFonts w:ascii="Times New Roman" w:eastAsia="Times New Roman" w:hAnsi="Times New Roman" w:cs="Times New Roman"/>
        </w:rPr>
        <w:t>just as they were</w:t>
      </w:r>
      <w:r>
        <w:rPr>
          <w:rFonts w:ascii="Times New Roman" w:eastAsia="Times New Roman" w:hAnsi="Times New Roman" w:cs="Times New Roman"/>
        </w:rPr>
        <w:t xml:space="preserve"> reestablishing civil society.  In film, historical dramas of the nation were set </w:t>
      </w:r>
      <w:r w:rsidR="00B554BD">
        <w:rPr>
          <w:rFonts w:ascii="Times New Roman" w:eastAsia="Times New Roman" w:hAnsi="Times New Roman" w:cs="Times New Roman"/>
        </w:rPr>
        <w:t xml:space="preserve">in </w:t>
      </w:r>
      <w:r>
        <w:rPr>
          <w:rFonts w:ascii="Times New Roman" w:eastAsia="Times New Roman" w:hAnsi="Times New Roman" w:cs="Times New Roman"/>
        </w:rPr>
        <w:t xml:space="preserve">the distant past, but also recovered a memory </w:t>
      </w:r>
      <w:r w:rsidR="003241C1">
        <w:rPr>
          <w:rFonts w:ascii="Times New Roman" w:eastAsia="Times New Roman" w:hAnsi="Times New Roman" w:cs="Times New Roman"/>
        </w:rPr>
        <w:t>recent history</w:t>
      </w:r>
      <w:r>
        <w:rPr>
          <w:rFonts w:ascii="Times New Roman" w:eastAsia="Times New Roman" w:hAnsi="Times New Roman" w:cs="Times New Roman"/>
        </w:rPr>
        <w:t xml:space="preserve">. </w:t>
      </w:r>
    </w:p>
    <w:p w:rsidR="00B46EF6" w:rsidRDefault="00B46EF6" w:rsidP="00C10DCD">
      <w:pPr>
        <w:spacing w:before="32" w:after="0" w:line="240" w:lineRule="auto"/>
        <w:ind w:right="58"/>
        <w:jc w:val="both"/>
        <w:rPr>
          <w:rFonts w:ascii="Times New Roman" w:eastAsia="Times New Roman" w:hAnsi="Times New Roman" w:cs="Times New Roman"/>
        </w:rPr>
      </w:pPr>
    </w:p>
    <w:p w:rsidR="00C10DCD" w:rsidRPr="00C373E2" w:rsidRDefault="003241C1" w:rsidP="00C10DCD">
      <w:pPr>
        <w:spacing w:before="32" w:after="0" w:line="240" w:lineRule="auto"/>
        <w:ind w:right="58"/>
        <w:jc w:val="both"/>
        <w:rPr>
          <w:rFonts w:ascii="Times New Roman" w:eastAsia="Times New Roman" w:hAnsi="Times New Roman" w:cs="Times New Roman"/>
        </w:rPr>
      </w:pPr>
      <w:r>
        <w:rPr>
          <w:rFonts w:ascii="Times New Roman" w:eastAsia="Times New Roman" w:hAnsi="Times New Roman" w:cs="Times New Roman"/>
        </w:rPr>
        <w:t xml:space="preserve">Resistance </w:t>
      </w:r>
      <w:r w:rsidR="00B554BD">
        <w:rPr>
          <w:rFonts w:ascii="Times New Roman" w:eastAsia="Times New Roman" w:hAnsi="Times New Roman" w:cs="Times New Roman"/>
        </w:rPr>
        <w:t>to neoliberalist restructuring</w:t>
      </w:r>
      <w:r w:rsidR="00C10DCD">
        <w:rPr>
          <w:rFonts w:ascii="Times New Roman" w:eastAsia="Times New Roman" w:hAnsi="Times New Roman" w:cs="Times New Roman"/>
        </w:rPr>
        <w:t xml:space="preserve"> gave rise to the </w:t>
      </w:r>
      <w:r>
        <w:rPr>
          <w:rFonts w:ascii="Times New Roman" w:eastAsia="Times New Roman" w:hAnsi="Times New Roman" w:cs="Times New Roman"/>
        </w:rPr>
        <w:t>New Social Movements</w:t>
      </w:r>
      <w:r w:rsidR="00C10DCD">
        <w:rPr>
          <w:rFonts w:ascii="Times New Roman" w:eastAsia="Times New Roman" w:hAnsi="Times New Roman" w:cs="Times New Roman"/>
        </w:rPr>
        <w:t xml:space="preserve"> after 2001, </w:t>
      </w:r>
      <w:r>
        <w:rPr>
          <w:rFonts w:ascii="Times New Roman" w:eastAsia="Times New Roman" w:hAnsi="Times New Roman" w:cs="Times New Roman"/>
        </w:rPr>
        <w:t>posing</w:t>
      </w:r>
      <w:r w:rsidR="00C10DCD">
        <w:rPr>
          <w:rFonts w:ascii="Times New Roman" w:eastAsia="Times New Roman" w:hAnsi="Times New Roman" w:cs="Times New Roman"/>
        </w:rPr>
        <w:t xml:space="preserve"> serious challenges to neo-liberalism</w:t>
      </w:r>
      <w:r w:rsidR="00B554BD">
        <w:rPr>
          <w:rFonts w:ascii="Times New Roman" w:eastAsia="Times New Roman" w:hAnsi="Times New Roman" w:cs="Times New Roman"/>
        </w:rPr>
        <w:t xml:space="preserve"> as an economic project </w:t>
      </w:r>
      <w:r>
        <w:rPr>
          <w:rFonts w:ascii="Times New Roman" w:eastAsia="Times New Roman" w:hAnsi="Times New Roman" w:cs="Times New Roman"/>
        </w:rPr>
        <w:t>and</w:t>
      </w:r>
      <w:r w:rsidR="00C10DCD">
        <w:rPr>
          <w:rFonts w:ascii="Times New Roman" w:eastAsia="Times New Roman" w:hAnsi="Times New Roman" w:cs="Times New Roman"/>
        </w:rPr>
        <w:t xml:space="preserve"> to the constitutional order of the nation-states since their founding in the early </w:t>
      </w:r>
      <w:r>
        <w:rPr>
          <w:rFonts w:ascii="Times New Roman" w:eastAsia="Times New Roman" w:hAnsi="Times New Roman" w:cs="Times New Roman"/>
        </w:rPr>
        <w:t>19</w:t>
      </w:r>
      <w:r w:rsidRPr="003241C1">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r w:rsidR="00C10DCD">
        <w:rPr>
          <w:rFonts w:ascii="Times New Roman" w:eastAsia="Times New Roman" w:hAnsi="Times New Roman" w:cs="Times New Roman"/>
        </w:rPr>
        <w:t xml:space="preserve">. These movements </w:t>
      </w:r>
      <w:r>
        <w:rPr>
          <w:rFonts w:ascii="Times New Roman" w:eastAsia="Times New Roman" w:hAnsi="Times New Roman" w:cs="Times New Roman"/>
        </w:rPr>
        <w:t>have redefined some</w:t>
      </w:r>
      <w:r w:rsidR="00C10DCD">
        <w:rPr>
          <w:rFonts w:ascii="Times New Roman" w:eastAsia="Times New Roman" w:hAnsi="Times New Roman" w:cs="Times New Roman"/>
        </w:rPr>
        <w:t xml:space="preserve"> nation-state</w:t>
      </w:r>
      <w:r w:rsidR="00DE5790">
        <w:rPr>
          <w:rFonts w:ascii="Times New Roman" w:eastAsia="Times New Roman" w:hAnsi="Times New Roman" w:cs="Times New Roman"/>
        </w:rPr>
        <w:t>s</w:t>
      </w:r>
      <w:r w:rsidR="00C10DCD">
        <w:rPr>
          <w:rFonts w:ascii="Times New Roman" w:eastAsia="Times New Roman" w:hAnsi="Times New Roman" w:cs="Times New Roman"/>
        </w:rPr>
        <w:t xml:space="preserve"> as </w:t>
      </w:r>
      <w:r w:rsidR="00C10DCD" w:rsidRPr="00876F78">
        <w:rPr>
          <w:rFonts w:ascii="Times New Roman" w:eastAsia="Times New Roman" w:hAnsi="Times New Roman" w:cs="Times New Roman"/>
          <w:i/>
        </w:rPr>
        <w:t>plurinational</w:t>
      </w:r>
      <w:r w:rsidR="00C10DCD">
        <w:rPr>
          <w:rFonts w:ascii="Times New Roman" w:eastAsia="Times New Roman" w:hAnsi="Times New Roman" w:cs="Times New Roman"/>
        </w:rPr>
        <w:t xml:space="preserve"> through </w:t>
      </w:r>
      <w:r w:rsidR="00C10DCD" w:rsidRPr="00876F78">
        <w:rPr>
          <w:rFonts w:ascii="Times New Roman" w:eastAsia="Times New Roman" w:hAnsi="Times New Roman" w:cs="Times New Roman"/>
          <w:i/>
        </w:rPr>
        <w:t>participatory democracy</w:t>
      </w:r>
      <w:r w:rsidR="00C10DCD">
        <w:rPr>
          <w:rFonts w:ascii="Times New Roman" w:eastAsia="Times New Roman" w:hAnsi="Times New Roman" w:cs="Times New Roman"/>
        </w:rPr>
        <w:t xml:space="preserve">, and filmmaking as </w:t>
      </w:r>
      <w:r w:rsidR="00C10DCD" w:rsidRPr="003317D9">
        <w:rPr>
          <w:rFonts w:ascii="Times New Roman" w:eastAsia="Times New Roman" w:hAnsi="Times New Roman" w:cs="Times New Roman"/>
          <w:i/>
        </w:rPr>
        <w:t>social communication</w:t>
      </w:r>
      <w:r>
        <w:rPr>
          <w:rFonts w:ascii="Times New Roman" w:eastAsia="Times New Roman" w:hAnsi="Times New Roman" w:cs="Times New Roman"/>
        </w:rPr>
        <w:t>. Several nations</w:t>
      </w:r>
      <w:r w:rsidR="00C10DCD">
        <w:rPr>
          <w:rFonts w:ascii="Times New Roman" w:eastAsia="Times New Roman" w:hAnsi="Times New Roman" w:cs="Times New Roman"/>
        </w:rPr>
        <w:t xml:space="preserve"> have</w:t>
      </w:r>
      <w:r>
        <w:rPr>
          <w:rFonts w:ascii="Times New Roman" w:eastAsia="Times New Roman" w:hAnsi="Times New Roman" w:cs="Times New Roman"/>
        </w:rPr>
        <w:t xml:space="preserve"> democratised their media laws, bringing</w:t>
      </w:r>
      <w:r w:rsidR="00C10DCD">
        <w:rPr>
          <w:rFonts w:ascii="Times New Roman" w:eastAsia="Times New Roman" w:hAnsi="Times New Roman" w:cs="Times New Roman"/>
        </w:rPr>
        <w:t xml:space="preserve"> more producers to participate in comm</w:t>
      </w:r>
      <w:r w:rsidR="00B46EF6">
        <w:rPr>
          <w:rFonts w:ascii="Times New Roman" w:eastAsia="Times New Roman" w:hAnsi="Times New Roman" w:cs="Times New Roman"/>
        </w:rPr>
        <w:t>unication</w:t>
      </w:r>
      <w:r>
        <w:rPr>
          <w:rFonts w:ascii="Times New Roman" w:eastAsia="Times New Roman" w:hAnsi="Times New Roman" w:cs="Times New Roman"/>
        </w:rPr>
        <w:t xml:space="preserve">, allowing </w:t>
      </w:r>
      <w:r w:rsidR="00C10DCD">
        <w:rPr>
          <w:rFonts w:ascii="Times New Roman" w:eastAsia="Times New Roman" w:hAnsi="Times New Roman" w:cs="Times New Roman"/>
        </w:rPr>
        <w:t>citizens to see more of their own s</w:t>
      </w:r>
      <w:r>
        <w:rPr>
          <w:rFonts w:ascii="Times New Roman" w:eastAsia="Times New Roman" w:hAnsi="Times New Roman" w:cs="Times New Roman"/>
        </w:rPr>
        <w:t>tories on screen and defending</w:t>
      </w:r>
      <w:r w:rsidR="00C10DCD">
        <w:rPr>
          <w:rFonts w:ascii="Times New Roman" w:eastAsia="Times New Roman" w:hAnsi="Times New Roman" w:cs="Times New Roman"/>
        </w:rPr>
        <w:t xml:space="preserve"> rights </w:t>
      </w:r>
      <w:r w:rsidR="00B46EF6">
        <w:rPr>
          <w:rFonts w:ascii="Times New Roman" w:eastAsia="Times New Roman" w:hAnsi="Times New Roman" w:cs="Times New Roman"/>
        </w:rPr>
        <w:t>to information about the world, influenced by s</w:t>
      </w:r>
      <w:r w:rsidR="001E26A2">
        <w:rPr>
          <w:rFonts w:ascii="Times New Roman" w:eastAsia="Times New Roman" w:hAnsi="Times New Roman" w:cs="Times New Roman"/>
        </w:rPr>
        <w:t>treet art and</w:t>
      </w:r>
      <w:r w:rsidR="00C10DCD">
        <w:rPr>
          <w:rFonts w:ascii="Times New Roman" w:eastAsia="Times New Roman" w:hAnsi="Times New Roman" w:cs="Times New Roman"/>
        </w:rPr>
        <w:t xml:space="preserve"> </w:t>
      </w:r>
      <w:r w:rsidR="00B46EF6">
        <w:rPr>
          <w:rFonts w:ascii="Times New Roman" w:eastAsia="Times New Roman" w:hAnsi="Times New Roman" w:cs="Times New Roman"/>
        </w:rPr>
        <w:t xml:space="preserve">popular </w:t>
      </w:r>
      <w:r w:rsidR="00C10DCD">
        <w:rPr>
          <w:rFonts w:ascii="Times New Roman" w:eastAsia="Times New Roman" w:hAnsi="Times New Roman" w:cs="Times New Roman"/>
        </w:rPr>
        <w:t>music</w:t>
      </w:r>
      <w:r w:rsidR="001E26A2">
        <w:rPr>
          <w:rFonts w:ascii="Times New Roman" w:eastAsia="Times New Roman" w:hAnsi="Times New Roman" w:cs="Times New Roman"/>
        </w:rPr>
        <w:t>.</w:t>
      </w:r>
    </w:p>
    <w:p w:rsidR="00C10DCD" w:rsidRPr="00C10DCD" w:rsidRDefault="00C10DCD" w:rsidP="00C10DCD">
      <w:pPr>
        <w:spacing w:after="0" w:line="239" w:lineRule="auto"/>
        <w:ind w:right="58"/>
        <w:jc w:val="both"/>
        <w:rPr>
          <w:sz w:val="16"/>
          <w:szCs w:val="16"/>
        </w:rPr>
      </w:pPr>
    </w:p>
    <w:p w:rsidR="00C10DCD" w:rsidRDefault="003241C1" w:rsidP="00C10DCD">
      <w:pPr>
        <w:spacing w:after="0" w:line="239" w:lineRule="auto"/>
        <w:ind w:right="58"/>
        <w:jc w:val="both"/>
        <w:rPr>
          <w:rFonts w:ascii="Times New Roman" w:eastAsia="Times New Roman" w:hAnsi="Times New Roman" w:cs="Times New Roman"/>
          <w:spacing w:val="-2"/>
        </w:rPr>
      </w:pPr>
      <w:r>
        <w:rPr>
          <w:rFonts w:ascii="Times New Roman" w:eastAsia="Times New Roman" w:hAnsi="Times New Roman" w:cs="Times New Roman"/>
          <w:spacing w:val="-4"/>
        </w:rPr>
        <w:lastRenderedPageBreak/>
        <w:t xml:space="preserve">We </w:t>
      </w:r>
      <w:r w:rsidR="00B46EF6">
        <w:rPr>
          <w:rFonts w:ascii="Times New Roman" w:eastAsia="Times New Roman" w:hAnsi="Times New Roman" w:cs="Times New Roman"/>
          <w:spacing w:val="-4"/>
        </w:rPr>
        <w:t xml:space="preserve">will </w:t>
      </w:r>
      <w:r w:rsidR="001E26A2">
        <w:rPr>
          <w:rFonts w:ascii="Times New Roman" w:eastAsia="Times New Roman" w:hAnsi="Times New Roman" w:cs="Times New Roman"/>
          <w:spacing w:val="-4"/>
        </w:rPr>
        <w:t>study the relation between</w:t>
      </w:r>
      <w:r w:rsidR="00C10DCD" w:rsidRPr="00EB0FBC">
        <w:rPr>
          <w:rFonts w:ascii="Times New Roman" w:eastAsia="Times New Roman" w:hAnsi="Times New Roman" w:cs="Times New Roman"/>
        </w:rPr>
        <w:t xml:space="preserve"> </w:t>
      </w:r>
      <w:r w:rsidR="001E26A2">
        <w:rPr>
          <w:rFonts w:ascii="Times New Roman" w:eastAsia="Times New Roman" w:hAnsi="Times New Roman" w:cs="Times New Roman"/>
        </w:rPr>
        <w:t>people</w:t>
      </w:r>
      <w:r w:rsidR="00C10DCD">
        <w:rPr>
          <w:rFonts w:ascii="Times New Roman" w:eastAsia="Times New Roman" w:hAnsi="Times New Roman" w:cs="Times New Roman"/>
        </w:rPr>
        <w:t xml:space="preserve"> and popular culture, </w:t>
      </w:r>
      <w:r w:rsidR="001E26A2">
        <w:rPr>
          <w:rFonts w:ascii="Times New Roman" w:eastAsia="Times New Roman" w:hAnsi="Times New Roman" w:cs="Times New Roman"/>
        </w:rPr>
        <w:t xml:space="preserve">and introduce terms such as </w:t>
      </w:r>
      <w:r w:rsidR="00B46EF6">
        <w:rPr>
          <w:rFonts w:ascii="Times New Roman" w:eastAsia="Times New Roman" w:hAnsi="Times New Roman" w:cs="Times New Roman"/>
        </w:rPr>
        <w:t>Abya Yala - the Americas</w:t>
      </w:r>
      <w:r w:rsidR="00C10DCD">
        <w:rPr>
          <w:rFonts w:ascii="Times New Roman" w:eastAsia="Times New Roman" w:hAnsi="Times New Roman" w:cs="Times New Roman"/>
        </w:rPr>
        <w:t xml:space="preserve">; Indians, </w:t>
      </w:r>
      <w:r w:rsidR="00C10DCD">
        <w:rPr>
          <w:rFonts w:ascii="Times New Roman" w:eastAsia="Times New Roman" w:hAnsi="Times New Roman" w:cs="Times New Roman"/>
          <w:i/>
        </w:rPr>
        <w:t>indios</w:t>
      </w:r>
      <w:r w:rsidR="00375983">
        <w:rPr>
          <w:rFonts w:ascii="Times New Roman" w:eastAsia="Times New Roman" w:hAnsi="Times New Roman" w:cs="Times New Roman"/>
        </w:rPr>
        <w:t>,</w:t>
      </w:r>
      <w:r w:rsidR="00C10DCD">
        <w:rPr>
          <w:rFonts w:ascii="Times New Roman" w:eastAsia="Times New Roman" w:hAnsi="Times New Roman" w:cs="Times New Roman"/>
        </w:rPr>
        <w:t xml:space="preserve"> </w:t>
      </w:r>
      <w:r w:rsidR="00C10DCD" w:rsidRPr="00EB0FBC">
        <w:rPr>
          <w:rFonts w:ascii="Times New Roman" w:eastAsia="Times New Roman" w:hAnsi="Times New Roman" w:cs="Times New Roman"/>
        </w:rPr>
        <w:t xml:space="preserve">Indigenous </w:t>
      </w:r>
      <w:r w:rsidR="00C10DCD">
        <w:rPr>
          <w:rFonts w:ascii="Times New Roman" w:eastAsia="Times New Roman" w:hAnsi="Times New Roman" w:cs="Times New Roman"/>
        </w:rPr>
        <w:t>peoples</w:t>
      </w:r>
      <w:r w:rsidR="00375983">
        <w:rPr>
          <w:rFonts w:ascii="Times New Roman" w:eastAsia="Times New Roman" w:hAnsi="Times New Roman" w:cs="Times New Roman"/>
        </w:rPr>
        <w:t xml:space="preserve">, </w:t>
      </w:r>
      <w:r w:rsidR="00375983" w:rsidRPr="00375983">
        <w:rPr>
          <w:rFonts w:ascii="Times New Roman" w:eastAsia="Times New Roman" w:hAnsi="Times New Roman" w:cs="Times New Roman"/>
          <w:i/>
        </w:rPr>
        <w:t>pueblos originarios</w:t>
      </w:r>
      <w:r w:rsidR="00C10DCD">
        <w:rPr>
          <w:rFonts w:ascii="Times New Roman" w:eastAsia="Times New Roman" w:hAnsi="Times New Roman" w:cs="Times New Roman"/>
        </w:rPr>
        <w:t>; Spanish America</w:t>
      </w:r>
      <w:r w:rsidR="00375983">
        <w:rPr>
          <w:rFonts w:ascii="Times New Roman" w:eastAsia="Times New Roman" w:hAnsi="Times New Roman" w:cs="Times New Roman"/>
        </w:rPr>
        <w:t>, Latin America, Central</w:t>
      </w:r>
      <w:r w:rsidR="00C10DCD">
        <w:rPr>
          <w:rFonts w:ascii="Times New Roman" w:eastAsia="Times New Roman" w:hAnsi="Times New Roman" w:cs="Times New Roman"/>
        </w:rPr>
        <w:t xml:space="preserve"> and South America; settlement, colonisation, capitalism; nation-state, independence, republican democracy, neocolonialism;</w:t>
      </w:r>
      <w:r w:rsidR="00C10DCD" w:rsidRPr="00EB0FBC">
        <w:rPr>
          <w:rFonts w:ascii="Times New Roman" w:eastAsia="Times New Roman" w:hAnsi="Times New Roman" w:cs="Times New Roman"/>
        </w:rPr>
        <w:t xml:space="preserve"> </w:t>
      </w:r>
      <w:r w:rsidR="00C10DCD">
        <w:rPr>
          <w:rFonts w:ascii="Times New Roman" w:eastAsia="Times New Roman" w:hAnsi="Times New Roman" w:cs="Times New Roman"/>
        </w:rPr>
        <w:t>decolonisation, so</w:t>
      </w:r>
      <w:r w:rsidR="00C10DCD" w:rsidRPr="00EB0FBC">
        <w:rPr>
          <w:rFonts w:ascii="Times New Roman" w:eastAsia="Times New Roman" w:hAnsi="Times New Roman" w:cs="Times New Roman"/>
        </w:rPr>
        <w:t>ciali</w:t>
      </w:r>
      <w:r w:rsidR="00C10DCD">
        <w:rPr>
          <w:rFonts w:ascii="Times New Roman" w:eastAsia="Times New Roman" w:hAnsi="Times New Roman" w:cs="Times New Roman"/>
        </w:rPr>
        <w:t>s</w:t>
      </w:r>
      <w:r w:rsidR="00C10DCD" w:rsidRPr="00EB0FBC">
        <w:rPr>
          <w:rFonts w:ascii="Times New Roman" w:eastAsia="Times New Roman" w:hAnsi="Times New Roman" w:cs="Times New Roman"/>
        </w:rPr>
        <w:t>m</w:t>
      </w:r>
      <w:r w:rsidR="00C10DCD">
        <w:rPr>
          <w:rFonts w:ascii="Times New Roman" w:eastAsia="Times New Roman" w:hAnsi="Times New Roman" w:cs="Times New Roman"/>
        </w:rPr>
        <w:t xml:space="preserve">, and revolution; dictatorship, </w:t>
      </w:r>
      <w:r w:rsidR="00C10DCD">
        <w:rPr>
          <w:rFonts w:ascii="Times New Roman" w:eastAsia="Times New Roman" w:hAnsi="Times New Roman" w:cs="Times New Roman"/>
          <w:i/>
        </w:rPr>
        <w:t>desaparecidos</w:t>
      </w:r>
      <w:r w:rsidR="00C10DCD">
        <w:rPr>
          <w:rFonts w:ascii="Times New Roman" w:eastAsia="Times New Roman" w:hAnsi="Times New Roman" w:cs="Times New Roman"/>
        </w:rPr>
        <w:t>, c</w:t>
      </w:r>
      <w:r w:rsidR="00C10DCD" w:rsidRPr="00EB0FBC">
        <w:rPr>
          <w:rFonts w:ascii="Times New Roman" w:eastAsia="Times New Roman" w:hAnsi="Times New Roman" w:cs="Times New Roman"/>
        </w:rPr>
        <w:t>ivi</w:t>
      </w:r>
      <w:r w:rsidR="00C10DCD">
        <w:rPr>
          <w:rFonts w:ascii="Times New Roman" w:eastAsia="Times New Roman" w:hAnsi="Times New Roman" w:cs="Times New Roman"/>
        </w:rPr>
        <w:t>l</w:t>
      </w:r>
      <w:r w:rsidR="00C10DCD" w:rsidRPr="00EB0FBC">
        <w:rPr>
          <w:rFonts w:ascii="Times New Roman" w:eastAsia="Times New Roman" w:hAnsi="Times New Roman" w:cs="Times New Roman"/>
        </w:rPr>
        <w:t xml:space="preserve"> rig</w:t>
      </w:r>
      <w:r w:rsidR="00C10DCD">
        <w:rPr>
          <w:rFonts w:ascii="Times New Roman" w:eastAsia="Times New Roman" w:hAnsi="Times New Roman" w:cs="Times New Roman"/>
        </w:rPr>
        <w:t>h</w:t>
      </w:r>
      <w:r w:rsidR="00C10DCD" w:rsidRPr="00EB0FBC">
        <w:rPr>
          <w:rFonts w:ascii="Times New Roman" w:eastAsia="Times New Roman" w:hAnsi="Times New Roman" w:cs="Times New Roman"/>
        </w:rPr>
        <w:t>ts</w:t>
      </w:r>
      <w:r w:rsidR="00C10DCD">
        <w:rPr>
          <w:rFonts w:ascii="Times New Roman" w:eastAsia="Times New Roman" w:hAnsi="Times New Roman" w:cs="Times New Roman"/>
        </w:rPr>
        <w:t>, human rights; third world, third cinema,</w:t>
      </w:r>
      <w:r w:rsidR="00C10DCD" w:rsidRPr="00D37FBD">
        <w:rPr>
          <w:rFonts w:ascii="Times New Roman" w:eastAsia="Times New Roman" w:hAnsi="Times New Roman" w:cs="Times New Roman"/>
        </w:rPr>
        <w:t xml:space="preserve"> hegemony and subalternity; New Latin American Cinema, neolibe</w:t>
      </w:r>
      <w:r w:rsidR="00C10DCD">
        <w:rPr>
          <w:rFonts w:ascii="Times New Roman" w:eastAsia="Times New Roman" w:hAnsi="Times New Roman" w:cs="Times New Roman"/>
        </w:rPr>
        <w:t>ralism</w:t>
      </w:r>
      <w:r w:rsidR="00B537CA">
        <w:rPr>
          <w:rFonts w:ascii="Times New Roman" w:eastAsia="Times New Roman" w:hAnsi="Times New Roman" w:cs="Times New Roman"/>
        </w:rPr>
        <w:t>, restructuring, austerity</w:t>
      </w:r>
      <w:r w:rsidR="00C10DCD">
        <w:rPr>
          <w:rFonts w:ascii="Times New Roman" w:eastAsia="Times New Roman" w:hAnsi="Times New Roman" w:cs="Times New Roman"/>
        </w:rPr>
        <w:t xml:space="preserve"> and globalisation;</w:t>
      </w:r>
      <w:r w:rsidR="00C10DCD" w:rsidRPr="00EB0FBC">
        <w:rPr>
          <w:rFonts w:ascii="Times New Roman" w:eastAsia="Times New Roman" w:hAnsi="Times New Roman" w:cs="Times New Roman"/>
        </w:rPr>
        <w:t xml:space="preserve"> </w:t>
      </w:r>
      <w:r w:rsidR="00C10DCD">
        <w:rPr>
          <w:rFonts w:ascii="Times New Roman" w:eastAsia="Times New Roman" w:hAnsi="Times New Roman" w:cs="Times New Roman"/>
        </w:rPr>
        <w:t>new soc</w:t>
      </w:r>
      <w:r w:rsidR="00C10DCD">
        <w:rPr>
          <w:rFonts w:ascii="Times New Roman" w:eastAsia="Times New Roman" w:hAnsi="Times New Roman" w:cs="Times New Roman"/>
          <w:spacing w:val="1"/>
        </w:rPr>
        <w:t>i</w:t>
      </w:r>
      <w:r w:rsidR="00C10DCD">
        <w:rPr>
          <w:rFonts w:ascii="Times New Roman" w:eastAsia="Times New Roman" w:hAnsi="Times New Roman" w:cs="Times New Roman"/>
        </w:rPr>
        <w:t>al</w:t>
      </w:r>
      <w:r w:rsidR="00C10DCD">
        <w:rPr>
          <w:rFonts w:ascii="Times New Roman" w:eastAsia="Times New Roman" w:hAnsi="Times New Roman" w:cs="Times New Roman"/>
          <w:spacing w:val="4"/>
        </w:rPr>
        <w:t xml:space="preserve"> </w:t>
      </w:r>
      <w:r w:rsidR="00C10DCD">
        <w:rPr>
          <w:rFonts w:ascii="Times New Roman" w:eastAsia="Times New Roman" w:hAnsi="Times New Roman" w:cs="Times New Roman"/>
          <w:spacing w:val="-4"/>
        </w:rPr>
        <w:t>m</w:t>
      </w:r>
      <w:r w:rsidR="00C10DCD">
        <w:rPr>
          <w:rFonts w:ascii="Times New Roman" w:eastAsia="Times New Roman" w:hAnsi="Times New Roman" w:cs="Times New Roman"/>
        </w:rPr>
        <w:t>o</w:t>
      </w:r>
      <w:r w:rsidR="00C10DCD">
        <w:rPr>
          <w:rFonts w:ascii="Times New Roman" w:eastAsia="Times New Roman" w:hAnsi="Times New Roman" w:cs="Times New Roman"/>
          <w:spacing w:val="-2"/>
        </w:rPr>
        <w:t>v</w:t>
      </w:r>
      <w:r w:rsidR="00C10DCD">
        <w:rPr>
          <w:rFonts w:ascii="Times New Roman" w:eastAsia="Times New Roman" w:hAnsi="Times New Roman" w:cs="Times New Roman"/>
          <w:spacing w:val="3"/>
        </w:rPr>
        <w:t>e</w:t>
      </w:r>
      <w:r w:rsidR="00C10DCD">
        <w:rPr>
          <w:rFonts w:ascii="Times New Roman" w:eastAsia="Times New Roman" w:hAnsi="Times New Roman" w:cs="Times New Roman"/>
          <w:spacing w:val="-4"/>
        </w:rPr>
        <w:t>m</w:t>
      </w:r>
      <w:r w:rsidR="00C10DCD">
        <w:rPr>
          <w:rFonts w:ascii="Times New Roman" w:eastAsia="Times New Roman" w:hAnsi="Times New Roman" w:cs="Times New Roman"/>
        </w:rPr>
        <w:t>en</w:t>
      </w:r>
      <w:r w:rsidR="00C10DCD">
        <w:rPr>
          <w:rFonts w:ascii="Times New Roman" w:eastAsia="Times New Roman" w:hAnsi="Times New Roman" w:cs="Times New Roman"/>
          <w:spacing w:val="1"/>
        </w:rPr>
        <w:t>t</w:t>
      </w:r>
      <w:r w:rsidR="00C10DCD">
        <w:rPr>
          <w:rFonts w:ascii="Times New Roman" w:eastAsia="Times New Roman" w:hAnsi="Times New Roman" w:cs="Times New Roman"/>
        </w:rPr>
        <w:t>s, c</w:t>
      </w:r>
      <w:r w:rsidR="00C10DCD">
        <w:rPr>
          <w:rFonts w:ascii="Times New Roman" w:eastAsia="Times New Roman" w:hAnsi="Times New Roman" w:cs="Times New Roman"/>
          <w:spacing w:val="1"/>
        </w:rPr>
        <w:t>i</w:t>
      </w:r>
      <w:r w:rsidR="00C10DCD">
        <w:rPr>
          <w:rFonts w:ascii="Times New Roman" w:eastAsia="Times New Roman" w:hAnsi="Times New Roman" w:cs="Times New Roman"/>
          <w:spacing w:val="-2"/>
        </w:rPr>
        <w:t>v</w:t>
      </w:r>
      <w:r w:rsidR="00C10DCD">
        <w:rPr>
          <w:rFonts w:ascii="Times New Roman" w:eastAsia="Times New Roman" w:hAnsi="Times New Roman" w:cs="Times New Roman"/>
          <w:spacing w:val="1"/>
        </w:rPr>
        <w:t>i</w:t>
      </w:r>
      <w:r w:rsidR="00C10DCD">
        <w:rPr>
          <w:rFonts w:ascii="Times New Roman" w:eastAsia="Times New Roman" w:hAnsi="Times New Roman" w:cs="Times New Roman"/>
        </w:rPr>
        <w:t>l</w:t>
      </w:r>
      <w:r w:rsidR="00C10DCD">
        <w:rPr>
          <w:rFonts w:ascii="Times New Roman" w:eastAsia="Times New Roman" w:hAnsi="Times New Roman" w:cs="Times New Roman"/>
          <w:spacing w:val="4"/>
        </w:rPr>
        <w:t xml:space="preserve"> </w:t>
      </w:r>
      <w:r w:rsidR="00C10DCD">
        <w:rPr>
          <w:rFonts w:ascii="Times New Roman" w:eastAsia="Times New Roman" w:hAnsi="Times New Roman" w:cs="Times New Roman"/>
          <w:spacing w:val="-2"/>
        </w:rPr>
        <w:t>s</w:t>
      </w:r>
      <w:r w:rsidR="00C10DCD">
        <w:rPr>
          <w:rFonts w:ascii="Times New Roman" w:eastAsia="Times New Roman" w:hAnsi="Times New Roman" w:cs="Times New Roman"/>
        </w:rPr>
        <w:t>oc</w:t>
      </w:r>
      <w:r w:rsidR="00C10DCD">
        <w:rPr>
          <w:rFonts w:ascii="Times New Roman" w:eastAsia="Times New Roman" w:hAnsi="Times New Roman" w:cs="Times New Roman"/>
          <w:spacing w:val="-1"/>
        </w:rPr>
        <w:t>i</w:t>
      </w:r>
      <w:r w:rsidR="00C10DCD">
        <w:rPr>
          <w:rFonts w:ascii="Times New Roman" w:eastAsia="Times New Roman" w:hAnsi="Times New Roman" w:cs="Times New Roman"/>
        </w:rPr>
        <w:t>e</w:t>
      </w:r>
      <w:r w:rsidR="00C10DCD">
        <w:rPr>
          <w:rFonts w:ascii="Times New Roman" w:eastAsia="Times New Roman" w:hAnsi="Times New Roman" w:cs="Times New Roman"/>
          <w:spacing w:val="-1"/>
        </w:rPr>
        <w:t>t</w:t>
      </w:r>
      <w:r w:rsidR="00C10DCD">
        <w:rPr>
          <w:rFonts w:ascii="Times New Roman" w:eastAsia="Times New Roman" w:hAnsi="Times New Roman" w:cs="Times New Roman"/>
          <w:spacing w:val="-2"/>
        </w:rPr>
        <w:t>y</w:t>
      </w:r>
      <w:r w:rsidR="00C10DCD">
        <w:rPr>
          <w:rFonts w:ascii="Times New Roman" w:eastAsia="Times New Roman" w:hAnsi="Times New Roman" w:cs="Times New Roman"/>
        </w:rPr>
        <w:t>; post-neoliberalism,</w:t>
      </w:r>
      <w:r w:rsidR="00C10DCD">
        <w:rPr>
          <w:rFonts w:ascii="Times New Roman" w:eastAsia="Times New Roman" w:hAnsi="Times New Roman" w:cs="Times New Roman"/>
          <w:spacing w:val="4"/>
        </w:rPr>
        <w:t xml:space="preserve"> plurinationalism and </w:t>
      </w:r>
      <w:r w:rsidR="00C10DCD">
        <w:rPr>
          <w:rFonts w:ascii="Times New Roman" w:eastAsia="Times New Roman" w:hAnsi="Times New Roman" w:cs="Times New Roman"/>
        </w:rPr>
        <w:t>p</w:t>
      </w:r>
      <w:r w:rsidR="00C10DCD">
        <w:rPr>
          <w:rFonts w:ascii="Times New Roman" w:eastAsia="Times New Roman" w:hAnsi="Times New Roman" w:cs="Times New Roman"/>
          <w:spacing w:val="-2"/>
        </w:rPr>
        <w:t>a</w:t>
      </w:r>
      <w:r w:rsidR="00C10DCD">
        <w:rPr>
          <w:rFonts w:ascii="Times New Roman" w:eastAsia="Times New Roman" w:hAnsi="Times New Roman" w:cs="Times New Roman"/>
          <w:spacing w:val="1"/>
        </w:rPr>
        <w:t>r</w:t>
      </w:r>
      <w:r w:rsidR="00C10DCD">
        <w:rPr>
          <w:rFonts w:ascii="Times New Roman" w:eastAsia="Times New Roman" w:hAnsi="Times New Roman" w:cs="Times New Roman"/>
          <w:spacing w:val="-1"/>
        </w:rPr>
        <w:t>t</w:t>
      </w:r>
      <w:r w:rsidR="00C10DCD">
        <w:rPr>
          <w:rFonts w:ascii="Times New Roman" w:eastAsia="Times New Roman" w:hAnsi="Times New Roman" w:cs="Times New Roman"/>
          <w:spacing w:val="1"/>
        </w:rPr>
        <w:t>i</w:t>
      </w:r>
      <w:r w:rsidR="00C10DCD">
        <w:rPr>
          <w:rFonts w:ascii="Times New Roman" w:eastAsia="Times New Roman" w:hAnsi="Times New Roman" w:cs="Times New Roman"/>
          <w:spacing w:val="-2"/>
        </w:rPr>
        <w:t>c</w:t>
      </w:r>
      <w:r w:rsidR="00C10DCD">
        <w:rPr>
          <w:rFonts w:ascii="Times New Roman" w:eastAsia="Times New Roman" w:hAnsi="Times New Roman" w:cs="Times New Roman"/>
          <w:spacing w:val="1"/>
        </w:rPr>
        <w:t>i</w:t>
      </w:r>
      <w:r w:rsidR="00C10DCD">
        <w:rPr>
          <w:rFonts w:ascii="Times New Roman" w:eastAsia="Times New Roman" w:hAnsi="Times New Roman" w:cs="Times New Roman"/>
        </w:rPr>
        <w:t>p</w:t>
      </w:r>
      <w:r w:rsidR="00C10DCD">
        <w:rPr>
          <w:rFonts w:ascii="Times New Roman" w:eastAsia="Times New Roman" w:hAnsi="Times New Roman" w:cs="Times New Roman"/>
          <w:spacing w:val="-2"/>
        </w:rPr>
        <w:t>a</w:t>
      </w:r>
      <w:r w:rsidR="00C10DCD">
        <w:rPr>
          <w:rFonts w:ascii="Times New Roman" w:eastAsia="Times New Roman" w:hAnsi="Times New Roman" w:cs="Times New Roman"/>
          <w:spacing w:val="1"/>
        </w:rPr>
        <w:t>t</w:t>
      </w:r>
      <w:r w:rsidR="00C10DCD">
        <w:rPr>
          <w:rFonts w:ascii="Times New Roman" w:eastAsia="Times New Roman" w:hAnsi="Times New Roman" w:cs="Times New Roman"/>
        </w:rPr>
        <w:t>o</w:t>
      </w:r>
      <w:r w:rsidR="00C10DCD">
        <w:rPr>
          <w:rFonts w:ascii="Times New Roman" w:eastAsia="Times New Roman" w:hAnsi="Times New Roman" w:cs="Times New Roman"/>
          <w:spacing w:val="1"/>
        </w:rPr>
        <w:t>r</w:t>
      </w:r>
      <w:r w:rsidR="00C10DCD">
        <w:rPr>
          <w:rFonts w:ascii="Times New Roman" w:eastAsia="Times New Roman" w:hAnsi="Times New Roman" w:cs="Times New Roman"/>
        </w:rPr>
        <w:t>y</w:t>
      </w:r>
      <w:r w:rsidR="00C10DCD">
        <w:rPr>
          <w:rFonts w:ascii="Times New Roman" w:eastAsia="Times New Roman" w:hAnsi="Times New Roman" w:cs="Times New Roman"/>
          <w:spacing w:val="1"/>
        </w:rPr>
        <w:t xml:space="preserve"> </w:t>
      </w:r>
      <w:r w:rsidR="00C10DCD">
        <w:rPr>
          <w:rFonts w:ascii="Times New Roman" w:eastAsia="Times New Roman" w:hAnsi="Times New Roman" w:cs="Times New Roman"/>
        </w:rPr>
        <w:t>de</w:t>
      </w:r>
      <w:r w:rsidR="00C10DCD">
        <w:rPr>
          <w:rFonts w:ascii="Times New Roman" w:eastAsia="Times New Roman" w:hAnsi="Times New Roman" w:cs="Times New Roman"/>
          <w:spacing w:val="-4"/>
        </w:rPr>
        <w:t>m</w:t>
      </w:r>
      <w:r w:rsidR="00C10DCD">
        <w:rPr>
          <w:rFonts w:ascii="Times New Roman" w:eastAsia="Times New Roman" w:hAnsi="Times New Roman" w:cs="Times New Roman"/>
        </w:rPr>
        <w:t>oc</w:t>
      </w:r>
      <w:r w:rsidR="00C10DCD">
        <w:rPr>
          <w:rFonts w:ascii="Times New Roman" w:eastAsia="Times New Roman" w:hAnsi="Times New Roman" w:cs="Times New Roman"/>
          <w:spacing w:val="1"/>
        </w:rPr>
        <w:t>r</w:t>
      </w:r>
      <w:r w:rsidR="00C10DCD">
        <w:rPr>
          <w:rFonts w:ascii="Times New Roman" w:eastAsia="Times New Roman" w:hAnsi="Times New Roman" w:cs="Times New Roman"/>
          <w:spacing w:val="-2"/>
        </w:rPr>
        <w:t>a</w:t>
      </w:r>
      <w:r w:rsidR="00C10DCD">
        <w:rPr>
          <w:rFonts w:ascii="Times New Roman" w:eastAsia="Times New Roman" w:hAnsi="Times New Roman" w:cs="Times New Roman"/>
        </w:rPr>
        <w:t>c</w:t>
      </w:r>
      <w:r w:rsidR="00C10DCD">
        <w:rPr>
          <w:rFonts w:ascii="Times New Roman" w:eastAsia="Times New Roman" w:hAnsi="Times New Roman" w:cs="Times New Roman"/>
          <w:spacing w:val="-2"/>
        </w:rPr>
        <w:t>y</w:t>
      </w:r>
      <w:r w:rsidR="00B46EF6">
        <w:rPr>
          <w:rFonts w:ascii="Times New Roman" w:eastAsia="Times New Roman" w:hAnsi="Times New Roman" w:cs="Times New Roman"/>
          <w:spacing w:val="-2"/>
        </w:rPr>
        <w:t>.</w:t>
      </w:r>
    </w:p>
    <w:p w:rsidR="00ED6AC4" w:rsidRDefault="00ED6AC4" w:rsidP="00C10DCD">
      <w:pPr>
        <w:spacing w:after="0" w:line="239" w:lineRule="auto"/>
        <w:ind w:right="58"/>
        <w:jc w:val="both"/>
        <w:rPr>
          <w:rFonts w:ascii="Times New Roman" w:eastAsia="Times New Roman" w:hAnsi="Times New Roman" w:cs="Times New Roman"/>
        </w:rPr>
      </w:pPr>
    </w:p>
    <w:p w:rsidR="00A1483A" w:rsidRPr="001567BE" w:rsidRDefault="00A1483A" w:rsidP="0008728A">
      <w:pPr>
        <w:spacing w:before="1" w:after="0" w:line="240" w:lineRule="auto"/>
        <w:ind w:right="-20"/>
        <w:rPr>
          <w:rFonts w:ascii="Times New Roman" w:eastAsia="Times New Roman" w:hAnsi="Times New Roman" w:cs="Times New Roman"/>
        </w:rPr>
      </w:pPr>
    </w:p>
    <w:tbl>
      <w:tblPr>
        <w:tblStyle w:val="TableGrid"/>
        <w:tblW w:w="0" w:type="auto"/>
        <w:tblInd w:w="140" w:type="dxa"/>
        <w:tblLook w:val="04A0" w:firstRow="1" w:lastRow="0" w:firstColumn="1" w:lastColumn="0" w:noHBand="0" w:noVBand="1"/>
      </w:tblPr>
      <w:tblGrid>
        <w:gridCol w:w="3512"/>
        <w:gridCol w:w="5245"/>
      </w:tblGrid>
      <w:tr w:rsidR="004920D0" w:rsidTr="00102648">
        <w:tc>
          <w:tcPr>
            <w:tcW w:w="8757" w:type="dxa"/>
            <w:gridSpan w:val="2"/>
            <w:shd w:val="clear" w:color="auto" w:fill="A6A6A6" w:themeFill="background1" w:themeFillShade="A6"/>
          </w:tcPr>
          <w:p w:rsidR="004920D0" w:rsidRDefault="004920D0" w:rsidP="00102648">
            <w:pPr>
              <w:spacing w:before="32" w:line="249" w:lineRule="exact"/>
              <w:ind w:right="-46"/>
              <w:jc w:val="center"/>
              <w:rPr>
                <w:rFonts w:ascii="Times New Roman" w:eastAsia="Times New Roman" w:hAnsi="Times New Roman" w:cs="Times New Roman"/>
                <w:b/>
                <w:bCs/>
                <w:spacing w:val="-1"/>
                <w:position w:val="-1"/>
              </w:rPr>
            </w:pPr>
            <w:r>
              <w:rPr>
                <w:rFonts w:ascii="Times New Roman" w:eastAsia="Times New Roman" w:hAnsi="Times New Roman" w:cs="Times New Roman"/>
                <w:b/>
                <w:bCs/>
                <w:spacing w:val="-1"/>
                <w:position w:val="-1"/>
              </w:rPr>
              <w:t>LATINAM 201</w:t>
            </w:r>
            <w:r w:rsidR="004D7B90">
              <w:rPr>
                <w:rFonts w:ascii="Times New Roman" w:eastAsia="Times New Roman" w:hAnsi="Times New Roman" w:cs="Times New Roman"/>
                <w:b/>
                <w:bCs/>
                <w:spacing w:val="-1"/>
                <w:position w:val="-1"/>
              </w:rPr>
              <w:t xml:space="preserve"> and 303</w:t>
            </w:r>
          </w:p>
          <w:p w:rsidR="004920D0" w:rsidRDefault="004920D0" w:rsidP="00102648">
            <w:pPr>
              <w:spacing w:before="32" w:line="249" w:lineRule="exact"/>
              <w:ind w:right="-46"/>
              <w:jc w:val="center"/>
              <w:rPr>
                <w:rFonts w:ascii="Times New Roman" w:eastAsia="Times New Roman" w:hAnsi="Times New Roman" w:cs="Times New Roman"/>
                <w:b/>
                <w:bCs/>
                <w:position w:val="-1"/>
              </w:rPr>
            </w:pPr>
            <w:r>
              <w:rPr>
                <w:rFonts w:ascii="Times New Roman" w:eastAsia="Times New Roman" w:hAnsi="Times New Roman" w:cs="Times New Roman"/>
                <w:b/>
                <w:bCs/>
                <w:spacing w:val="-1"/>
                <w:position w:val="-1"/>
              </w:rPr>
              <w:t xml:space="preserve">COURSE </w:t>
            </w:r>
            <w:r w:rsidRPr="00C10DCD">
              <w:rPr>
                <w:rFonts w:ascii="Times New Roman" w:eastAsia="Times New Roman" w:hAnsi="Times New Roman" w:cs="Times New Roman"/>
                <w:b/>
                <w:bCs/>
                <w:spacing w:val="-1"/>
                <w:position w:val="-1"/>
              </w:rPr>
              <w:t>A</w:t>
            </w:r>
            <w:r w:rsidRPr="00C10DCD">
              <w:rPr>
                <w:rFonts w:ascii="Times New Roman" w:eastAsia="Times New Roman" w:hAnsi="Times New Roman" w:cs="Times New Roman"/>
                <w:b/>
                <w:bCs/>
                <w:position w:val="-1"/>
              </w:rPr>
              <w:t>SS</w:t>
            </w:r>
            <w:r w:rsidRPr="00C10DCD">
              <w:rPr>
                <w:rFonts w:ascii="Times New Roman" w:eastAsia="Times New Roman" w:hAnsi="Times New Roman" w:cs="Times New Roman"/>
                <w:b/>
                <w:bCs/>
                <w:spacing w:val="-1"/>
                <w:position w:val="-1"/>
              </w:rPr>
              <w:t>E</w:t>
            </w:r>
            <w:r w:rsidRPr="00C10DCD">
              <w:rPr>
                <w:rFonts w:ascii="Times New Roman" w:eastAsia="Times New Roman" w:hAnsi="Times New Roman" w:cs="Times New Roman"/>
                <w:b/>
                <w:bCs/>
                <w:position w:val="-1"/>
              </w:rPr>
              <w:t>SSM</w:t>
            </w:r>
            <w:r w:rsidRPr="00C10DCD">
              <w:rPr>
                <w:rFonts w:ascii="Times New Roman" w:eastAsia="Times New Roman" w:hAnsi="Times New Roman" w:cs="Times New Roman"/>
                <w:b/>
                <w:bCs/>
                <w:spacing w:val="-1"/>
                <w:position w:val="-1"/>
              </w:rPr>
              <w:t>EN</w:t>
            </w:r>
            <w:r w:rsidRPr="00C10DCD">
              <w:rPr>
                <w:rFonts w:ascii="Times New Roman" w:eastAsia="Times New Roman" w:hAnsi="Times New Roman" w:cs="Times New Roman"/>
                <w:b/>
                <w:bCs/>
                <w:position w:val="-1"/>
              </w:rPr>
              <w:t>T</w:t>
            </w:r>
          </w:p>
          <w:p w:rsidR="007B4DBF" w:rsidRPr="007B4DBF" w:rsidRDefault="00A1483A" w:rsidP="00102648">
            <w:pPr>
              <w:spacing w:before="32" w:line="249" w:lineRule="exact"/>
              <w:ind w:right="-46"/>
              <w:jc w:val="center"/>
              <w:rPr>
                <w:rFonts w:ascii="Times New Roman" w:eastAsia="Times New Roman" w:hAnsi="Times New Roman" w:cs="Times New Roman"/>
                <w:bCs/>
                <w:spacing w:val="-1"/>
              </w:rPr>
            </w:pPr>
            <w:r>
              <w:rPr>
                <w:rFonts w:ascii="Times New Roman" w:eastAsia="Times New Roman" w:hAnsi="Times New Roman" w:cs="Times New Roman"/>
                <w:bCs/>
                <w:spacing w:val="-1"/>
              </w:rPr>
              <w:t>Coursework is 100</w:t>
            </w:r>
            <w:r w:rsidR="001E004D">
              <w:rPr>
                <w:rFonts w:ascii="Times New Roman" w:eastAsia="Times New Roman" w:hAnsi="Times New Roman" w:cs="Times New Roman"/>
                <w:bCs/>
                <w:spacing w:val="-1"/>
              </w:rPr>
              <w:t>% of the final grade, divided as follows:</w:t>
            </w:r>
          </w:p>
        </w:tc>
      </w:tr>
      <w:tr w:rsidR="004920D0" w:rsidTr="001E004D">
        <w:tc>
          <w:tcPr>
            <w:tcW w:w="3512" w:type="dxa"/>
            <w:shd w:val="clear" w:color="auto" w:fill="D9D9D9" w:themeFill="background1" w:themeFillShade="D9"/>
          </w:tcPr>
          <w:p w:rsidR="004920D0" w:rsidRPr="002C0964" w:rsidRDefault="004920D0" w:rsidP="004920D0">
            <w:pPr>
              <w:spacing w:line="252" w:lineRule="exact"/>
              <w:ind w:left="140" w:right="-102"/>
              <w:rPr>
                <w:rFonts w:eastAsia="Times New Roman" w:cs="Times New Roman"/>
                <w:b/>
                <w:sz w:val="20"/>
                <w:szCs w:val="20"/>
              </w:rPr>
            </w:pPr>
            <w:r w:rsidRPr="002C0964">
              <w:rPr>
                <w:rFonts w:eastAsia="Times New Roman" w:cs="Times New Roman"/>
                <w:b/>
                <w:sz w:val="20"/>
                <w:szCs w:val="20"/>
              </w:rPr>
              <w:t>TEST:</w:t>
            </w:r>
            <w:r w:rsidR="00A1483A">
              <w:rPr>
                <w:rFonts w:eastAsia="Times New Roman" w:cs="Times New Roman"/>
                <w:b/>
                <w:sz w:val="20"/>
                <w:szCs w:val="20"/>
              </w:rPr>
              <w:t xml:space="preserve">  12 August</w:t>
            </w:r>
            <w:r w:rsidR="00E82934">
              <w:rPr>
                <w:rFonts w:eastAsia="Times New Roman" w:cs="Times New Roman"/>
                <w:b/>
                <w:sz w:val="20"/>
                <w:szCs w:val="20"/>
              </w:rPr>
              <w:t xml:space="preserve"> (Week 3</w:t>
            </w:r>
            <w:r w:rsidR="00B537CA">
              <w:rPr>
                <w:rFonts w:eastAsia="Times New Roman" w:cs="Times New Roman"/>
                <w:b/>
                <w:sz w:val="20"/>
                <w:szCs w:val="20"/>
              </w:rPr>
              <w:t>)</w:t>
            </w:r>
          </w:p>
          <w:p w:rsidR="00704BC1" w:rsidRPr="001E26A2" w:rsidRDefault="00704BC1" w:rsidP="004920D0">
            <w:pPr>
              <w:spacing w:line="252" w:lineRule="exact"/>
              <w:ind w:left="140" w:right="-102"/>
              <w:rPr>
                <w:rFonts w:eastAsia="Times New Roman" w:cs="Times New Roman"/>
                <w:b/>
                <w:sz w:val="24"/>
                <w:szCs w:val="24"/>
              </w:rPr>
            </w:pPr>
          </w:p>
          <w:p w:rsidR="004920D0" w:rsidRPr="002C0964" w:rsidRDefault="004920D0" w:rsidP="004920D0">
            <w:pPr>
              <w:spacing w:line="252" w:lineRule="exact"/>
              <w:ind w:left="140" w:right="-102"/>
              <w:rPr>
                <w:rFonts w:eastAsia="Times New Roman" w:cs="Times New Roman"/>
                <w:b/>
                <w:sz w:val="20"/>
                <w:szCs w:val="20"/>
              </w:rPr>
            </w:pPr>
            <w:r w:rsidRPr="002C0964">
              <w:rPr>
                <w:rFonts w:eastAsia="Times New Roman" w:cs="Times New Roman"/>
                <w:b/>
                <w:sz w:val="20"/>
                <w:szCs w:val="20"/>
              </w:rPr>
              <w:t>TUTORIAL QUIZZES:</w:t>
            </w:r>
          </w:p>
          <w:p w:rsidR="004920D0" w:rsidRPr="002C0964" w:rsidRDefault="00704BC1" w:rsidP="001E004D">
            <w:pPr>
              <w:spacing w:before="32"/>
              <w:ind w:right="-20"/>
              <w:rPr>
                <w:rFonts w:eastAsia="Times New Roman" w:cs="Times New Roman"/>
                <w:b/>
                <w:bCs/>
                <w:spacing w:val="-1"/>
                <w:sz w:val="20"/>
                <w:szCs w:val="20"/>
              </w:rPr>
            </w:pPr>
            <w:r>
              <w:rPr>
                <w:rFonts w:eastAsia="Times New Roman" w:cs="Times New Roman"/>
                <w:b/>
                <w:bCs/>
                <w:spacing w:val="-1"/>
                <w:sz w:val="20"/>
                <w:szCs w:val="20"/>
              </w:rPr>
              <w:t xml:space="preserve"> </w:t>
            </w:r>
          </w:p>
          <w:p w:rsidR="004920D0" w:rsidRPr="002C0964" w:rsidRDefault="004920D0" w:rsidP="004920D0">
            <w:pPr>
              <w:spacing w:before="32"/>
              <w:ind w:left="140" w:right="-20"/>
              <w:rPr>
                <w:rFonts w:eastAsia="Times New Roman" w:cs="Times New Roman"/>
                <w:b/>
                <w:bCs/>
                <w:spacing w:val="-1"/>
                <w:sz w:val="20"/>
                <w:szCs w:val="20"/>
              </w:rPr>
            </w:pPr>
            <w:r w:rsidRPr="002C0964">
              <w:rPr>
                <w:rFonts w:eastAsia="Times New Roman" w:cs="Times New Roman"/>
                <w:b/>
                <w:bCs/>
                <w:spacing w:val="-1"/>
                <w:sz w:val="20"/>
                <w:szCs w:val="20"/>
              </w:rPr>
              <w:t>CRITICAL FILM READING:</w:t>
            </w:r>
          </w:p>
          <w:p w:rsidR="001E004D" w:rsidRPr="002C0964" w:rsidRDefault="00F6530E" w:rsidP="004920D0">
            <w:pPr>
              <w:spacing w:before="32"/>
              <w:ind w:left="140" w:right="-20"/>
              <w:rPr>
                <w:rFonts w:eastAsia="Times New Roman" w:cs="Times New Roman"/>
                <w:b/>
                <w:bCs/>
                <w:spacing w:val="-1"/>
                <w:sz w:val="20"/>
                <w:szCs w:val="20"/>
              </w:rPr>
            </w:pPr>
            <w:r>
              <w:rPr>
                <w:rFonts w:eastAsia="Times New Roman" w:cs="Times New Roman"/>
                <w:b/>
                <w:bCs/>
                <w:spacing w:val="-1"/>
                <w:sz w:val="20"/>
                <w:szCs w:val="20"/>
              </w:rPr>
              <w:t>24</w:t>
            </w:r>
            <w:r w:rsidR="00A1483A">
              <w:rPr>
                <w:rFonts w:eastAsia="Times New Roman" w:cs="Times New Roman"/>
                <w:b/>
                <w:bCs/>
                <w:spacing w:val="-1"/>
                <w:sz w:val="20"/>
                <w:szCs w:val="20"/>
              </w:rPr>
              <w:t xml:space="preserve"> August</w:t>
            </w:r>
            <w:r>
              <w:rPr>
                <w:rFonts w:eastAsia="Times New Roman" w:cs="Times New Roman"/>
                <w:b/>
                <w:bCs/>
                <w:spacing w:val="-1"/>
                <w:sz w:val="20"/>
                <w:szCs w:val="20"/>
              </w:rPr>
              <w:t xml:space="preserve"> (Week 5</w:t>
            </w:r>
            <w:r w:rsidR="00B537CA">
              <w:rPr>
                <w:rFonts w:eastAsia="Times New Roman" w:cs="Times New Roman"/>
                <w:b/>
                <w:bCs/>
                <w:spacing w:val="-1"/>
                <w:sz w:val="20"/>
                <w:szCs w:val="20"/>
              </w:rPr>
              <w:t>)</w:t>
            </w:r>
          </w:p>
          <w:p w:rsidR="001E004D" w:rsidRPr="002C0964" w:rsidRDefault="001E004D" w:rsidP="004920D0">
            <w:pPr>
              <w:spacing w:before="32"/>
              <w:ind w:left="140" w:right="-20"/>
              <w:rPr>
                <w:rFonts w:eastAsia="Times New Roman" w:cs="Times New Roman"/>
                <w:b/>
                <w:bCs/>
                <w:spacing w:val="-1"/>
                <w:sz w:val="20"/>
                <w:szCs w:val="20"/>
              </w:rPr>
            </w:pPr>
          </w:p>
          <w:p w:rsidR="001E004D" w:rsidRPr="002C0964" w:rsidRDefault="001E004D" w:rsidP="001E004D">
            <w:pPr>
              <w:spacing w:before="32"/>
              <w:ind w:right="-20"/>
              <w:rPr>
                <w:rFonts w:eastAsia="Times New Roman" w:cs="Times New Roman"/>
                <w:b/>
                <w:bCs/>
                <w:spacing w:val="-1"/>
                <w:sz w:val="20"/>
                <w:szCs w:val="20"/>
              </w:rPr>
            </w:pPr>
          </w:p>
          <w:p w:rsidR="004920D0" w:rsidRPr="002C0964" w:rsidRDefault="004920D0" w:rsidP="004920D0">
            <w:pPr>
              <w:spacing w:before="32"/>
              <w:ind w:left="140" w:right="-20"/>
              <w:rPr>
                <w:rFonts w:eastAsia="Times New Roman" w:cs="Times New Roman"/>
                <w:b/>
                <w:bCs/>
                <w:spacing w:val="-1"/>
                <w:sz w:val="20"/>
                <w:szCs w:val="20"/>
              </w:rPr>
            </w:pPr>
            <w:r w:rsidRPr="002C0964">
              <w:rPr>
                <w:rFonts w:eastAsia="Times New Roman" w:cs="Times New Roman"/>
                <w:b/>
                <w:bCs/>
                <w:spacing w:val="-1"/>
                <w:sz w:val="20"/>
                <w:szCs w:val="20"/>
              </w:rPr>
              <w:t>ESSAY:</w:t>
            </w:r>
          </w:p>
          <w:p w:rsidR="004920D0" w:rsidRDefault="00F6530E" w:rsidP="001E004D">
            <w:pPr>
              <w:spacing w:before="32"/>
              <w:ind w:left="140" w:right="-20"/>
              <w:rPr>
                <w:rFonts w:eastAsia="Times New Roman" w:cs="Times New Roman"/>
                <w:b/>
                <w:bCs/>
                <w:spacing w:val="-1"/>
                <w:position w:val="-1"/>
                <w:sz w:val="20"/>
                <w:szCs w:val="20"/>
              </w:rPr>
            </w:pPr>
            <w:r>
              <w:rPr>
                <w:rFonts w:eastAsia="Times New Roman" w:cs="Times New Roman"/>
                <w:b/>
                <w:bCs/>
                <w:spacing w:val="-1"/>
                <w:position w:val="-1"/>
                <w:sz w:val="20"/>
                <w:szCs w:val="20"/>
              </w:rPr>
              <w:t xml:space="preserve">19 </w:t>
            </w:r>
            <w:r w:rsidR="00704BC1">
              <w:rPr>
                <w:rFonts w:eastAsia="Times New Roman" w:cs="Times New Roman"/>
                <w:b/>
                <w:bCs/>
                <w:spacing w:val="-1"/>
                <w:position w:val="-1"/>
                <w:sz w:val="20"/>
                <w:szCs w:val="20"/>
              </w:rPr>
              <w:t>October</w:t>
            </w:r>
            <w:r w:rsidR="00B537CA">
              <w:rPr>
                <w:rFonts w:eastAsia="Times New Roman" w:cs="Times New Roman"/>
                <w:b/>
                <w:bCs/>
                <w:spacing w:val="-1"/>
                <w:position w:val="-1"/>
                <w:sz w:val="20"/>
                <w:szCs w:val="20"/>
              </w:rPr>
              <w:t xml:space="preserve">  (Week 11)</w:t>
            </w:r>
          </w:p>
          <w:p w:rsidR="00A1483A" w:rsidRDefault="00A1483A" w:rsidP="00A1483A">
            <w:pPr>
              <w:spacing w:before="32"/>
              <w:ind w:right="-20"/>
              <w:rPr>
                <w:rFonts w:eastAsia="Times New Roman" w:cs="Times New Roman"/>
                <w:b/>
                <w:bCs/>
                <w:spacing w:val="-1"/>
                <w:position w:val="-1"/>
                <w:sz w:val="20"/>
                <w:szCs w:val="20"/>
              </w:rPr>
            </w:pPr>
          </w:p>
          <w:p w:rsidR="00A1483A" w:rsidRDefault="00A1483A" w:rsidP="00A1483A">
            <w:pPr>
              <w:spacing w:before="32"/>
              <w:ind w:right="-20"/>
              <w:rPr>
                <w:rFonts w:eastAsia="Times New Roman" w:cs="Times New Roman"/>
                <w:b/>
                <w:bCs/>
                <w:spacing w:val="-1"/>
                <w:position w:val="-1"/>
                <w:sz w:val="20"/>
                <w:szCs w:val="20"/>
              </w:rPr>
            </w:pPr>
          </w:p>
          <w:p w:rsidR="00A1483A" w:rsidRPr="002C0964" w:rsidRDefault="00A1483A" w:rsidP="00A1483A">
            <w:pPr>
              <w:spacing w:before="32"/>
              <w:ind w:left="140" w:right="-20"/>
              <w:rPr>
                <w:rFonts w:eastAsia="Times New Roman" w:cs="Times New Roman"/>
                <w:b/>
                <w:bCs/>
                <w:spacing w:val="-1"/>
                <w:position w:val="-1"/>
                <w:sz w:val="20"/>
                <w:szCs w:val="20"/>
              </w:rPr>
            </w:pPr>
          </w:p>
        </w:tc>
        <w:tc>
          <w:tcPr>
            <w:tcW w:w="5245" w:type="dxa"/>
            <w:shd w:val="clear" w:color="auto" w:fill="D9D9D9" w:themeFill="background1" w:themeFillShade="D9"/>
          </w:tcPr>
          <w:p w:rsidR="004920D0" w:rsidRPr="002C0964" w:rsidRDefault="00813EAC" w:rsidP="00E82934">
            <w:pPr>
              <w:spacing w:before="32" w:line="249" w:lineRule="exact"/>
              <w:ind w:right="-46"/>
              <w:rPr>
                <w:rFonts w:eastAsia="Times New Roman" w:cs="Times New Roman"/>
                <w:spacing w:val="1"/>
                <w:sz w:val="20"/>
                <w:szCs w:val="20"/>
              </w:rPr>
            </w:pPr>
            <w:r>
              <w:rPr>
                <w:rFonts w:eastAsia="Times New Roman" w:cs="Times New Roman"/>
                <w:sz w:val="20"/>
                <w:szCs w:val="20"/>
              </w:rPr>
              <w:t>15</w:t>
            </w:r>
            <w:r w:rsidR="004920D0" w:rsidRPr="002C0964">
              <w:rPr>
                <w:rFonts w:eastAsia="Times New Roman" w:cs="Times New Roman"/>
                <w:sz w:val="20"/>
                <w:szCs w:val="20"/>
              </w:rPr>
              <w:t>%</w:t>
            </w:r>
            <w:r w:rsidR="004920D0" w:rsidRPr="002C0964">
              <w:rPr>
                <w:rFonts w:eastAsia="Times New Roman" w:cs="Times New Roman"/>
                <w:spacing w:val="1"/>
                <w:sz w:val="20"/>
                <w:szCs w:val="20"/>
              </w:rPr>
              <w:t xml:space="preserve"> </w:t>
            </w:r>
            <w:r w:rsidR="001E004D" w:rsidRPr="002C0964">
              <w:rPr>
                <w:rFonts w:eastAsia="Times New Roman" w:cs="Times New Roman"/>
                <w:spacing w:val="1"/>
                <w:sz w:val="20"/>
                <w:szCs w:val="20"/>
              </w:rPr>
              <w:t xml:space="preserve"> </w:t>
            </w:r>
            <w:r>
              <w:rPr>
                <w:rFonts w:eastAsia="Times New Roman" w:cs="Times New Roman"/>
                <w:spacing w:val="1"/>
                <w:sz w:val="20"/>
                <w:szCs w:val="20"/>
              </w:rPr>
              <w:t>Units 1-2</w:t>
            </w:r>
            <w:r w:rsidR="00E82934">
              <w:rPr>
                <w:rFonts w:eastAsia="Times New Roman" w:cs="Times New Roman"/>
                <w:spacing w:val="1"/>
                <w:sz w:val="20"/>
                <w:szCs w:val="20"/>
              </w:rPr>
              <w:t xml:space="preserve"> – During tutorial on  Tuesday 8</w:t>
            </w:r>
            <w:r w:rsidR="00A1483A">
              <w:rPr>
                <w:rFonts w:eastAsia="Times New Roman" w:cs="Times New Roman"/>
                <w:spacing w:val="1"/>
                <w:sz w:val="20"/>
                <w:szCs w:val="20"/>
              </w:rPr>
              <w:t xml:space="preserve"> August</w:t>
            </w:r>
          </w:p>
          <w:p w:rsidR="00704BC1" w:rsidRPr="001E26A2" w:rsidRDefault="00704BC1" w:rsidP="004920D0">
            <w:pPr>
              <w:spacing w:before="32" w:line="249" w:lineRule="exact"/>
              <w:ind w:right="-46"/>
              <w:rPr>
                <w:rFonts w:eastAsia="Times New Roman" w:cs="Times New Roman"/>
                <w:sz w:val="16"/>
                <w:szCs w:val="16"/>
              </w:rPr>
            </w:pPr>
          </w:p>
          <w:p w:rsidR="004920D0" w:rsidRPr="002C0964" w:rsidRDefault="004920D0" w:rsidP="004920D0">
            <w:pPr>
              <w:spacing w:before="32" w:line="249" w:lineRule="exact"/>
              <w:ind w:right="-46"/>
              <w:rPr>
                <w:rFonts w:eastAsia="Times New Roman" w:cs="Times New Roman"/>
                <w:sz w:val="20"/>
                <w:szCs w:val="20"/>
              </w:rPr>
            </w:pPr>
            <w:r w:rsidRPr="002C0964">
              <w:rPr>
                <w:rFonts w:eastAsia="Times New Roman" w:cs="Times New Roman"/>
                <w:sz w:val="20"/>
                <w:szCs w:val="20"/>
              </w:rPr>
              <w:t>2</w:t>
            </w:r>
            <w:r w:rsidR="004D7B90">
              <w:rPr>
                <w:rFonts w:eastAsia="Times New Roman" w:cs="Times New Roman"/>
                <w:spacing w:val="-2"/>
                <w:sz w:val="20"/>
                <w:szCs w:val="20"/>
              </w:rPr>
              <w:t>5</w:t>
            </w:r>
            <w:r w:rsidR="00813EAC">
              <w:rPr>
                <w:rFonts w:eastAsia="Times New Roman" w:cs="Times New Roman"/>
                <w:sz w:val="20"/>
                <w:szCs w:val="20"/>
              </w:rPr>
              <w:t>%  There will be 5 quizzes, each worth 5%</w:t>
            </w:r>
          </w:p>
          <w:p w:rsidR="004920D0" w:rsidRPr="002C0964" w:rsidRDefault="004920D0" w:rsidP="004920D0">
            <w:pPr>
              <w:spacing w:before="32" w:line="249" w:lineRule="exact"/>
              <w:ind w:right="-46"/>
              <w:rPr>
                <w:rFonts w:eastAsia="Times New Roman" w:cs="Times New Roman"/>
                <w:sz w:val="20"/>
                <w:szCs w:val="20"/>
              </w:rPr>
            </w:pPr>
            <w:r w:rsidRPr="002C0964">
              <w:rPr>
                <w:rFonts w:eastAsia="Times New Roman" w:cs="Times New Roman"/>
                <w:sz w:val="20"/>
                <w:szCs w:val="20"/>
              </w:rPr>
              <w:t xml:space="preserve">  </w:t>
            </w:r>
            <w:r w:rsidR="00A1483A">
              <w:rPr>
                <w:rFonts w:eastAsia="Times New Roman" w:cs="Times New Roman"/>
                <w:sz w:val="20"/>
                <w:szCs w:val="20"/>
              </w:rPr>
              <w:t xml:space="preserve">       </w:t>
            </w:r>
            <w:r w:rsidR="004D7B90">
              <w:rPr>
                <w:rFonts w:eastAsia="Times New Roman" w:cs="Times New Roman"/>
                <w:sz w:val="20"/>
                <w:szCs w:val="20"/>
              </w:rPr>
              <w:t xml:space="preserve"> During</w:t>
            </w:r>
            <w:r w:rsidR="00A1483A">
              <w:rPr>
                <w:rFonts w:eastAsia="Times New Roman" w:cs="Times New Roman"/>
                <w:sz w:val="20"/>
                <w:szCs w:val="20"/>
              </w:rPr>
              <w:t xml:space="preserve"> the last 15</w:t>
            </w:r>
            <w:r w:rsidRPr="002C0964">
              <w:rPr>
                <w:rFonts w:eastAsia="Times New Roman" w:cs="Times New Roman"/>
                <w:sz w:val="20"/>
                <w:szCs w:val="20"/>
              </w:rPr>
              <w:t xml:space="preserve"> minutes of </w:t>
            </w:r>
            <w:r w:rsidR="00A1483A">
              <w:rPr>
                <w:rFonts w:eastAsia="Times New Roman" w:cs="Times New Roman"/>
                <w:sz w:val="20"/>
                <w:szCs w:val="20"/>
              </w:rPr>
              <w:t>the tutorial</w:t>
            </w:r>
            <w:r w:rsidRPr="002C0964">
              <w:rPr>
                <w:rFonts w:eastAsia="Times New Roman" w:cs="Times New Roman"/>
                <w:sz w:val="20"/>
                <w:szCs w:val="20"/>
              </w:rPr>
              <w:t>.</w:t>
            </w:r>
          </w:p>
          <w:p w:rsidR="004D7B90" w:rsidRDefault="00704BC1" w:rsidP="004920D0">
            <w:pPr>
              <w:spacing w:before="32" w:line="249" w:lineRule="exact"/>
              <w:ind w:right="-46"/>
              <w:rPr>
                <w:rFonts w:eastAsia="Times New Roman" w:cs="Times New Roman"/>
                <w:sz w:val="20"/>
                <w:szCs w:val="20"/>
              </w:rPr>
            </w:pPr>
            <w:r>
              <w:rPr>
                <w:rFonts w:eastAsia="Times New Roman" w:cs="Times New Roman"/>
                <w:sz w:val="20"/>
                <w:szCs w:val="20"/>
              </w:rPr>
              <w:t>25</w:t>
            </w:r>
            <w:r w:rsidR="004920D0" w:rsidRPr="002C0964">
              <w:rPr>
                <w:rFonts w:eastAsia="Times New Roman" w:cs="Times New Roman"/>
                <w:sz w:val="20"/>
                <w:szCs w:val="20"/>
              </w:rPr>
              <w:t>%</w:t>
            </w:r>
            <w:r w:rsidR="00F23B13" w:rsidRPr="002C0964">
              <w:rPr>
                <w:rFonts w:eastAsia="Times New Roman" w:cs="Times New Roman"/>
                <w:sz w:val="20"/>
                <w:szCs w:val="20"/>
              </w:rPr>
              <w:t xml:space="preserve"> </w:t>
            </w:r>
            <w:r w:rsidR="001E004D" w:rsidRPr="002C0964">
              <w:rPr>
                <w:rFonts w:eastAsia="Times New Roman" w:cs="Times New Roman"/>
                <w:sz w:val="20"/>
                <w:szCs w:val="20"/>
              </w:rPr>
              <w:t xml:space="preserve"> </w:t>
            </w:r>
            <w:r w:rsidR="00F23B13" w:rsidRPr="002C0964">
              <w:rPr>
                <w:rFonts w:eastAsia="Times New Roman" w:cs="Times New Roman"/>
                <w:sz w:val="20"/>
                <w:szCs w:val="20"/>
              </w:rPr>
              <w:t>A critical analysis of one film</w:t>
            </w:r>
            <w:r w:rsidR="004D7B90">
              <w:rPr>
                <w:rFonts w:eastAsia="Times New Roman" w:cs="Times New Roman"/>
                <w:sz w:val="20"/>
                <w:szCs w:val="20"/>
              </w:rPr>
              <w:t xml:space="preserve"> with</w:t>
            </w:r>
            <w:r w:rsidR="00F23B13" w:rsidRPr="002C0964">
              <w:rPr>
                <w:rFonts w:eastAsia="Times New Roman" w:cs="Times New Roman"/>
                <w:sz w:val="20"/>
                <w:szCs w:val="20"/>
              </w:rPr>
              <w:t xml:space="preserve"> close reading of clips </w:t>
            </w:r>
          </w:p>
          <w:p w:rsidR="004D7B90" w:rsidRDefault="004D7B90" w:rsidP="004920D0">
            <w:pPr>
              <w:spacing w:before="32" w:line="249" w:lineRule="exact"/>
              <w:ind w:right="-46"/>
              <w:rPr>
                <w:rFonts w:eastAsia="Times New Roman" w:cs="Times New Roman"/>
                <w:sz w:val="20"/>
                <w:szCs w:val="20"/>
              </w:rPr>
            </w:pPr>
            <w:r>
              <w:rPr>
                <w:rFonts w:eastAsia="Times New Roman" w:cs="Times New Roman"/>
                <w:sz w:val="20"/>
                <w:szCs w:val="20"/>
              </w:rPr>
              <w:t xml:space="preserve">         d</w:t>
            </w:r>
            <w:r w:rsidR="00F23B13" w:rsidRPr="002C0964">
              <w:rPr>
                <w:rFonts w:eastAsia="Times New Roman" w:cs="Times New Roman"/>
                <w:sz w:val="20"/>
                <w:szCs w:val="20"/>
              </w:rPr>
              <w:t>emonstrating</w:t>
            </w:r>
            <w:r>
              <w:rPr>
                <w:rFonts w:eastAsia="Times New Roman" w:cs="Times New Roman"/>
                <w:sz w:val="20"/>
                <w:szCs w:val="20"/>
              </w:rPr>
              <w:t xml:space="preserve"> comprehension </w:t>
            </w:r>
            <w:r w:rsidR="001E26A2">
              <w:rPr>
                <w:rFonts w:eastAsia="Times New Roman" w:cs="Times New Roman"/>
                <w:sz w:val="20"/>
                <w:szCs w:val="20"/>
              </w:rPr>
              <w:t xml:space="preserve">film </w:t>
            </w:r>
            <w:r w:rsidR="00F23B13" w:rsidRPr="002C0964">
              <w:rPr>
                <w:rFonts w:eastAsia="Times New Roman" w:cs="Times New Roman"/>
                <w:sz w:val="20"/>
                <w:szCs w:val="20"/>
              </w:rPr>
              <w:t xml:space="preserve">concepts </w:t>
            </w:r>
            <w:r w:rsidR="00A1483A">
              <w:rPr>
                <w:rFonts w:eastAsia="Times New Roman" w:cs="Times New Roman"/>
                <w:sz w:val="20"/>
                <w:szCs w:val="20"/>
              </w:rPr>
              <w:t xml:space="preserve">and </w:t>
            </w:r>
          </w:p>
          <w:p w:rsidR="00F23B13" w:rsidRDefault="004D7B90" w:rsidP="004920D0">
            <w:pPr>
              <w:spacing w:before="32" w:line="249" w:lineRule="exact"/>
              <w:ind w:right="-46"/>
              <w:rPr>
                <w:rFonts w:eastAsia="Times New Roman" w:cs="Times New Roman"/>
                <w:sz w:val="20"/>
                <w:szCs w:val="20"/>
              </w:rPr>
            </w:pPr>
            <w:r>
              <w:rPr>
                <w:rFonts w:eastAsia="Times New Roman" w:cs="Times New Roman"/>
                <w:sz w:val="20"/>
                <w:szCs w:val="20"/>
              </w:rPr>
              <w:t xml:space="preserve">         </w:t>
            </w:r>
            <w:r w:rsidR="00A1483A">
              <w:rPr>
                <w:rFonts w:eastAsia="Times New Roman" w:cs="Times New Roman"/>
                <w:sz w:val="20"/>
                <w:szCs w:val="20"/>
              </w:rPr>
              <w:t>historical</w:t>
            </w:r>
            <w:r>
              <w:rPr>
                <w:rFonts w:eastAsia="Times New Roman" w:cs="Times New Roman"/>
                <w:sz w:val="20"/>
                <w:szCs w:val="20"/>
              </w:rPr>
              <w:t xml:space="preserve"> </w:t>
            </w:r>
            <w:r w:rsidR="00A1483A">
              <w:rPr>
                <w:rFonts w:eastAsia="Times New Roman" w:cs="Times New Roman"/>
                <w:sz w:val="20"/>
                <w:szCs w:val="20"/>
              </w:rPr>
              <w:t>context,</w:t>
            </w:r>
            <w:r w:rsidR="001E004D" w:rsidRPr="002C0964">
              <w:rPr>
                <w:rFonts w:eastAsia="Times New Roman" w:cs="Times New Roman"/>
                <w:sz w:val="20"/>
                <w:szCs w:val="20"/>
              </w:rPr>
              <w:t xml:space="preserve"> drawing on examples from other films</w:t>
            </w:r>
            <w:r w:rsidR="00A1483A">
              <w:rPr>
                <w:rFonts w:eastAsia="Times New Roman" w:cs="Times New Roman"/>
                <w:sz w:val="20"/>
                <w:szCs w:val="20"/>
              </w:rPr>
              <w:t>.</w:t>
            </w:r>
          </w:p>
          <w:p w:rsidR="004D7B90" w:rsidRPr="002C0964" w:rsidRDefault="004D7B90" w:rsidP="004920D0">
            <w:pPr>
              <w:spacing w:before="32" w:line="249" w:lineRule="exact"/>
              <w:ind w:right="-46"/>
              <w:rPr>
                <w:rFonts w:eastAsia="Times New Roman" w:cs="Times New Roman"/>
                <w:sz w:val="20"/>
                <w:szCs w:val="20"/>
              </w:rPr>
            </w:pPr>
            <w:r>
              <w:rPr>
                <w:rFonts w:eastAsia="Times New Roman" w:cs="Times New Roman"/>
                <w:sz w:val="20"/>
                <w:szCs w:val="20"/>
              </w:rPr>
              <w:t xml:space="preserve">         Latinam 201 – 1500 words;   Latinam 303 – 2000 words</w:t>
            </w:r>
          </w:p>
          <w:p w:rsidR="004920D0" w:rsidRPr="002C0964" w:rsidRDefault="00813EAC" w:rsidP="004920D0">
            <w:pPr>
              <w:spacing w:before="32" w:line="249" w:lineRule="exact"/>
              <w:ind w:right="-46"/>
              <w:rPr>
                <w:rFonts w:eastAsia="Times New Roman" w:cs="Times New Roman"/>
                <w:sz w:val="20"/>
                <w:szCs w:val="20"/>
              </w:rPr>
            </w:pPr>
            <w:r>
              <w:rPr>
                <w:rFonts w:eastAsia="Times New Roman" w:cs="Times New Roman"/>
                <w:sz w:val="20"/>
                <w:szCs w:val="20"/>
              </w:rPr>
              <w:t>35</w:t>
            </w:r>
            <w:r w:rsidR="004920D0" w:rsidRPr="002C0964">
              <w:rPr>
                <w:rFonts w:eastAsia="Times New Roman" w:cs="Times New Roman"/>
                <w:sz w:val="20"/>
                <w:szCs w:val="20"/>
              </w:rPr>
              <w:t>%</w:t>
            </w:r>
            <w:r w:rsidR="004D7B90">
              <w:rPr>
                <w:rFonts w:eastAsia="Times New Roman" w:cs="Times New Roman"/>
                <w:sz w:val="20"/>
                <w:szCs w:val="20"/>
              </w:rPr>
              <w:t xml:space="preserve">  A critical</w:t>
            </w:r>
            <w:r w:rsidR="001E004D" w:rsidRPr="002C0964">
              <w:rPr>
                <w:rFonts w:eastAsia="Times New Roman" w:cs="Times New Roman"/>
                <w:sz w:val="20"/>
                <w:szCs w:val="20"/>
              </w:rPr>
              <w:t xml:space="preserve"> analysis of two films indicating an</w:t>
            </w:r>
          </w:p>
          <w:p w:rsidR="001E004D" w:rsidRPr="002C0964" w:rsidRDefault="001E004D" w:rsidP="004920D0">
            <w:pPr>
              <w:spacing w:before="32" w:line="249" w:lineRule="exact"/>
              <w:ind w:right="-46"/>
              <w:rPr>
                <w:rFonts w:eastAsia="Times New Roman" w:cs="Times New Roman"/>
                <w:sz w:val="20"/>
                <w:szCs w:val="20"/>
              </w:rPr>
            </w:pPr>
            <w:r w:rsidRPr="002C0964">
              <w:rPr>
                <w:rFonts w:eastAsia="Times New Roman" w:cs="Times New Roman"/>
                <w:sz w:val="20"/>
                <w:szCs w:val="20"/>
              </w:rPr>
              <w:t xml:space="preserve">         understanding of the history of Latin America</w:t>
            </w:r>
          </w:p>
          <w:p w:rsidR="001E004D" w:rsidRDefault="001E004D" w:rsidP="00A57934">
            <w:pPr>
              <w:spacing w:before="32" w:line="249" w:lineRule="exact"/>
              <w:ind w:right="-46"/>
              <w:rPr>
                <w:rFonts w:eastAsia="Times New Roman" w:cs="Times New Roman"/>
                <w:sz w:val="20"/>
                <w:szCs w:val="20"/>
              </w:rPr>
            </w:pPr>
            <w:r w:rsidRPr="002C0964">
              <w:rPr>
                <w:rFonts w:eastAsia="Times New Roman" w:cs="Times New Roman"/>
                <w:sz w:val="20"/>
                <w:szCs w:val="20"/>
              </w:rPr>
              <w:t xml:space="preserve">         as </w:t>
            </w:r>
            <w:r w:rsidR="00A57934" w:rsidRPr="002C0964">
              <w:rPr>
                <w:rFonts w:eastAsia="Times New Roman" w:cs="Times New Roman"/>
                <w:sz w:val="20"/>
                <w:szCs w:val="20"/>
              </w:rPr>
              <w:t>represented in film and analysed</w:t>
            </w:r>
            <w:r w:rsidRPr="002C0964">
              <w:rPr>
                <w:rFonts w:eastAsia="Times New Roman" w:cs="Times New Roman"/>
                <w:sz w:val="20"/>
                <w:szCs w:val="20"/>
              </w:rPr>
              <w:t xml:space="preserve"> in this class.</w:t>
            </w:r>
          </w:p>
          <w:p w:rsidR="00A1483A" w:rsidRPr="004D7B90" w:rsidRDefault="004D7B90" w:rsidP="00A57934">
            <w:pPr>
              <w:spacing w:before="32" w:line="249" w:lineRule="exact"/>
              <w:ind w:right="-46"/>
              <w:rPr>
                <w:rFonts w:eastAsia="Times New Roman" w:cs="Times New Roman"/>
                <w:sz w:val="20"/>
                <w:szCs w:val="20"/>
              </w:rPr>
            </w:pPr>
            <w:r>
              <w:rPr>
                <w:rFonts w:eastAsia="Times New Roman" w:cs="Times New Roman"/>
                <w:sz w:val="20"/>
                <w:szCs w:val="20"/>
              </w:rPr>
              <w:t xml:space="preserve">        Latinam 201 – 2000 words; Latinam 303 – 2500 words</w:t>
            </w:r>
          </w:p>
        </w:tc>
      </w:tr>
    </w:tbl>
    <w:p w:rsidR="001567BE" w:rsidRPr="00B537CA" w:rsidRDefault="00B46EF6" w:rsidP="001567BE">
      <w:pPr>
        <w:spacing w:after="0" w:line="240" w:lineRule="auto"/>
        <w:ind w:right="177"/>
        <w:jc w:val="both"/>
        <w:rPr>
          <w:rFonts w:eastAsia="Times New Roman" w:cs="Times New Roman"/>
          <w:sz w:val="20"/>
          <w:szCs w:val="20"/>
        </w:rPr>
      </w:pPr>
      <w:r>
        <w:rPr>
          <w:rFonts w:ascii="Times New Roman" w:eastAsia="Times New Roman" w:hAnsi="Times New Roman" w:cs="Times New Roman"/>
          <w:b/>
          <w:bCs/>
          <w:spacing w:val="-1"/>
          <w:sz w:val="20"/>
          <w:szCs w:val="20"/>
        </w:rPr>
        <w:t xml:space="preserve">  </w:t>
      </w:r>
      <w:r w:rsidR="001567BE" w:rsidRPr="00B537CA">
        <w:rPr>
          <w:sz w:val="20"/>
          <w:szCs w:val="20"/>
        </w:rPr>
        <w:t xml:space="preserve">  </w:t>
      </w:r>
      <w:r w:rsidR="00813EAC">
        <w:rPr>
          <w:sz w:val="20"/>
          <w:szCs w:val="20"/>
        </w:rPr>
        <w:t xml:space="preserve">    </w:t>
      </w:r>
      <w:r w:rsidR="001567BE" w:rsidRPr="00B537CA">
        <w:rPr>
          <w:rFonts w:eastAsia="Times New Roman" w:cs="Times New Roman"/>
          <w:b/>
          <w:bCs/>
          <w:spacing w:val="-1"/>
          <w:sz w:val="20"/>
          <w:szCs w:val="20"/>
        </w:rPr>
        <w:t>N</w:t>
      </w:r>
      <w:r w:rsidR="001567BE" w:rsidRPr="00B537CA">
        <w:rPr>
          <w:rFonts w:eastAsia="Times New Roman" w:cs="Times New Roman"/>
          <w:b/>
          <w:bCs/>
          <w:spacing w:val="1"/>
          <w:sz w:val="20"/>
          <w:szCs w:val="20"/>
        </w:rPr>
        <w:t>O</w:t>
      </w:r>
      <w:r w:rsidR="001567BE" w:rsidRPr="00B537CA">
        <w:rPr>
          <w:rFonts w:eastAsia="Times New Roman" w:cs="Times New Roman"/>
          <w:b/>
          <w:bCs/>
          <w:spacing w:val="-1"/>
          <w:sz w:val="20"/>
          <w:szCs w:val="20"/>
        </w:rPr>
        <w:t>TE</w:t>
      </w:r>
      <w:r w:rsidR="001567BE" w:rsidRPr="00B537CA">
        <w:rPr>
          <w:rFonts w:eastAsia="Times New Roman" w:cs="Times New Roman"/>
          <w:b/>
          <w:bCs/>
          <w:sz w:val="20"/>
          <w:szCs w:val="20"/>
        </w:rPr>
        <w:t>:</w:t>
      </w:r>
      <w:r w:rsidR="001567BE" w:rsidRPr="00B537CA">
        <w:rPr>
          <w:rFonts w:eastAsia="Times New Roman" w:cs="Times New Roman"/>
          <w:b/>
          <w:bCs/>
          <w:spacing w:val="13"/>
          <w:sz w:val="20"/>
          <w:szCs w:val="20"/>
        </w:rPr>
        <w:t xml:space="preserve"> </w:t>
      </w:r>
      <w:r w:rsidR="001567BE" w:rsidRPr="00B537CA">
        <w:rPr>
          <w:rFonts w:eastAsia="Times New Roman" w:cs="Times New Roman"/>
          <w:sz w:val="20"/>
          <w:szCs w:val="20"/>
        </w:rPr>
        <w:t>Essa</w:t>
      </w:r>
      <w:r w:rsidR="001567BE" w:rsidRPr="00B537CA">
        <w:rPr>
          <w:rFonts w:eastAsia="Times New Roman" w:cs="Times New Roman"/>
          <w:spacing w:val="-2"/>
          <w:sz w:val="20"/>
          <w:szCs w:val="20"/>
        </w:rPr>
        <w:t>y</w:t>
      </w:r>
      <w:r w:rsidR="001567BE" w:rsidRPr="00B537CA">
        <w:rPr>
          <w:rFonts w:eastAsia="Times New Roman" w:cs="Times New Roman"/>
          <w:spacing w:val="13"/>
          <w:sz w:val="20"/>
          <w:szCs w:val="20"/>
        </w:rPr>
        <w:t xml:space="preserve"> </w:t>
      </w:r>
      <w:r w:rsidR="001567BE" w:rsidRPr="00B537CA">
        <w:rPr>
          <w:rFonts w:eastAsia="Times New Roman" w:cs="Times New Roman"/>
          <w:sz w:val="20"/>
          <w:szCs w:val="20"/>
        </w:rPr>
        <w:t>and</w:t>
      </w:r>
      <w:r w:rsidR="001567BE" w:rsidRPr="00B537CA">
        <w:rPr>
          <w:rFonts w:eastAsia="Times New Roman" w:cs="Times New Roman"/>
          <w:spacing w:val="12"/>
          <w:sz w:val="20"/>
          <w:szCs w:val="20"/>
        </w:rPr>
        <w:t xml:space="preserve"> </w:t>
      </w:r>
      <w:r w:rsidR="001567BE" w:rsidRPr="00B537CA">
        <w:rPr>
          <w:rFonts w:eastAsia="Times New Roman" w:cs="Times New Roman"/>
          <w:spacing w:val="-1"/>
          <w:sz w:val="20"/>
          <w:szCs w:val="20"/>
        </w:rPr>
        <w:t>C</w:t>
      </w:r>
      <w:r w:rsidR="001567BE" w:rsidRPr="00B537CA">
        <w:rPr>
          <w:rFonts w:eastAsia="Times New Roman" w:cs="Times New Roman"/>
          <w:spacing w:val="-2"/>
          <w:sz w:val="20"/>
          <w:szCs w:val="20"/>
        </w:rPr>
        <w:t>r</w:t>
      </w:r>
      <w:r w:rsidR="001567BE" w:rsidRPr="00B537CA">
        <w:rPr>
          <w:rFonts w:eastAsia="Times New Roman" w:cs="Times New Roman"/>
          <w:spacing w:val="1"/>
          <w:sz w:val="20"/>
          <w:szCs w:val="20"/>
        </w:rPr>
        <w:t>i</w:t>
      </w:r>
      <w:r w:rsidR="001567BE" w:rsidRPr="00B537CA">
        <w:rPr>
          <w:rFonts w:eastAsia="Times New Roman" w:cs="Times New Roman"/>
          <w:spacing w:val="-1"/>
          <w:sz w:val="20"/>
          <w:szCs w:val="20"/>
        </w:rPr>
        <w:t>t</w:t>
      </w:r>
      <w:r w:rsidR="001567BE" w:rsidRPr="00B537CA">
        <w:rPr>
          <w:rFonts w:eastAsia="Times New Roman" w:cs="Times New Roman"/>
          <w:spacing w:val="1"/>
          <w:sz w:val="20"/>
          <w:szCs w:val="20"/>
        </w:rPr>
        <w:t>i</w:t>
      </w:r>
      <w:r w:rsidR="001567BE" w:rsidRPr="00B537CA">
        <w:rPr>
          <w:rFonts w:eastAsia="Times New Roman" w:cs="Times New Roman"/>
          <w:sz w:val="20"/>
          <w:szCs w:val="20"/>
        </w:rPr>
        <w:t>c</w:t>
      </w:r>
      <w:r w:rsidR="001567BE" w:rsidRPr="00B537CA">
        <w:rPr>
          <w:rFonts w:eastAsia="Times New Roman" w:cs="Times New Roman"/>
          <w:spacing w:val="-2"/>
          <w:sz w:val="20"/>
          <w:szCs w:val="20"/>
        </w:rPr>
        <w:t>a</w:t>
      </w:r>
      <w:r w:rsidR="001567BE" w:rsidRPr="00B537CA">
        <w:rPr>
          <w:rFonts w:eastAsia="Times New Roman" w:cs="Times New Roman"/>
          <w:sz w:val="20"/>
          <w:szCs w:val="20"/>
        </w:rPr>
        <w:t>l</w:t>
      </w:r>
      <w:r w:rsidR="001567BE" w:rsidRPr="00B537CA">
        <w:rPr>
          <w:rFonts w:eastAsia="Times New Roman" w:cs="Times New Roman"/>
          <w:spacing w:val="13"/>
          <w:sz w:val="20"/>
          <w:szCs w:val="20"/>
        </w:rPr>
        <w:t xml:space="preserve"> </w:t>
      </w:r>
      <w:r w:rsidR="001567BE" w:rsidRPr="00B537CA">
        <w:rPr>
          <w:rFonts w:eastAsia="Times New Roman" w:cs="Times New Roman"/>
          <w:spacing w:val="-1"/>
          <w:sz w:val="20"/>
          <w:szCs w:val="20"/>
        </w:rPr>
        <w:t>R</w:t>
      </w:r>
      <w:r w:rsidR="001567BE" w:rsidRPr="00B537CA">
        <w:rPr>
          <w:rFonts w:eastAsia="Times New Roman" w:cs="Times New Roman"/>
          <w:sz w:val="20"/>
          <w:szCs w:val="20"/>
        </w:rPr>
        <w:t>e</w:t>
      </w:r>
      <w:r w:rsidR="001567BE" w:rsidRPr="00B537CA">
        <w:rPr>
          <w:rFonts w:eastAsia="Times New Roman" w:cs="Times New Roman"/>
          <w:spacing w:val="-2"/>
          <w:sz w:val="20"/>
          <w:szCs w:val="20"/>
        </w:rPr>
        <w:t>ading</w:t>
      </w:r>
      <w:r w:rsidR="001567BE" w:rsidRPr="00B537CA">
        <w:rPr>
          <w:rFonts w:eastAsia="Times New Roman" w:cs="Times New Roman"/>
          <w:spacing w:val="13"/>
          <w:sz w:val="20"/>
          <w:szCs w:val="20"/>
        </w:rPr>
        <w:t xml:space="preserve"> </w:t>
      </w:r>
      <w:r w:rsidR="001567BE" w:rsidRPr="00B537CA">
        <w:rPr>
          <w:rFonts w:eastAsia="Times New Roman" w:cs="Times New Roman"/>
          <w:sz w:val="20"/>
          <w:szCs w:val="20"/>
        </w:rPr>
        <w:t>hand</w:t>
      </w:r>
      <w:r w:rsidR="001567BE" w:rsidRPr="00B537CA">
        <w:rPr>
          <w:rFonts w:eastAsia="Times New Roman" w:cs="Times New Roman"/>
          <w:spacing w:val="-2"/>
          <w:sz w:val="20"/>
          <w:szCs w:val="20"/>
        </w:rPr>
        <w:t>e</w:t>
      </w:r>
      <w:r w:rsidR="001567BE" w:rsidRPr="00B537CA">
        <w:rPr>
          <w:rFonts w:eastAsia="Times New Roman" w:cs="Times New Roman"/>
          <w:sz w:val="20"/>
          <w:szCs w:val="20"/>
        </w:rPr>
        <w:t>d</w:t>
      </w:r>
      <w:r w:rsidR="001567BE" w:rsidRPr="00B537CA">
        <w:rPr>
          <w:rFonts w:eastAsia="Times New Roman" w:cs="Times New Roman"/>
          <w:spacing w:val="12"/>
          <w:sz w:val="20"/>
          <w:szCs w:val="20"/>
        </w:rPr>
        <w:t xml:space="preserve"> </w:t>
      </w:r>
      <w:r w:rsidR="001567BE" w:rsidRPr="00B537CA">
        <w:rPr>
          <w:rFonts w:eastAsia="Times New Roman" w:cs="Times New Roman"/>
          <w:sz w:val="20"/>
          <w:szCs w:val="20"/>
        </w:rPr>
        <w:t>2</w:t>
      </w:r>
      <w:r w:rsidR="001567BE" w:rsidRPr="00B537CA">
        <w:rPr>
          <w:rFonts w:eastAsia="Times New Roman" w:cs="Times New Roman"/>
          <w:spacing w:val="-4"/>
          <w:sz w:val="20"/>
          <w:szCs w:val="20"/>
        </w:rPr>
        <w:t>-</w:t>
      </w:r>
      <w:r w:rsidR="001567BE" w:rsidRPr="00B537CA">
        <w:rPr>
          <w:rFonts w:eastAsia="Times New Roman" w:cs="Times New Roman"/>
          <w:sz w:val="20"/>
          <w:szCs w:val="20"/>
        </w:rPr>
        <w:t>3</w:t>
      </w:r>
      <w:r w:rsidR="001567BE" w:rsidRPr="00B537CA">
        <w:rPr>
          <w:rFonts w:eastAsia="Times New Roman" w:cs="Times New Roman"/>
          <w:spacing w:val="12"/>
          <w:sz w:val="20"/>
          <w:szCs w:val="20"/>
        </w:rPr>
        <w:t xml:space="preserve"> </w:t>
      </w:r>
      <w:r w:rsidR="001567BE" w:rsidRPr="00B537CA">
        <w:rPr>
          <w:rFonts w:eastAsia="Times New Roman" w:cs="Times New Roman"/>
          <w:sz w:val="20"/>
          <w:szCs w:val="20"/>
        </w:rPr>
        <w:t>d</w:t>
      </w:r>
      <w:r w:rsidR="001567BE" w:rsidRPr="00B537CA">
        <w:rPr>
          <w:rFonts w:eastAsia="Times New Roman" w:cs="Times New Roman"/>
          <w:spacing w:val="3"/>
          <w:sz w:val="20"/>
          <w:szCs w:val="20"/>
        </w:rPr>
        <w:t>a</w:t>
      </w:r>
      <w:r w:rsidR="001567BE" w:rsidRPr="00B537CA">
        <w:rPr>
          <w:rFonts w:eastAsia="Times New Roman" w:cs="Times New Roman"/>
          <w:spacing w:val="-2"/>
          <w:sz w:val="20"/>
          <w:szCs w:val="20"/>
        </w:rPr>
        <w:t>y</w:t>
      </w:r>
      <w:r w:rsidR="001567BE" w:rsidRPr="00B537CA">
        <w:rPr>
          <w:rFonts w:eastAsia="Times New Roman" w:cs="Times New Roman"/>
          <w:sz w:val="20"/>
          <w:szCs w:val="20"/>
        </w:rPr>
        <w:t>s</w:t>
      </w:r>
      <w:r w:rsidR="001567BE" w:rsidRPr="00B537CA">
        <w:rPr>
          <w:rFonts w:eastAsia="Times New Roman" w:cs="Times New Roman"/>
          <w:spacing w:val="13"/>
          <w:sz w:val="20"/>
          <w:szCs w:val="20"/>
        </w:rPr>
        <w:t xml:space="preserve"> </w:t>
      </w:r>
      <w:r w:rsidR="001567BE" w:rsidRPr="00B537CA">
        <w:rPr>
          <w:rFonts w:eastAsia="Times New Roman" w:cs="Times New Roman"/>
          <w:spacing w:val="1"/>
          <w:sz w:val="20"/>
          <w:szCs w:val="20"/>
        </w:rPr>
        <w:t>l</w:t>
      </w:r>
      <w:r w:rsidR="001567BE" w:rsidRPr="00B537CA">
        <w:rPr>
          <w:rFonts w:eastAsia="Times New Roman" w:cs="Times New Roman"/>
          <w:sz w:val="20"/>
          <w:szCs w:val="20"/>
        </w:rPr>
        <w:t>a</w:t>
      </w:r>
      <w:r w:rsidR="001567BE" w:rsidRPr="00B537CA">
        <w:rPr>
          <w:rFonts w:eastAsia="Times New Roman" w:cs="Times New Roman"/>
          <w:spacing w:val="1"/>
          <w:sz w:val="20"/>
          <w:szCs w:val="20"/>
        </w:rPr>
        <w:t>t</w:t>
      </w:r>
      <w:r w:rsidR="001567BE" w:rsidRPr="00B537CA">
        <w:rPr>
          <w:rFonts w:eastAsia="Times New Roman" w:cs="Times New Roman"/>
          <w:sz w:val="20"/>
          <w:szCs w:val="20"/>
        </w:rPr>
        <w:t>e</w:t>
      </w:r>
      <w:r w:rsidR="001567BE" w:rsidRPr="00B537CA">
        <w:rPr>
          <w:rFonts w:eastAsia="Times New Roman" w:cs="Times New Roman"/>
          <w:spacing w:val="13"/>
          <w:sz w:val="20"/>
          <w:szCs w:val="20"/>
        </w:rPr>
        <w:t xml:space="preserve"> </w:t>
      </w:r>
      <w:r w:rsidR="001567BE" w:rsidRPr="00B537CA">
        <w:rPr>
          <w:rFonts w:eastAsia="Times New Roman" w:cs="Times New Roman"/>
          <w:spacing w:val="-1"/>
          <w:sz w:val="20"/>
          <w:szCs w:val="20"/>
        </w:rPr>
        <w:t>wil</w:t>
      </w:r>
      <w:r w:rsidR="001567BE" w:rsidRPr="00B537CA">
        <w:rPr>
          <w:rFonts w:eastAsia="Times New Roman" w:cs="Times New Roman"/>
          <w:sz w:val="20"/>
          <w:szCs w:val="20"/>
        </w:rPr>
        <w:t>l</w:t>
      </w:r>
      <w:r w:rsidR="001567BE" w:rsidRPr="00B537CA">
        <w:rPr>
          <w:rFonts w:eastAsia="Times New Roman" w:cs="Times New Roman"/>
          <w:spacing w:val="13"/>
          <w:sz w:val="20"/>
          <w:szCs w:val="20"/>
        </w:rPr>
        <w:t xml:space="preserve"> </w:t>
      </w:r>
      <w:r w:rsidR="001567BE" w:rsidRPr="00B537CA">
        <w:rPr>
          <w:rFonts w:eastAsia="Times New Roman" w:cs="Times New Roman"/>
          <w:sz w:val="20"/>
          <w:szCs w:val="20"/>
        </w:rPr>
        <w:t>be</w:t>
      </w:r>
      <w:r w:rsidR="001567BE" w:rsidRPr="00B537CA">
        <w:rPr>
          <w:rFonts w:eastAsia="Times New Roman" w:cs="Times New Roman"/>
          <w:spacing w:val="13"/>
          <w:sz w:val="20"/>
          <w:szCs w:val="20"/>
        </w:rPr>
        <w:t xml:space="preserve"> </w:t>
      </w:r>
      <w:r w:rsidR="001567BE" w:rsidRPr="00B537CA">
        <w:rPr>
          <w:rFonts w:eastAsia="Times New Roman" w:cs="Times New Roman"/>
          <w:spacing w:val="-4"/>
          <w:sz w:val="20"/>
          <w:szCs w:val="20"/>
        </w:rPr>
        <w:t>m</w:t>
      </w:r>
      <w:r w:rsidR="001567BE" w:rsidRPr="00B537CA">
        <w:rPr>
          <w:rFonts w:eastAsia="Times New Roman" w:cs="Times New Roman"/>
          <w:sz w:val="20"/>
          <w:szCs w:val="20"/>
        </w:rPr>
        <w:t>a</w:t>
      </w:r>
      <w:r w:rsidR="001567BE" w:rsidRPr="00B537CA">
        <w:rPr>
          <w:rFonts w:eastAsia="Times New Roman" w:cs="Times New Roman"/>
          <w:spacing w:val="1"/>
          <w:sz w:val="20"/>
          <w:szCs w:val="20"/>
        </w:rPr>
        <w:t>r</w:t>
      </w:r>
      <w:r w:rsidR="001567BE" w:rsidRPr="00B537CA">
        <w:rPr>
          <w:rFonts w:eastAsia="Times New Roman" w:cs="Times New Roman"/>
          <w:spacing w:val="-2"/>
          <w:sz w:val="20"/>
          <w:szCs w:val="20"/>
        </w:rPr>
        <w:t>k</w:t>
      </w:r>
      <w:r w:rsidR="001567BE" w:rsidRPr="00B537CA">
        <w:rPr>
          <w:rFonts w:eastAsia="Times New Roman" w:cs="Times New Roman"/>
          <w:sz w:val="20"/>
          <w:szCs w:val="20"/>
        </w:rPr>
        <w:t>ed</w:t>
      </w:r>
      <w:r w:rsidR="001567BE" w:rsidRPr="00B537CA">
        <w:rPr>
          <w:rFonts w:eastAsia="Times New Roman" w:cs="Times New Roman"/>
          <w:spacing w:val="12"/>
          <w:sz w:val="20"/>
          <w:szCs w:val="20"/>
        </w:rPr>
        <w:t xml:space="preserve"> </w:t>
      </w:r>
      <w:r w:rsidR="001567BE" w:rsidRPr="00B537CA">
        <w:rPr>
          <w:rFonts w:eastAsia="Times New Roman" w:cs="Times New Roman"/>
          <w:sz w:val="20"/>
          <w:szCs w:val="20"/>
        </w:rPr>
        <w:t>do</w:t>
      </w:r>
      <w:r w:rsidR="001567BE" w:rsidRPr="00B537CA">
        <w:rPr>
          <w:rFonts w:eastAsia="Times New Roman" w:cs="Times New Roman"/>
          <w:spacing w:val="-1"/>
          <w:sz w:val="20"/>
          <w:szCs w:val="20"/>
        </w:rPr>
        <w:t>w</w:t>
      </w:r>
      <w:r w:rsidR="001567BE" w:rsidRPr="00B537CA">
        <w:rPr>
          <w:rFonts w:eastAsia="Times New Roman" w:cs="Times New Roman"/>
          <w:sz w:val="20"/>
          <w:szCs w:val="20"/>
        </w:rPr>
        <w:t xml:space="preserve">n </w:t>
      </w:r>
      <w:r w:rsidR="001567BE" w:rsidRPr="00B537CA">
        <w:rPr>
          <w:rFonts w:eastAsia="Times New Roman" w:cs="Times New Roman"/>
          <w:b/>
          <w:bCs/>
          <w:spacing w:val="-40"/>
          <w:sz w:val="20"/>
          <w:szCs w:val="20"/>
        </w:rPr>
        <w:t xml:space="preserve"> </w:t>
      </w:r>
      <w:r w:rsidR="001567BE" w:rsidRPr="00B537CA">
        <w:rPr>
          <w:rFonts w:eastAsia="Times New Roman" w:cs="Times New Roman"/>
          <w:b/>
          <w:bCs/>
          <w:sz w:val="20"/>
          <w:szCs w:val="20"/>
          <w:u w:val="single" w:color="000000"/>
        </w:rPr>
        <w:t>5</w:t>
      </w:r>
      <w:r w:rsidR="001567BE" w:rsidRPr="00B537CA">
        <w:rPr>
          <w:rFonts w:eastAsia="Times New Roman" w:cs="Times New Roman"/>
          <w:b/>
          <w:bCs/>
          <w:spacing w:val="-3"/>
          <w:sz w:val="20"/>
          <w:szCs w:val="20"/>
          <w:u w:val="single" w:color="000000"/>
        </w:rPr>
        <w:t>%</w:t>
      </w:r>
      <w:r w:rsidR="001567BE" w:rsidRPr="00B537CA">
        <w:rPr>
          <w:rFonts w:eastAsia="Times New Roman" w:cs="Times New Roman"/>
          <w:sz w:val="20"/>
          <w:szCs w:val="20"/>
          <w:u w:val="single"/>
        </w:rPr>
        <w:t>;</w:t>
      </w:r>
      <w:r w:rsidR="001567BE" w:rsidRPr="00B537CA">
        <w:rPr>
          <w:rFonts w:eastAsia="Times New Roman" w:cs="Times New Roman"/>
          <w:spacing w:val="13"/>
          <w:sz w:val="20"/>
          <w:szCs w:val="20"/>
        </w:rPr>
        <w:t xml:space="preserve"> </w:t>
      </w:r>
      <w:r w:rsidR="001567BE" w:rsidRPr="00B537CA">
        <w:rPr>
          <w:rFonts w:eastAsia="Times New Roman" w:cs="Times New Roman"/>
          <w:sz w:val="20"/>
          <w:szCs w:val="20"/>
        </w:rPr>
        <w:t>a</w:t>
      </w:r>
      <w:r w:rsidR="001567BE" w:rsidRPr="00B537CA">
        <w:rPr>
          <w:rFonts w:eastAsia="Times New Roman" w:cs="Times New Roman"/>
          <w:spacing w:val="1"/>
          <w:sz w:val="20"/>
          <w:szCs w:val="20"/>
        </w:rPr>
        <w:t>ft</w:t>
      </w:r>
      <w:r w:rsidR="001567BE" w:rsidRPr="00B537CA">
        <w:rPr>
          <w:rFonts w:eastAsia="Times New Roman" w:cs="Times New Roman"/>
          <w:spacing w:val="-2"/>
          <w:sz w:val="20"/>
          <w:szCs w:val="20"/>
        </w:rPr>
        <w:t>e</w:t>
      </w:r>
      <w:r w:rsidR="001567BE" w:rsidRPr="00B537CA">
        <w:rPr>
          <w:rFonts w:eastAsia="Times New Roman" w:cs="Times New Roman"/>
          <w:sz w:val="20"/>
          <w:szCs w:val="20"/>
        </w:rPr>
        <w:t>r</w:t>
      </w:r>
      <w:r w:rsidR="001567BE" w:rsidRPr="00B537CA">
        <w:rPr>
          <w:rFonts w:eastAsia="Times New Roman" w:cs="Times New Roman"/>
          <w:spacing w:val="11"/>
          <w:sz w:val="20"/>
          <w:szCs w:val="20"/>
        </w:rPr>
        <w:t xml:space="preserve"> </w:t>
      </w:r>
      <w:r w:rsidR="001567BE" w:rsidRPr="00B537CA">
        <w:rPr>
          <w:rFonts w:eastAsia="Times New Roman" w:cs="Times New Roman"/>
          <w:sz w:val="20"/>
          <w:szCs w:val="20"/>
        </w:rPr>
        <w:t>3</w:t>
      </w:r>
    </w:p>
    <w:p w:rsidR="001567BE" w:rsidRDefault="001567BE" w:rsidP="001567BE">
      <w:pPr>
        <w:spacing w:after="0" w:line="240" w:lineRule="auto"/>
        <w:ind w:right="177"/>
        <w:jc w:val="both"/>
        <w:rPr>
          <w:rFonts w:eastAsia="Times New Roman" w:cs="Times New Roman"/>
          <w:spacing w:val="37"/>
          <w:sz w:val="20"/>
          <w:szCs w:val="20"/>
        </w:rPr>
      </w:pPr>
      <w:r w:rsidRPr="00B537CA">
        <w:rPr>
          <w:rFonts w:eastAsia="Times New Roman" w:cs="Times New Roman"/>
          <w:sz w:val="20"/>
          <w:szCs w:val="20"/>
        </w:rPr>
        <w:t xml:space="preserve">  </w:t>
      </w:r>
      <w:r w:rsidR="00B46EF6">
        <w:rPr>
          <w:rFonts w:eastAsia="Times New Roman" w:cs="Times New Roman"/>
          <w:sz w:val="20"/>
          <w:szCs w:val="20"/>
        </w:rPr>
        <w:t xml:space="preserve">  </w:t>
      </w:r>
      <w:r w:rsidR="00813EAC">
        <w:rPr>
          <w:rFonts w:eastAsia="Times New Roman" w:cs="Times New Roman"/>
          <w:sz w:val="20"/>
          <w:szCs w:val="20"/>
        </w:rPr>
        <w:t xml:space="preserve">     </w:t>
      </w:r>
      <w:r w:rsidRPr="00B537CA">
        <w:rPr>
          <w:rFonts w:eastAsia="Times New Roman" w:cs="Times New Roman"/>
          <w:sz w:val="20"/>
          <w:szCs w:val="20"/>
        </w:rPr>
        <w:t>da</w:t>
      </w:r>
      <w:r w:rsidRPr="00B537CA">
        <w:rPr>
          <w:rFonts w:eastAsia="Times New Roman" w:cs="Times New Roman"/>
          <w:spacing w:val="-2"/>
          <w:sz w:val="20"/>
          <w:szCs w:val="20"/>
        </w:rPr>
        <w:t>y</w:t>
      </w:r>
      <w:r w:rsidRPr="00B537CA">
        <w:rPr>
          <w:rFonts w:eastAsia="Times New Roman" w:cs="Times New Roman"/>
          <w:sz w:val="20"/>
          <w:szCs w:val="20"/>
        </w:rPr>
        <w:t xml:space="preserve">s  </w:t>
      </w:r>
      <w:r w:rsidRPr="00B537CA">
        <w:rPr>
          <w:rFonts w:eastAsia="Times New Roman" w:cs="Times New Roman"/>
          <w:b/>
          <w:bCs/>
          <w:sz w:val="20"/>
          <w:szCs w:val="20"/>
          <w:u w:val="single" w:color="000000"/>
        </w:rPr>
        <w:t>10%</w:t>
      </w:r>
      <w:r w:rsidRPr="00B537CA">
        <w:rPr>
          <w:rFonts w:eastAsia="Times New Roman" w:cs="Times New Roman"/>
          <w:b/>
          <w:bCs/>
          <w:spacing w:val="34"/>
          <w:sz w:val="20"/>
          <w:szCs w:val="20"/>
        </w:rPr>
        <w:t xml:space="preserve"> </w:t>
      </w:r>
      <w:r w:rsidRPr="00B537CA">
        <w:rPr>
          <w:rFonts w:eastAsia="Times New Roman" w:cs="Times New Roman"/>
          <w:spacing w:val="-1"/>
          <w:sz w:val="20"/>
          <w:szCs w:val="20"/>
        </w:rPr>
        <w:t>w</w:t>
      </w:r>
      <w:r w:rsidRPr="00B537CA">
        <w:rPr>
          <w:rFonts w:eastAsia="Times New Roman" w:cs="Times New Roman"/>
          <w:spacing w:val="1"/>
          <w:sz w:val="20"/>
          <w:szCs w:val="20"/>
        </w:rPr>
        <w:t>il</w:t>
      </w:r>
      <w:r w:rsidRPr="00B537CA">
        <w:rPr>
          <w:rFonts w:eastAsia="Times New Roman" w:cs="Times New Roman"/>
          <w:sz w:val="20"/>
          <w:szCs w:val="20"/>
        </w:rPr>
        <w:t>l</w:t>
      </w:r>
      <w:r w:rsidRPr="00B537CA">
        <w:rPr>
          <w:rFonts w:eastAsia="Times New Roman" w:cs="Times New Roman"/>
          <w:spacing w:val="37"/>
          <w:sz w:val="20"/>
          <w:szCs w:val="20"/>
        </w:rPr>
        <w:t xml:space="preserve"> </w:t>
      </w:r>
      <w:r w:rsidRPr="00B537CA">
        <w:rPr>
          <w:rFonts w:eastAsia="Times New Roman" w:cs="Times New Roman"/>
          <w:sz w:val="20"/>
          <w:szCs w:val="20"/>
        </w:rPr>
        <w:t>be</w:t>
      </w:r>
      <w:r w:rsidRPr="00B537CA">
        <w:rPr>
          <w:rFonts w:eastAsia="Times New Roman" w:cs="Times New Roman"/>
          <w:spacing w:val="37"/>
          <w:sz w:val="20"/>
          <w:szCs w:val="20"/>
        </w:rPr>
        <w:t xml:space="preserve"> </w:t>
      </w:r>
      <w:r w:rsidRPr="00B537CA">
        <w:rPr>
          <w:rFonts w:eastAsia="Times New Roman" w:cs="Times New Roman"/>
          <w:sz w:val="20"/>
          <w:szCs w:val="20"/>
        </w:rPr>
        <w:t>dedu</w:t>
      </w:r>
      <w:r w:rsidRPr="00B537CA">
        <w:rPr>
          <w:rFonts w:eastAsia="Times New Roman" w:cs="Times New Roman"/>
          <w:spacing w:val="-2"/>
          <w:sz w:val="20"/>
          <w:szCs w:val="20"/>
        </w:rPr>
        <w:t>c</w:t>
      </w:r>
      <w:r w:rsidRPr="00B537CA">
        <w:rPr>
          <w:rFonts w:eastAsia="Times New Roman" w:cs="Times New Roman"/>
          <w:spacing w:val="1"/>
          <w:sz w:val="20"/>
          <w:szCs w:val="20"/>
        </w:rPr>
        <w:t>t</w:t>
      </w:r>
      <w:r w:rsidRPr="00B537CA">
        <w:rPr>
          <w:rFonts w:eastAsia="Times New Roman" w:cs="Times New Roman"/>
          <w:spacing w:val="-2"/>
          <w:sz w:val="20"/>
          <w:szCs w:val="20"/>
        </w:rPr>
        <w:t>e</w:t>
      </w:r>
      <w:r w:rsidRPr="00B537CA">
        <w:rPr>
          <w:rFonts w:eastAsia="Times New Roman" w:cs="Times New Roman"/>
          <w:sz w:val="20"/>
          <w:szCs w:val="20"/>
        </w:rPr>
        <w:t>d</w:t>
      </w:r>
      <w:r w:rsidRPr="00B537CA">
        <w:rPr>
          <w:rFonts w:eastAsia="Times New Roman" w:cs="Times New Roman"/>
          <w:spacing w:val="36"/>
          <w:sz w:val="20"/>
          <w:szCs w:val="20"/>
        </w:rPr>
        <w:t xml:space="preserve"> </w:t>
      </w:r>
      <w:r w:rsidRPr="00B537CA">
        <w:rPr>
          <w:rFonts w:eastAsia="Times New Roman" w:cs="Times New Roman"/>
          <w:spacing w:val="1"/>
          <w:sz w:val="20"/>
          <w:szCs w:val="20"/>
        </w:rPr>
        <w:t>f</w:t>
      </w:r>
      <w:r w:rsidRPr="00B537CA">
        <w:rPr>
          <w:rFonts w:eastAsia="Times New Roman" w:cs="Times New Roman"/>
          <w:sz w:val="20"/>
          <w:szCs w:val="20"/>
        </w:rPr>
        <w:t>or</w:t>
      </w:r>
      <w:r w:rsidRPr="00B537CA">
        <w:rPr>
          <w:rFonts w:eastAsia="Times New Roman" w:cs="Times New Roman"/>
          <w:spacing w:val="37"/>
          <w:sz w:val="20"/>
          <w:szCs w:val="20"/>
        </w:rPr>
        <w:t xml:space="preserve"> </w:t>
      </w:r>
      <w:r w:rsidRPr="00B537CA">
        <w:rPr>
          <w:rFonts w:eastAsia="Times New Roman" w:cs="Times New Roman"/>
          <w:sz w:val="20"/>
          <w:szCs w:val="20"/>
        </w:rPr>
        <w:t>e</w:t>
      </w:r>
      <w:r w:rsidRPr="00B537CA">
        <w:rPr>
          <w:rFonts w:eastAsia="Times New Roman" w:cs="Times New Roman"/>
          <w:spacing w:val="-2"/>
          <w:sz w:val="20"/>
          <w:szCs w:val="20"/>
        </w:rPr>
        <w:t>a</w:t>
      </w:r>
      <w:r w:rsidRPr="00B537CA">
        <w:rPr>
          <w:rFonts w:eastAsia="Times New Roman" w:cs="Times New Roman"/>
          <w:sz w:val="20"/>
          <w:szCs w:val="20"/>
        </w:rPr>
        <w:t>ch</w:t>
      </w:r>
      <w:r w:rsidRPr="00B537CA">
        <w:rPr>
          <w:rFonts w:eastAsia="Times New Roman" w:cs="Times New Roman"/>
          <w:spacing w:val="36"/>
          <w:sz w:val="20"/>
          <w:szCs w:val="20"/>
        </w:rPr>
        <w:t xml:space="preserve"> </w:t>
      </w:r>
      <w:r w:rsidRPr="00B537CA">
        <w:rPr>
          <w:rFonts w:eastAsia="Times New Roman" w:cs="Times New Roman"/>
          <w:sz w:val="20"/>
          <w:szCs w:val="20"/>
        </w:rPr>
        <w:t>day</w:t>
      </w:r>
      <w:r w:rsidRPr="00B537CA">
        <w:rPr>
          <w:rFonts w:eastAsia="Times New Roman" w:cs="Times New Roman"/>
          <w:spacing w:val="34"/>
          <w:sz w:val="20"/>
          <w:szCs w:val="20"/>
        </w:rPr>
        <w:t xml:space="preserve"> </w:t>
      </w:r>
      <w:r w:rsidRPr="00B537CA">
        <w:rPr>
          <w:rFonts w:eastAsia="Times New Roman" w:cs="Times New Roman"/>
          <w:spacing w:val="1"/>
          <w:sz w:val="20"/>
          <w:szCs w:val="20"/>
        </w:rPr>
        <w:t>l</w:t>
      </w:r>
      <w:r w:rsidRPr="00B537CA">
        <w:rPr>
          <w:rFonts w:eastAsia="Times New Roman" w:cs="Times New Roman"/>
          <w:sz w:val="20"/>
          <w:szCs w:val="20"/>
        </w:rPr>
        <w:t>a</w:t>
      </w:r>
      <w:r w:rsidRPr="00B537CA">
        <w:rPr>
          <w:rFonts w:eastAsia="Times New Roman" w:cs="Times New Roman"/>
          <w:spacing w:val="1"/>
          <w:sz w:val="20"/>
          <w:szCs w:val="20"/>
        </w:rPr>
        <w:t>t</w:t>
      </w:r>
      <w:r w:rsidRPr="00B537CA">
        <w:rPr>
          <w:rFonts w:eastAsia="Times New Roman" w:cs="Times New Roman"/>
          <w:spacing w:val="-2"/>
          <w:sz w:val="20"/>
          <w:szCs w:val="20"/>
        </w:rPr>
        <w:t>e</w:t>
      </w:r>
      <w:r w:rsidRPr="00B537CA">
        <w:rPr>
          <w:rFonts w:eastAsia="Times New Roman" w:cs="Times New Roman"/>
          <w:sz w:val="20"/>
          <w:szCs w:val="20"/>
        </w:rPr>
        <w:t xml:space="preserve"> without </w:t>
      </w:r>
      <w:r w:rsidRPr="00B537CA">
        <w:rPr>
          <w:rFonts w:eastAsia="Times New Roman" w:cs="Times New Roman"/>
          <w:spacing w:val="-4"/>
          <w:sz w:val="20"/>
          <w:szCs w:val="20"/>
        </w:rPr>
        <w:t>m</w:t>
      </w:r>
      <w:r w:rsidRPr="00B537CA">
        <w:rPr>
          <w:rFonts w:eastAsia="Times New Roman" w:cs="Times New Roman"/>
          <w:sz w:val="20"/>
          <w:szCs w:val="20"/>
        </w:rPr>
        <w:t>ed</w:t>
      </w:r>
      <w:r w:rsidRPr="00B537CA">
        <w:rPr>
          <w:rFonts w:eastAsia="Times New Roman" w:cs="Times New Roman"/>
          <w:spacing w:val="1"/>
          <w:sz w:val="20"/>
          <w:szCs w:val="20"/>
        </w:rPr>
        <w:t>i</w:t>
      </w:r>
      <w:r w:rsidRPr="00B537CA">
        <w:rPr>
          <w:rFonts w:eastAsia="Times New Roman" w:cs="Times New Roman"/>
          <w:sz w:val="20"/>
          <w:szCs w:val="20"/>
        </w:rPr>
        <w:t>cal</w:t>
      </w:r>
      <w:r w:rsidRPr="00B537CA">
        <w:rPr>
          <w:rFonts w:eastAsia="Times New Roman" w:cs="Times New Roman"/>
          <w:spacing w:val="37"/>
          <w:sz w:val="20"/>
          <w:szCs w:val="20"/>
        </w:rPr>
        <w:t xml:space="preserve"> </w:t>
      </w:r>
      <w:r w:rsidRPr="00B537CA">
        <w:rPr>
          <w:rFonts w:eastAsia="Times New Roman" w:cs="Times New Roman"/>
          <w:sz w:val="20"/>
          <w:szCs w:val="20"/>
        </w:rPr>
        <w:t>c</w:t>
      </w:r>
      <w:r w:rsidRPr="00B537CA">
        <w:rPr>
          <w:rFonts w:eastAsia="Times New Roman" w:cs="Times New Roman"/>
          <w:spacing w:val="-2"/>
          <w:sz w:val="20"/>
          <w:szCs w:val="20"/>
        </w:rPr>
        <w:t>e</w:t>
      </w:r>
      <w:r w:rsidRPr="00B537CA">
        <w:rPr>
          <w:rFonts w:eastAsia="Times New Roman" w:cs="Times New Roman"/>
          <w:spacing w:val="1"/>
          <w:sz w:val="20"/>
          <w:szCs w:val="20"/>
        </w:rPr>
        <w:t>r</w:t>
      </w:r>
      <w:r w:rsidRPr="00B537CA">
        <w:rPr>
          <w:rFonts w:eastAsia="Times New Roman" w:cs="Times New Roman"/>
          <w:spacing w:val="-1"/>
          <w:sz w:val="20"/>
          <w:szCs w:val="20"/>
        </w:rPr>
        <w:t>t</w:t>
      </w:r>
      <w:r w:rsidRPr="00B537CA">
        <w:rPr>
          <w:rFonts w:eastAsia="Times New Roman" w:cs="Times New Roman"/>
          <w:spacing w:val="1"/>
          <w:sz w:val="20"/>
          <w:szCs w:val="20"/>
        </w:rPr>
        <w:t>i</w:t>
      </w:r>
      <w:r w:rsidRPr="00B537CA">
        <w:rPr>
          <w:rFonts w:eastAsia="Times New Roman" w:cs="Times New Roman"/>
          <w:spacing w:val="-2"/>
          <w:sz w:val="20"/>
          <w:szCs w:val="20"/>
        </w:rPr>
        <w:t>f</w:t>
      </w:r>
      <w:r w:rsidRPr="00B537CA">
        <w:rPr>
          <w:rFonts w:eastAsia="Times New Roman" w:cs="Times New Roman"/>
          <w:spacing w:val="1"/>
          <w:sz w:val="20"/>
          <w:szCs w:val="20"/>
        </w:rPr>
        <w:t>i</w:t>
      </w:r>
      <w:r w:rsidRPr="00B537CA">
        <w:rPr>
          <w:rFonts w:eastAsia="Times New Roman" w:cs="Times New Roman"/>
          <w:sz w:val="20"/>
          <w:szCs w:val="20"/>
        </w:rPr>
        <w:t>c</w:t>
      </w:r>
      <w:r w:rsidRPr="00B537CA">
        <w:rPr>
          <w:rFonts w:eastAsia="Times New Roman" w:cs="Times New Roman"/>
          <w:spacing w:val="-2"/>
          <w:sz w:val="20"/>
          <w:szCs w:val="20"/>
        </w:rPr>
        <w:t>a</w:t>
      </w:r>
      <w:r w:rsidRPr="00B537CA">
        <w:rPr>
          <w:rFonts w:eastAsia="Times New Roman" w:cs="Times New Roman"/>
          <w:spacing w:val="1"/>
          <w:sz w:val="20"/>
          <w:szCs w:val="20"/>
        </w:rPr>
        <w:t>t</w:t>
      </w:r>
      <w:r w:rsidRPr="00B537CA">
        <w:rPr>
          <w:rFonts w:eastAsia="Times New Roman" w:cs="Times New Roman"/>
          <w:sz w:val="20"/>
          <w:szCs w:val="20"/>
        </w:rPr>
        <w:t>e</w:t>
      </w:r>
      <w:r w:rsidRPr="00B537CA">
        <w:rPr>
          <w:rFonts w:eastAsia="Times New Roman" w:cs="Times New Roman"/>
          <w:spacing w:val="37"/>
          <w:sz w:val="20"/>
          <w:szCs w:val="20"/>
        </w:rPr>
        <w:t>.</w:t>
      </w:r>
    </w:p>
    <w:p w:rsidR="00E82934" w:rsidRPr="00DE5790" w:rsidRDefault="00E82934" w:rsidP="001567BE">
      <w:pPr>
        <w:spacing w:after="0" w:line="240" w:lineRule="auto"/>
        <w:ind w:right="177"/>
        <w:jc w:val="both"/>
        <w:rPr>
          <w:rFonts w:eastAsia="Times New Roman" w:cs="Times New Roman"/>
          <w:sz w:val="16"/>
          <w:szCs w:val="16"/>
        </w:rPr>
      </w:pPr>
    </w:p>
    <w:p w:rsidR="001567BE" w:rsidRPr="00B537CA" w:rsidRDefault="001567BE" w:rsidP="001567BE">
      <w:pPr>
        <w:spacing w:before="32" w:after="0" w:line="240" w:lineRule="auto"/>
        <w:ind w:left="140" w:right="-20"/>
        <w:rPr>
          <w:rFonts w:eastAsia="Times New Roman" w:cs="Times New Roman"/>
          <w:sz w:val="20"/>
          <w:szCs w:val="20"/>
        </w:rPr>
      </w:pPr>
      <w:r w:rsidRPr="00B537CA">
        <w:rPr>
          <w:rFonts w:eastAsia="Times New Roman" w:cs="Times New Roman"/>
          <w:b/>
          <w:bCs/>
          <w:sz w:val="20"/>
          <w:szCs w:val="20"/>
        </w:rPr>
        <w:t>I</w:t>
      </w:r>
      <w:r w:rsidRPr="00B537CA">
        <w:rPr>
          <w:rFonts w:eastAsia="Times New Roman" w:cs="Times New Roman"/>
          <w:b/>
          <w:bCs/>
          <w:spacing w:val="1"/>
          <w:sz w:val="20"/>
          <w:szCs w:val="20"/>
        </w:rPr>
        <w:t>m</w:t>
      </w:r>
      <w:r w:rsidRPr="00B537CA">
        <w:rPr>
          <w:rFonts w:eastAsia="Times New Roman" w:cs="Times New Roman"/>
          <w:b/>
          <w:bCs/>
          <w:sz w:val="20"/>
          <w:szCs w:val="20"/>
        </w:rPr>
        <w:t>po</w:t>
      </w:r>
      <w:r w:rsidRPr="00B537CA">
        <w:rPr>
          <w:rFonts w:eastAsia="Times New Roman" w:cs="Times New Roman"/>
          <w:b/>
          <w:bCs/>
          <w:spacing w:val="-2"/>
          <w:sz w:val="20"/>
          <w:szCs w:val="20"/>
        </w:rPr>
        <w:t>r</w:t>
      </w:r>
      <w:r w:rsidRPr="00B537CA">
        <w:rPr>
          <w:rFonts w:eastAsia="Times New Roman" w:cs="Times New Roman"/>
          <w:b/>
          <w:bCs/>
          <w:spacing w:val="1"/>
          <w:sz w:val="20"/>
          <w:szCs w:val="20"/>
        </w:rPr>
        <w:t>t</w:t>
      </w:r>
      <w:r w:rsidRPr="00B537CA">
        <w:rPr>
          <w:rFonts w:eastAsia="Times New Roman" w:cs="Times New Roman"/>
          <w:b/>
          <w:bCs/>
          <w:sz w:val="20"/>
          <w:szCs w:val="20"/>
        </w:rPr>
        <w:t>a</w:t>
      </w:r>
      <w:r w:rsidRPr="00B537CA">
        <w:rPr>
          <w:rFonts w:eastAsia="Times New Roman" w:cs="Times New Roman"/>
          <w:b/>
          <w:bCs/>
          <w:spacing w:val="-3"/>
          <w:sz w:val="20"/>
          <w:szCs w:val="20"/>
        </w:rPr>
        <w:t>n</w:t>
      </w:r>
      <w:r w:rsidRPr="00B537CA">
        <w:rPr>
          <w:rFonts w:eastAsia="Times New Roman" w:cs="Times New Roman"/>
          <w:b/>
          <w:bCs/>
          <w:sz w:val="20"/>
          <w:szCs w:val="20"/>
        </w:rPr>
        <w:t>t</w:t>
      </w:r>
      <w:r w:rsidRPr="00B537CA">
        <w:rPr>
          <w:rFonts w:eastAsia="Times New Roman" w:cs="Times New Roman"/>
          <w:b/>
          <w:bCs/>
          <w:spacing w:val="1"/>
          <w:sz w:val="20"/>
          <w:szCs w:val="20"/>
        </w:rPr>
        <w:t xml:space="preserve"> </w:t>
      </w:r>
      <w:r w:rsidRPr="00B537CA">
        <w:rPr>
          <w:rFonts w:eastAsia="Times New Roman" w:cs="Times New Roman"/>
          <w:b/>
          <w:bCs/>
          <w:sz w:val="20"/>
          <w:szCs w:val="20"/>
        </w:rPr>
        <w:t>con</w:t>
      </w:r>
      <w:r w:rsidRPr="00B537CA">
        <w:rPr>
          <w:rFonts w:eastAsia="Times New Roman" w:cs="Times New Roman"/>
          <w:b/>
          <w:bCs/>
          <w:spacing w:val="-2"/>
          <w:sz w:val="20"/>
          <w:szCs w:val="20"/>
        </w:rPr>
        <w:t>s</w:t>
      </w:r>
      <w:r w:rsidRPr="00B537CA">
        <w:rPr>
          <w:rFonts w:eastAsia="Times New Roman" w:cs="Times New Roman"/>
          <w:b/>
          <w:bCs/>
          <w:spacing w:val="1"/>
          <w:sz w:val="20"/>
          <w:szCs w:val="20"/>
        </w:rPr>
        <w:t>i</w:t>
      </w:r>
      <w:r w:rsidRPr="00B537CA">
        <w:rPr>
          <w:rFonts w:eastAsia="Times New Roman" w:cs="Times New Roman"/>
          <w:b/>
          <w:bCs/>
          <w:sz w:val="20"/>
          <w:szCs w:val="20"/>
        </w:rPr>
        <w:t>d</w:t>
      </w:r>
      <w:r w:rsidRPr="00B537CA">
        <w:rPr>
          <w:rFonts w:eastAsia="Times New Roman" w:cs="Times New Roman"/>
          <w:b/>
          <w:bCs/>
          <w:spacing w:val="-2"/>
          <w:sz w:val="20"/>
          <w:szCs w:val="20"/>
        </w:rPr>
        <w:t>e</w:t>
      </w:r>
      <w:r w:rsidRPr="00B537CA">
        <w:rPr>
          <w:rFonts w:eastAsia="Times New Roman" w:cs="Times New Roman"/>
          <w:b/>
          <w:bCs/>
          <w:sz w:val="20"/>
          <w:szCs w:val="20"/>
        </w:rPr>
        <w:t>ra</w:t>
      </w:r>
      <w:r w:rsidRPr="00B537CA">
        <w:rPr>
          <w:rFonts w:eastAsia="Times New Roman" w:cs="Times New Roman"/>
          <w:b/>
          <w:bCs/>
          <w:spacing w:val="-2"/>
          <w:sz w:val="20"/>
          <w:szCs w:val="20"/>
        </w:rPr>
        <w:t>t</w:t>
      </w:r>
      <w:r w:rsidRPr="00B537CA">
        <w:rPr>
          <w:rFonts w:eastAsia="Times New Roman" w:cs="Times New Roman"/>
          <w:b/>
          <w:bCs/>
          <w:spacing w:val="1"/>
          <w:sz w:val="20"/>
          <w:szCs w:val="20"/>
        </w:rPr>
        <w:t>i</w:t>
      </w:r>
      <w:r w:rsidRPr="00B537CA">
        <w:rPr>
          <w:rFonts w:eastAsia="Times New Roman" w:cs="Times New Roman"/>
          <w:b/>
          <w:bCs/>
          <w:sz w:val="20"/>
          <w:szCs w:val="20"/>
        </w:rPr>
        <w:t>ons</w:t>
      </w:r>
      <w:r w:rsidRPr="00B537CA">
        <w:rPr>
          <w:rFonts w:eastAsia="Times New Roman" w:cs="Times New Roman"/>
          <w:b/>
          <w:bCs/>
          <w:spacing w:val="-2"/>
          <w:sz w:val="20"/>
          <w:szCs w:val="20"/>
        </w:rPr>
        <w:t xml:space="preserve"> </w:t>
      </w:r>
      <w:r w:rsidRPr="00B537CA">
        <w:rPr>
          <w:rFonts w:eastAsia="Times New Roman" w:cs="Times New Roman"/>
          <w:b/>
          <w:bCs/>
          <w:sz w:val="20"/>
          <w:szCs w:val="20"/>
        </w:rPr>
        <w:t>about</w:t>
      </w:r>
      <w:r w:rsidRPr="00B537CA">
        <w:rPr>
          <w:rFonts w:eastAsia="Times New Roman" w:cs="Times New Roman"/>
          <w:b/>
          <w:bCs/>
          <w:spacing w:val="1"/>
          <w:sz w:val="20"/>
          <w:szCs w:val="20"/>
        </w:rPr>
        <w:t xml:space="preserve"> t</w:t>
      </w:r>
      <w:r w:rsidRPr="00B537CA">
        <w:rPr>
          <w:rFonts w:eastAsia="Times New Roman" w:cs="Times New Roman"/>
          <w:b/>
          <w:bCs/>
          <w:spacing w:val="-3"/>
          <w:sz w:val="20"/>
          <w:szCs w:val="20"/>
        </w:rPr>
        <w:t>h</w:t>
      </w:r>
      <w:r w:rsidRPr="00B537CA">
        <w:rPr>
          <w:rFonts w:eastAsia="Times New Roman" w:cs="Times New Roman"/>
          <w:b/>
          <w:bCs/>
          <w:sz w:val="20"/>
          <w:szCs w:val="20"/>
        </w:rPr>
        <w:t>e</w:t>
      </w:r>
      <w:r w:rsidRPr="00B537CA">
        <w:rPr>
          <w:rFonts w:eastAsia="Times New Roman" w:cs="Times New Roman"/>
          <w:b/>
          <w:bCs/>
          <w:spacing w:val="1"/>
          <w:sz w:val="20"/>
          <w:szCs w:val="20"/>
        </w:rPr>
        <w:t xml:space="preserve"> </w:t>
      </w:r>
      <w:r w:rsidRPr="00B537CA">
        <w:rPr>
          <w:rFonts w:eastAsia="Times New Roman" w:cs="Times New Roman"/>
          <w:b/>
          <w:bCs/>
          <w:sz w:val="20"/>
          <w:szCs w:val="20"/>
        </w:rPr>
        <w:t>a</w:t>
      </w:r>
      <w:r w:rsidRPr="00B537CA">
        <w:rPr>
          <w:rFonts w:eastAsia="Times New Roman" w:cs="Times New Roman"/>
          <w:b/>
          <w:bCs/>
          <w:spacing w:val="-2"/>
          <w:sz w:val="20"/>
          <w:szCs w:val="20"/>
        </w:rPr>
        <w:t>s</w:t>
      </w:r>
      <w:r w:rsidRPr="00B537CA">
        <w:rPr>
          <w:rFonts w:eastAsia="Times New Roman" w:cs="Times New Roman"/>
          <w:b/>
          <w:bCs/>
          <w:sz w:val="20"/>
          <w:szCs w:val="20"/>
        </w:rPr>
        <w:t>se</w:t>
      </w:r>
      <w:r w:rsidRPr="00B537CA">
        <w:rPr>
          <w:rFonts w:eastAsia="Times New Roman" w:cs="Times New Roman"/>
          <w:b/>
          <w:bCs/>
          <w:spacing w:val="-2"/>
          <w:sz w:val="20"/>
          <w:szCs w:val="20"/>
        </w:rPr>
        <w:t>s</w:t>
      </w:r>
      <w:r w:rsidRPr="00B537CA">
        <w:rPr>
          <w:rFonts w:eastAsia="Times New Roman" w:cs="Times New Roman"/>
          <w:b/>
          <w:bCs/>
          <w:sz w:val="20"/>
          <w:szCs w:val="20"/>
        </w:rPr>
        <w:t>s</w:t>
      </w:r>
      <w:r w:rsidRPr="00B537CA">
        <w:rPr>
          <w:rFonts w:eastAsia="Times New Roman" w:cs="Times New Roman"/>
          <w:b/>
          <w:bCs/>
          <w:spacing w:val="-2"/>
          <w:sz w:val="20"/>
          <w:szCs w:val="20"/>
        </w:rPr>
        <w:t>m</w:t>
      </w:r>
      <w:r w:rsidRPr="00B537CA">
        <w:rPr>
          <w:rFonts w:eastAsia="Times New Roman" w:cs="Times New Roman"/>
          <w:b/>
          <w:bCs/>
          <w:sz w:val="20"/>
          <w:szCs w:val="20"/>
        </w:rPr>
        <w:t>ent</w:t>
      </w:r>
      <w:r w:rsidRPr="00B537CA">
        <w:rPr>
          <w:rFonts w:eastAsia="Times New Roman" w:cs="Times New Roman"/>
          <w:b/>
          <w:bCs/>
          <w:spacing w:val="1"/>
          <w:sz w:val="20"/>
          <w:szCs w:val="20"/>
        </w:rPr>
        <w:t xml:space="preserve"> </w:t>
      </w:r>
      <w:r w:rsidRPr="00B537CA">
        <w:rPr>
          <w:rFonts w:eastAsia="Times New Roman" w:cs="Times New Roman"/>
          <w:b/>
          <w:bCs/>
          <w:sz w:val="20"/>
          <w:szCs w:val="20"/>
        </w:rPr>
        <w:t>p</w:t>
      </w:r>
      <w:r w:rsidRPr="00B537CA">
        <w:rPr>
          <w:rFonts w:eastAsia="Times New Roman" w:cs="Times New Roman"/>
          <w:b/>
          <w:bCs/>
          <w:spacing w:val="-2"/>
          <w:sz w:val="20"/>
          <w:szCs w:val="20"/>
        </w:rPr>
        <w:t>r</w:t>
      </w:r>
      <w:r w:rsidRPr="00B537CA">
        <w:rPr>
          <w:rFonts w:eastAsia="Times New Roman" w:cs="Times New Roman"/>
          <w:b/>
          <w:bCs/>
          <w:sz w:val="20"/>
          <w:szCs w:val="20"/>
        </w:rPr>
        <w:t>o</w:t>
      </w:r>
      <w:r w:rsidRPr="00B537CA">
        <w:rPr>
          <w:rFonts w:eastAsia="Times New Roman" w:cs="Times New Roman"/>
          <w:b/>
          <w:bCs/>
          <w:spacing w:val="-2"/>
          <w:sz w:val="20"/>
          <w:szCs w:val="20"/>
        </w:rPr>
        <w:t>c</w:t>
      </w:r>
      <w:r w:rsidRPr="00B537CA">
        <w:rPr>
          <w:rFonts w:eastAsia="Times New Roman" w:cs="Times New Roman"/>
          <w:b/>
          <w:bCs/>
          <w:sz w:val="20"/>
          <w:szCs w:val="20"/>
        </w:rPr>
        <w:t>ess:</w:t>
      </w:r>
    </w:p>
    <w:p w:rsidR="001567BE" w:rsidRPr="00B537CA" w:rsidRDefault="001567BE" w:rsidP="00DE5790">
      <w:pPr>
        <w:pStyle w:val="ListParagraph"/>
        <w:numPr>
          <w:ilvl w:val="0"/>
          <w:numId w:val="1"/>
        </w:numPr>
        <w:tabs>
          <w:tab w:val="left" w:pos="426"/>
        </w:tabs>
        <w:spacing w:after="0" w:line="247" w:lineRule="exact"/>
        <w:ind w:left="426" w:right="-20" w:hanging="426"/>
        <w:rPr>
          <w:rFonts w:eastAsia="Times New Roman" w:cs="Times New Roman"/>
          <w:sz w:val="20"/>
          <w:szCs w:val="20"/>
        </w:rPr>
      </w:pPr>
      <w:r w:rsidRPr="00B537CA">
        <w:rPr>
          <w:rFonts w:eastAsia="Times New Roman" w:cs="Times New Roman"/>
          <w:sz w:val="20"/>
          <w:szCs w:val="20"/>
        </w:rPr>
        <w:t>The</w:t>
      </w:r>
      <w:r w:rsidRPr="00B537CA">
        <w:rPr>
          <w:rFonts w:eastAsia="Times New Roman" w:cs="Times New Roman"/>
          <w:spacing w:val="-2"/>
          <w:sz w:val="20"/>
          <w:szCs w:val="20"/>
        </w:rPr>
        <w:t xml:space="preserve"> </w:t>
      </w:r>
      <w:r w:rsidRPr="00B537CA">
        <w:rPr>
          <w:rFonts w:eastAsia="Times New Roman" w:cs="Times New Roman"/>
          <w:spacing w:val="-1"/>
          <w:sz w:val="20"/>
          <w:szCs w:val="20"/>
        </w:rPr>
        <w:t>C</w:t>
      </w:r>
      <w:r w:rsidRPr="00B537CA">
        <w:rPr>
          <w:rFonts w:eastAsia="Times New Roman" w:cs="Times New Roman"/>
          <w:spacing w:val="1"/>
          <w:sz w:val="20"/>
          <w:szCs w:val="20"/>
        </w:rPr>
        <w:t>r</w:t>
      </w:r>
      <w:r w:rsidRPr="00B537CA">
        <w:rPr>
          <w:rFonts w:eastAsia="Times New Roman" w:cs="Times New Roman"/>
          <w:spacing w:val="-1"/>
          <w:sz w:val="20"/>
          <w:szCs w:val="20"/>
        </w:rPr>
        <w:t>i</w:t>
      </w:r>
      <w:r w:rsidRPr="00B537CA">
        <w:rPr>
          <w:rFonts w:eastAsia="Times New Roman" w:cs="Times New Roman"/>
          <w:spacing w:val="1"/>
          <w:sz w:val="20"/>
          <w:szCs w:val="20"/>
        </w:rPr>
        <w:t>t</w:t>
      </w:r>
      <w:r w:rsidRPr="00B537CA">
        <w:rPr>
          <w:rFonts w:eastAsia="Times New Roman" w:cs="Times New Roman"/>
          <w:spacing w:val="-1"/>
          <w:sz w:val="20"/>
          <w:szCs w:val="20"/>
        </w:rPr>
        <w:t>i</w:t>
      </w:r>
      <w:r w:rsidRPr="00B537CA">
        <w:rPr>
          <w:rFonts w:eastAsia="Times New Roman" w:cs="Times New Roman"/>
          <w:sz w:val="20"/>
          <w:szCs w:val="20"/>
        </w:rPr>
        <w:t>cal</w:t>
      </w:r>
      <w:r w:rsidRPr="00B537CA">
        <w:rPr>
          <w:rFonts w:eastAsia="Times New Roman" w:cs="Times New Roman"/>
          <w:spacing w:val="-1"/>
          <w:sz w:val="20"/>
          <w:szCs w:val="20"/>
        </w:rPr>
        <w:t xml:space="preserve"> </w:t>
      </w:r>
      <w:r w:rsidR="00A1483A" w:rsidRPr="00B537CA">
        <w:rPr>
          <w:rFonts w:eastAsia="Times New Roman" w:cs="Times New Roman"/>
          <w:spacing w:val="-1"/>
          <w:sz w:val="20"/>
          <w:szCs w:val="20"/>
        </w:rPr>
        <w:t>Reading</w:t>
      </w:r>
      <w:r w:rsidRPr="00B537CA">
        <w:rPr>
          <w:rFonts w:eastAsia="Times New Roman" w:cs="Times New Roman"/>
          <w:spacing w:val="-1"/>
          <w:sz w:val="20"/>
          <w:szCs w:val="20"/>
        </w:rPr>
        <w:t xml:space="preserve"> and </w:t>
      </w:r>
      <w:r w:rsidRPr="00B537CA">
        <w:rPr>
          <w:rFonts w:eastAsia="Times New Roman" w:cs="Times New Roman"/>
          <w:sz w:val="20"/>
          <w:szCs w:val="20"/>
        </w:rPr>
        <w:t>Essay</w:t>
      </w:r>
      <w:r w:rsidRPr="00B537CA">
        <w:rPr>
          <w:rFonts w:eastAsia="Times New Roman" w:cs="Times New Roman"/>
          <w:spacing w:val="-2"/>
          <w:sz w:val="20"/>
          <w:szCs w:val="20"/>
        </w:rPr>
        <w:t xml:space="preserve"> </w:t>
      </w:r>
      <w:r w:rsidRPr="00B537CA">
        <w:rPr>
          <w:rFonts w:eastAsia="Times New Roman" w:cs="Times New Roman"/>
          <w:sz w:val="20"/>
          <w:szCs w:val="20"/>
        </w:rPr>
        <w:t>must co</w:t>
      </w:r>
      <w:r w:rsidRPr="00B537CA">
        <w:rPr>
          <w:rFonts w:eastAsia="Times New Roman" w:cs="Times New Roman"/>
          <w:spacing w:val="-2"/>
          <w:sz w:val="20"/>
          <w:szCs w:val="20"/>
        </w:rPr>
        <w:t>v</w:t>
      </w:r>
      <w:r w:rsidRPr="00B537CA">
        <w:rPr>
          <w:rFonts w:eastAsia="Times New Roman" w:cs="Times New Roman"/>
          <w:sz w:val="20"/>
          <w:szCs w:val="20"/>
        </w:rPr>
        <w:t>er</w:t>
      </w:r>
      <w:r w:rsidRPr="00B537CA">
        <w:rPr>
          <w:rFonts w:eastAsia="Times New Roman" w:cs="Times New Roman"/>
          <w:spacing w:val="1"/>
          <w:sz w:val="20"/>
          <w:szCs w:val="20"/>
        </w:rPr>
        <w:t xml:space="preserve"> </w:t>
      </w:r>
      <w:r w:rsidRPr="00B537CA">
        <w:rPr>
          <w:rFonts w:eastAsia="Times New Roman" w:cs="Times New Roman"/>
          <w:spacing w:val="-2"/>
          <w:sz w:val="20"/>
          <w:szCs w:val="20"/>
        </w:rPr>
        <w:t>c</w:t>
      </w:r>
      <w:r w:rsidRPr="00B537CA">
        <w:rPr>
          <w:rFonts w:eastAsia="Times New Roman" w:cs="Times New Roman"/>
          <w:sz w:val="20"/>
          <w:szCs w:val="20"/>
        </w:rPr>
        <w:t>on</w:t>
      </w:r>
      <w:r w:rsidRPr="00B537CA">
        <w:rPr>
          <w:rFonts w:eastAsia="Times New Roman" w:cs="Times New Roman"/>
          <w:spacing w:val="-1"/>
          <w:sz w:val="20"/>
          <w:szCs w:val="20"/>
        </w:rPr>
        <w:t>t</w:t>
      </w:r>
      <w:r w:rsidRPr="00B537CA">
        <w:rPr>
          <w:rFonts w:eastAsia="Times New Roman" w:cs="Times New Roman"/>
          <w:sz w:val="20"/>
          <w:szCs w:val="20"/>
        </w:rPr>
        <w:t>en</w:t>
      </w:r>
      <w:r w:rsidRPr="00B537CA">
        <w:rPr>
          <w:rFonts w:eastAsia="Times New Roman" w:cs="Times New Roman"/>
          <w:spacing w:val="-1"/>
          <w:sz w:val="20"/>
          <w:szCs w:val="20"/>
        </w:rPr>
        <w:t>t</w:t>
      </w:r>
      <w:r w:rsidRPr="00B537CA">
        <w:rPr>
          <w:rFonts w:eastAsia="Times New Roman" w:cs="Times New Roman"/>
          <w:spacing w:val="-2"/>
          <w:sz w:val="20"/>
          <w:szCs w:val="20"/>
        </w:rPr>
        <w:t xml:space="preserve"> </w:t>
      </w:r>
      <w:r w:rsidRPr="00B537CA">
        <w:rPr>
          <w:rFonts w:eastAsia="Times New Roman" w:cs="Times New Roman"/>
          <w:spacing w:val="1"/>
          <w:sz w:val="20"/>
          <w:szCs w:val="20"/>
        </w:rPr>
        <w:t>fr</w:t>
      </w:r>
      <w:r w:rsidRPr="00B537CA">
        <w:rPr>
          <w:rFonts w:eastAsia="Times New Roman" w:cs="Times New Roman"/>
          <w:sz w:val="20"/>
          <w:szCs w:val="20"/>
        </w:rPr>
        <w:t>om</w:t>
      </w:r>
      <w:r w:rsidRPr="00B537CA">
        <w:rPr>
          <w:rFonts w:eastAsia="Times New Roman" w:cs="Times New Roman"/>
          <w:spacing w:val="-4"/>
          <w:sz w:val="20"/>
          <w:szCs w:val="20"/>
        </w:rPr>
        <w:t xml:space="preserve"> </w:t>
      </w:r>
      <w:r w:rsidRPr="00B537CA">
        <w:rPr>
          <w:rFonts w:eastAsia="Times New Roman" w:cs="Times New Roman"/>
          <w:sz w:val="20"/>
          <w:szCs w:val="20"/>
        </w:rPr>
        <w:t>d</w:t>
      </w:r>
      <w:r w:rsidRPr="00B537CA">
        <w:rPr>
          <w:rFonts w:eastAsia="Times New Roman" w:cs="Times New Roman"/>
          <w:spacing w:val="1"/>
          <w:sz w:val="20"/>
          <w:szCs w:val="20"/>
        </w:rPr>
        <w:t>i</w:t>
      </w:r>
      <w:r w:rsidRPr="00B537CA">
        <w:rPr>
          <w:rFonts w:eastAsia="Times New Roman" w:cs="Times New Roman"/>
          <w:spacing w:val="-2"/>
          <w:sz w:val="20"/>
          <w:szCs w:val="20"/>
        </w:rPr>
        <w:t>f</w:t>
      </w:r>
      <w:r w:rsidRPr="00B537CA">
        <w:rPr>
          <w:rFonts w:eastAsia="Times New Roman" w:cs="Times New Roman"/>
          <w:spacing w:val="1"/>
          <w:sz w:val="20"/>
          <w:szCs w:val="20"/>
        </w:rPr>
        <w:t>f</w:t>
      </w:r>
      <w:r w:rsidRPr="00B537CA">
        <w:rPr>
          <w:rFonts w:eastAsia="Times New Roman" w:cs="Times New Roman"/>
          <w:sz w:val="20"/>
          <w:szCs w:val="20"/>
        </w:rPr>
        <w:t>e</w:t>
      </w:r>
      <w:r w:rsidRPr="00B537CA">
        <w:rPr>
          <w:rFonts w:eastAsia="Times New Roman" w:cs="Times New Roman"/>
          <w:spacing w:val="-2"/>
          <w:sz w:val="20"/>
          <w:szCs w:val="20"/>
        </w:rPr>
        <w:t>r</w:t>
      </w:r>
      <w:r w:rsidRPr="00B537CA">
        <w:rPr>
          <w:rFonts w:eastAsia="Times New Roman" w:cs="Times New Roman"/>
          <w:sz w:val="20"/>
          <w:szCs w:val="20"/>
        </w:rPr>
        <w:t>ent</w:t>
      </w:r>
      <w:r w:rsidRPr="00B537CA">
        <w:rPr>
          <w:rFonts w:eastAsia="Times New Roman" w:cs="Times New Roman"/>
          <w:spacing w:val="-1"/>
          <w:sz w:val="20"/>
          <w:szCs w:val="20"/>
        </w:rPr>
        <w:t xml:space="preserve"> </w:t>
      </w:r>
      <w:r w:rsidRPr="00B537CA">
        <w:rPr>
          <w:rFonts w:eastAsia="Times New Roman" w:cs="Times New Roman"/>
          <w:sz w:val="20"/>
          <w:szCs w:val="20"/>
        </w:rPr>
        <w:t>films.</w:t>
      </w:r>
    </w:p>
    <w:p w:rsidR="001567BE" w:rsidRPr="00B537CA" w:rsidRDefault="001567BE" w:rsidP="00DE5790">
      <w:pPr>
        <w:pStyle w:val="ListParagraph"/>
        <w:numPr>
          <w:ilvl w:val="0"/>
          <w:numId w:val="1"/>
        </w:numPr>
        <w:tabs>
          <w:tab w:val="left" w:pos="426"/>
        </w:tabs>
        <w:spacing w:after="0" w:line="247" w:lineRule="exact"/>
        <w:ind w:left="426" w:right="-20" w:hanging="426"/>
        <w:rPr>
          <w:rFonts w:eastAsia="Times New Roman" w:cs="Times New Roman"/>
          <w:sz w:val="20"/>
          <w:szCs w:val="20"/>
        </w:rPr>
      </w:pPr>
      <w:r w:rsidRPr="00B537CA">
        <w:rPr>
          <w:rFonts w:eastAsia="Times New Roman" w:cs="Times New Roman"/>
          <w:sz w:val="20"/>
          <w:szCs w:val="20"/>
        </w:rPr>
        <w:t>Students must adhere to the University guidelines on plagiarism.</w:t>
      </w:r>
    </w:p>
    <w:p w:rsidR="001E004D" w:rsidRPr="00ED6AC4" w:rsidRDefault="00ED6AC4" w:rsidP="00ED6AC4">
      <w:pPr>
        <w:tabs>
          <w:tab w:val="left" w:pos="426"/>
        </w:tabs>
        <w:spacing w:before="5" w:after="0" w:line="252" w:lineRule="exact"/>
        <w:ind w:left="426" w:right="528" w:hanging="426"/>
        <w:rPr>
          <w:rFonts w:eastAsia="Times New Roman" w:cs="Times New Roman"/>
          <w:spacing w:val="1"/>
          <w:sz w:val="20"/>
          <w:szCs w:val="20"/>
        </w:rPr>
      </w:pPr>
      <w:r w:rsidRPr="00ED6AC4">
        <w:rPr>
          <w:rFonts w:eastAsia="Times New Roman" w:cs="Times New Roman"/>
          <w:spacing w:val="2"/>
          <w:sz w:val="20"/>
          <w:szCs w:val="20"/>
        </w:rPr>
        <w:t>3.</w:t>
      </w:r>
      <w:r>
        <w:rPr>
          <w:rFonts w:eastAsia="Times New Roman" w:cs="Times New Roman"/>
          <w:spacing w:val="2"/>
          <w:sz w:val="20"/>
          <w:szCs w:val="20"/>
        </w:rPr>
        <w:tab/>
      </w:r>
      <w:r w:rsidR="001567BE" w:rsidRPr="00ED6AC4">
        <w:rPr>
          <w:rFonts w:eastAsia="Times New Roman" w:cs="Times New Roman"/>
          <w:spacing w:val="2"/>
          <w:sz w:val="20"/>
          <w:szCs w:val="20"/>
        </w:rPr>
        <w:t>S</w:t>
      </w:r>
      <w:r w:rsidR="001567BE" w:rsidRPr="00ED6AC4">
        <w:rPr>
          <w:rFonts w:eastAsia="Times New Roman" w:cs="Times New Roman"/>
          <w:spacing w:val="1"/>
          <w:sz w:val="20"/>
          <w:szCs w:val="20"/>
        </w:rPr>
        <w:t>t</w:t>
      </w:r>
      <w:r w:rsidR="001567BE" w:rsidRPr="00ED6AC4">
        <w:rPr>
          <w:rFonts w:eastAsia="Times New Roman" w:cs="Times New Roman"/>
          <w:sz w:val="20"/>
          <w:szCs w:val="20"/>
        </w:rPr>
        <w:t>u</w:t>
      </w:r>
      <w:r w:rsidR="001567BE" w:rsidRPr="00ED6AC4">
        <w:rPr>
          <w:rFonts w:eastAsia="Times New Roman" w:cs="Times New Roman"/>
          <w:spacing w:val="-2"/>
          <w:sz w:val="20"/>
          <w:szCs w:val="20"/>
        </w:rPr>
        <w:t>d</w:t>
      </w:r>
      <w:r w:rsidR="001567BE" w:rsidRPr="00ED6AC4">
        <w:rPr>
          <w:rFonts w:eastAsia="Times New Roman" w:cs="Times New Roman"/>
          <w:sz w:val="20"/>
          <w:szCs w:val="20"/>
        </w:rPr>
        <w:t>en</w:t>
      </w:r>
      <w:r w:rsidR="001567BE" w:rsidRPr="00ED6AC4">
        <w:rPr>
          <w:rFonts w:eastAsia="Times New Roman" w:cs="Times New Roman"/>
          <w:spacing w:val="-1"/>
          <w:sz w:val="20"/>
          <w:szCs w:val="20"/>
        </w:rPr>
        <w:t>t</w:t>
      </w:r>
      <w:r w:rsidR="001567BE" w:rsidRPr="00ED6AC4">
        <w:rPr>
          <w:rFonts w:eastAsia="Times New Roman" w:cs="Times New Roman"/>
          <w:sz w:val="20"/>
          <w:szCs w:val="20"/>
        </w:rPr>
        <w:t>s</w:t>
      </w:r>
      <w:r w:rsidR="001567BE" w:rsidRPr="00ED6AC4">
        <w:rPr>
          <w:rFonts w:eastAsia="Times New Roman" w:cs="Times New Roman"/>
          <w:spacing w:val="1"/>
          <w:sz w:val="20"/>
          <w:szCs w:val="20"/>
        </w:rPr>
        <w:t xml:space="preserve"> </w:t>
      </w:r>
      <w:r w:rsidR="001567BE" w:rsidRPr="00ED6AC4">
        <w:rPr>
          <w:rFonts w:eastAsia="Times New Roman" w:cs="Times New Roman"/>
          <w:spacing w:val="-1"/>
          <w:sz w:val="20"/>
          <w:szCs w:val="20"/>
        </w:rPr>
        <w:t xml:space="preserve">taking </w:t>
      </w:r>
      <w:r w:rsidR="001567BE" w:rsidRPr="00ED6AC4">
        <w:rPr>
          <w:rFonts w:eastAsia="Times New Roman" w:cs="Times New Roman"/>
          <w:sz w:val="20"/>
          <w:szCs w:val="20"/>
        </w:rPr>
        <w:t>a</w:t>
      </w:r>
      <w:r w:rsidR="001567BE" w:rsidRPr="00ED6AC4">
        <w:rPr>
          <w:rFonts w:eastAsia="Times New Roman" w:cs="Times New Roman"/>
          <w:spacing w:val="1"/>
          <w:sz w:val="20"/>
          <w:szCs w:val="20"/>
        </w:rPr>
        <w:t xml:space="preserve"> </w:t>
      </w:r>
      <w:r w:rsidR="00E82934" w:rsidRPr="00ED6AC4">
        <w:rPr>
          <w:rFonts w:eastAsia="Times New Roman" w:cs="Times New Roman"/>
          <w:spacing w:val="-4"/>
          <w:sz w:val="20"/>
          <w:szCs w:val="20"/>
        </w:rPr>
        <w:t>Spanish 303</w:t>
      </w:r>
      <w:r w:rsidR="004D7B90" w:rsidRPr="00ED6AC4">
        <w:rPr>
          <w:rFonts w:eastAsia="Times New Roman" w:cs="Times New Roman"/>
          <w:sz w:val="20"/>
          <w:szCs w:val="20"/>
        </w:rPr>
        <w:t xml:space="preserve"> </w:t>
      </w:r>
      <w:r w:rsidR="00E82934" w:rsidRPr="00ED6AC4">
        <w:rPr>
          <w:rFonts w:eastAsia="Times New Roman" w:cs="Times New Roman"/>
          <w:sz w:val="20"/>
          <w:szCs w:val="20"/>
        </w:rPr>
        <w:t>will</w:t>
      </w:r>
      <w:r w:rsidR="001567BE" w:rsidRPr="00ED6AC4">
        <w:rPr>
          <w:rFonts w:eastAsia="Times New Roman" w:cs="Times New Roman"/>
          <w:spacing w:val="1"/>
          <w:sz w:val="20"/>
          <w:szCs w:val="20"/>
        </w:rPr>
        <w:t xml:space="preserve"> take the Spanish tutorial and read material written in Spanish, quoting from the original Spanish text of the film.</w:t>
      </w:r>
    </w:p>
    <w:p w:rsidR="00ED6AC4" w:rsidRPr="00ED6AC4" w:rsidRDefault="00ED6AC4" w:rsidP="00ED6AC4">
      <w:pPr>
        <w:ind w:left="426" w:hanging="426"/>
      </w:pPr>
    </w:p>
    <w:p w:rsidR="00B35216" w:rsidRPr="00DE5790" w:rsidRDefault="00B35216" w:rsidP="00DE5790">
      <w:pPr>
        <w:tabs>
          <w:tab w:val="left" w:pos="426"/>
        </w:tabs>
        <w:spacing w:before="32" w:after="0" w:line="240" w:lineRule="auto"/>
        <w:ind w:left="426" w:right="-20" w:hanging="426"/>
        <w:rPr>
          <w:rFonts w:ascii="Times New Roman" w:eastAsia="Times New Roman" w:hAnsi="Times New Roman" w:cs="Times New Roman"/>
          <w:b/>
          <w:bCs/>
          <w:spacing w:val="-1"/>
          <w:sz w:val="16"/>
          <w:szCs w:val="16"/>
        </w:rPr>
      </w:pPr>
    </w:p>
    <w:tbl>
      <w:tblPr>
        <w:tblStyle w:val="TableGrid"/>
        <w:tblW w:w="0" w:type="auto"/>
        <w:tblInd w:w="140" w:type="dxa"/>
        <w:tblLook w:val="04A0" w:firstRow="1" w:lastRow="0" w:firstColumn="1" w:lastColumn="0" w:noHBand="0" w:noVBand="1"/>
      </w:tblPr>
      <w:tblGrid>
        <w:gridCol w:w="8757"/>
      </w:tblGrid>
      <w:tr w:rsidR="00B35216" w:rsidTr="00DE5790">
        <w:trPr>
          <w:trHeight w:val="233"/>
        </w:trPr>
        <w:tc>
          <w:tcPr>
            <w:tcW w:w="8757" w:type="dxa"/>
            <w:shd w:val="clear" w:color="auto" w:fill="D9D9D9" w:themeFill="background1" w:themeFillShade="D9"/>
          </w:tcPr>
          <w:p w:rsidR="00B35216" w:rsidRPr="00B35216" w:rsidRDefault="00B35216" w:rsidP="00DE5790">
            <w:pPr>
              <w:tabs>
                <w:tab w:val="left" w:pos="426"/>
              </w:tabs>
              <w:spacing w:before="32"/>
              <w:ind w:left="426" w:right="-20" w:hanging="426"/>
              <w:jc w:val="center"/>
              <w:rPr>
                <w:rFonts w:ascii="Times New Roman" w:eastAsia="Times New Roman" w:hAnsi="Times New Roman" w:cs="Times New Roman"/>
                <w:b/>
                <w:bCs/>
                <w:i/>
                <w:spacing w:val="-1"/>
              </w:rPr>
            </w:pPr>
            <w:r>
              <w:rPr>
                <w:rFonts w:ascii="Times New Roman" w:eastAsia="Times New Roman" w:hAnsi="Times New Roman" w:cs="Times New Roman"/>
                <w:b/>
                <w:bCs/>
                <w:i/>
                <w:spacing w:val="-1"/>
              </w:rPr>
              <w:t>Main Goals  -  Multiple</w:t>
            </w:r>
            <w:r w:rsidR="00B537CA">
              <w:rPr>
                <w:rFonts w:ascii="Times New Roman" w:eastAsia="Times New Roman" w:hAnsi="Times New Roman" w:cs="Times New Roman"/>
                <w:b/>
                <w:bCs/>
                <w:i/>
                <w:spacing w:val="-1"/>
              </w:rPr>
              <w:t xml:space="preserve"> Temporalities in Viewing Media</w:t>
            </w:r>
          </w:p>
        </w:tc>
      </w:tr>
    </w:tbl>
    <w:p w:rsidR="00B35216" w:rsidRPr="002C0964" w:rsidRDefault="00B35216" w:rsidP="00DE5790">
      <w:pPr>
        <w:tabs>
          <w:tab w:val="left" w:pos="426"/>
        </w:tabs>
        <w:spacing w:before="32" w:after="0" w:line="240" w:lineRule="auto"/>
        <w:ind w:left="426" w:right="-20" w:hanging="426"/>
        <w:rPr>
          <w:rFonts w:ascii="Times New Roman" w:eastAsia="Times New Roman" w:hAnsi="Times New Roman" w:cs="Times New Roman"/>
          <w:b/>
          <w:bCs/>
          <w:spacing w:val="-1"/>
          <w:sz w:val="16"/>
          <w:szCs w:val="16"/>
        </w:rPr>
      </w:pPr>
    </w:p>
    <w:p w:rsidR="00A57934" w:rsidRPr="00DE5790" w:rsidRDefault="00A57934" w:rsidP="00ED6AC4">
      <w:pPr>
        <w:pStyle w:val="ListParagraph"/>
        <w:numPr>
          <w:ilvl w:val="0"/>
          <w:numId w:val="22"/>
        </w:numPr>
        <w:tabs>
          <w:tab w:val="left" w:pos="426"/>
        </w:tabs>
        <w:spacing w:after="0" w:line="247" w:lineRule="exact"/>
        <w:ind w:left="426" w:right="-20"/>
        <w:rPr>
          <w:rFonts w:eastAsia="Times New Roman" w:cs="Times New Roman"/>
          <w:sz w:val="20"/>
          <w:szCs w:val="20"/>
        </w:rPr>
      </w:pPr>
      <w:r w:rsidRPr="00DE5790">
        <w:rPr>
          <w:rFonts w:eastAsia="Times New Roman" w:cs="Times New Roman"/>
          <w:sz w:val="20"/>
          <w:szCs w:val="20"/>
        </w:rPr>
        <w:t xml:space="preserve">To introduce Latin American history and culture through its media, especially key feature films, </w:t>
      </w:r>
      <w:r w:rsidR="00B537CA" w:rsidRPr="00DE5790">
        <w:rPr>
          <w:rFonts w:eastAsia="Times New Roman" w:cs="Times New Roman"/>
          <w:sz w:val="20"/>
          <w:szCs w:val="20"/>
        </w:rPr>
        <w:t xml:space="preserve">videos, </w:t>
      </w:r>
      <w:r w:rsidRPr="00DE5790">
        <w:rPr>
          <w:rFonts w:eastAsia="Times New Roman" w:cs="Times New Roman"/>
          <w:sz w:val="20"/>
          <w:szCs w:val="20"/>
        </w:rPr>
        <w:t xml:space="preserve">documentaries, </w:t>
      </w:r>
      <w:r w:rsidR="00DE5790" w:rsidRPr="00DE5790">
        <w:rPr>
          <w:rFonts w:eastAsia="Times New Roman" w:cs="Times New Roman"/>
          <w:sz w:val="20"/>
          <w:szCs w:val="20"/>
        </w:rPr>
        <w:t xml:space="preserve">and </w:t>
      </w:r>
      <w:r w:rsidRPr="00DE5790">
        <w:rPr>
          <w:rFonts w:eastAsia="Times New Roman" w:cs="Times New Roman"/>
          <w:sz w:val="20"/>
          <w:szCs w:val="20"/>
        </w:rPr>
        <w:t>media on-line</w:t>
      </w:r>
      <w:r w:rsidR="00DE5790" w:rsidRPr="00DE5790">
        <w:rPr>
          <w:rFonts w:eastAsia="Times New Roman" w:cs="Times New Roman"/>
          <w:sz w:val="20"/>
          <w:szCs w:val="20"/>
        </w:rPr>
        <w:t>, so that we view the world with Latin American audiovisual producers</w:t>
      </w:r>
      <w:r w:rsidRPr="00DE5790">
        <w:rPr>
          <w:rFonts w:eastAsia="Times New Roman" w:cs="Times New Roman"/>
          <w:sz w:val="20"/>
          <w:szCs w:val="20"/>
        </w:rPr>
        <w:t>;</w:t>
      </w:r>
    </w:p>
    <w:p w:rsidR="00A57934" w:rsidRPr="00DE5790" w:rsidRDefault="00A57934" w:rsidP="00ED6AC4">
      <w:pPr>
        <w:pStyle w:val="ListParagraph"/>
        <w:numPr>
          <w:ilvl w:val="0"/>
          <w:numId w:val="22"/>
        </w:numPr>
        <w:tabs>
          <w:tab w:val="left" w:pos="426"/>
        </w:tabs>
        <w:spacing w:after="0" w:line="247" w:lineRule="exact"/>
        <w:ind w:left="426" w:right="-20"/>
        <w:rPr>
          <w:rFonts w:eastAsia="Times New Roman" w:cs="Times New Roman"/>
          <w:sz w:val="20"/>
          <w:szCs w:val="20"/>
        </w:rPr>
      </w:pPr>
      <w:r w:rsidRPr="00DE5790">
        <w:rPr>
          <w:rFonts w:eastAsia="Times New Roman" w:cs="Times New Roman"/>
          <w:sz w:val="20"/>
          <w:szCs w:val="20"/>
        </w:rPr>
        <w:t xml:space="preserve">To trace historical changes in which these media participated and which  they now represent to us in the </w:t>
      </w:r>
      <w:r w:rsidR="00E82934" w:rsidRPr="00DE5790">
        <w:rPr>
          <w:rFonts w:eastAsia="Times New Roman" w:cs="Times New Roman"/>
          <w:sz w:val="20"/>
          <w:szCs w:val="20"/>
        </w:rPr>
        <w:t xml:space="preserve"> </w:t>
      </w:r>
      <w:r w:rsidRPr="00DE5790">
        <w:rPr>
          <w:rFonts w:eastAsia="Times New Roman" w:cs="Times New Roman"/>
          <w:sz w:val="20"/>
          <w:szCs w:val="20"/>
        </w:rPr>
        <w:t xml:space="preserve">setting depicted as well as the moment they were produced: </w:t>
      </w:r>
    </w:p>
    <w:p w:rsidR="00A57934" w:rsidRPr="00DE5790" w:rsidRDefault="00A57934" w:rsidP="00ED6AC4">
      <w:pPr>
        <w:pStyle w:val="ListParagraph"/>
        <w:numPr>
          <w:ilvl w:val="0"/>
          <w:numId w:val="22"/>
        </w:numPr>
        <w:tabs>
          <w:tab w:val="left" w:pos="426"/>
        </w:tabs>
        <w:spacing w:after="0" w:line="247" w:lineRule="exact"/>
        <w:ind w:left="426" w:right="-20"/>
        <w:rPr>
          <w:rFonts w:eastAsia="Times New Roman" w:cs="Times New Roman"/>
          <w:sz w:val="20"/>
          <w:szCs w:val="20"/>
        </w:rPr>
      </w:pPr>
      <w:r w:rsidRPr="00DE5790">
        <w:rPr>
          <w:rFonts w:eastAsia="Times New Roman" w:cs="Times New Roman"/>
          <w:sz w:val="20"/>
          <w:szCs w:val="20"/>
        </w:rPr>
        <w:t>The long history of Indigenous cultures, the short history of colonial settlement and wars, republican independence and neocolonialism</w:t>
      </w:r>
      <w:r w:rsidR="00E82934" w:rsidRPr="00DE5790">
        <w:rPr>
          <w:rFonts w:eastAsia="Times New Roman" w:cs="Times New Roman"/>
          <w:sz w:val="20"/>
          <w:szCs w:val="20"/>
        </w:rPr>
        <w:t>, decolonisation movements;</w:t>
      </w:r>
      <w:r w:rsidRPr="00DE5790">
        <w:rPr>
          <w:rFonts w:eastAsia="Times New Roman" w:cs="Times New Roman"/>
          <w:sz w:val="20"/>
          <w:szCs w:val="20"/>
        </w:rPr>
        <w:t xml:space="preserve"> recent history of globalisation and neoliberalism, post-neoliberal democratisation and participatory trends</w:t>
      </w:r>
      <w:r w:rsidR="00B35216" w:rsidRPr="00DE5790">
        <w:rPr>
          <w:rFonts w:eastAsia="Times New Roman" w:cs="Times New Roman"/>
          <w:sz w:val="20"/>
          <w:szCs w:val="20"/>
        </w:rPr>
        <w:t>.</w:t>
      </w:r>
    </w:p>
    <w:p w:rsidR="00A57934" w:rsidRPr="00DE5790" w:rsidRDefault="00A57934" w:rsidP="00ED6AC4">
      <w:pPr>
        <w:pStyle w:val="ListParagraph"/>
        <w:numPr>
          <w:ilvl w:val="0"/>
          <w:numId w:val="22"/>
        </w:numPr>
        <w:tabs>
          <w:tab w:val="left" w:pos="426"/>
        </w:tabs>
        <w:spacing w:after="0" w:line="247" w:lineRule="exact"/>
        <w:ind w:left="426" w:right="-20"/>
        <w:rPr>
          <w:rFonts w:eastAsia="Times New Roman" w:cs="Times New Roman"/>
          <w:sz w:val="20"/>
          <w:szCs w:val="20"/>
        </w:rPr>
      </w:pPr>
      <w:r w:rsidRPr="00DE5790">
        <w:rPr>
          <w:rFonts w:eastAsia="Times New Roman" w:cs="Times New Roman"/>
          <w:sz w:val="20"/>
          <w:szCs w:val="20"/>
        </w:rPr>
        <w:t xml:space="preserve">To study the continental project of Third Cinema </w:t>
      </w:r>
      <w:r w:rsidR="00B537CA" w:rsidRPr="00DE5790">
        <w:rPr>
          <w:rFonts w:eastAsia="Times New Roman" w:cs="Times New Roman"/>
          <w:sz w:val="20"/>
          <w:szCs w:val="20"/>
        </w:rPr>
        <w:t>(Cine Liberación, Cinema N</w:t>
      </w:r>
      <w:r w:rsidR="00B35216" w:rsidRPr="00DE5790">
        <w:rPr>
          <w:rFonts w:eastAsia="Times New Roman" w:cs="Times New Roman"/>
          <w:sz w:val="20"/>
          <w:szCs w:val="20"/>
        </w:rPr>
        <w:t xml:space="preserve">ovo, New Latin American Cinema) </w:t>
      </w:r>
      <w:r w:rsidRPr="00DE5790">
        <w:rPr>
          <w:rFonts w:eastAsia="Times New Roman" w:cs="Times New Roman"/>
          <w:sz w:val="20"/>
          <w:szCs w:val="20"/>
        </w:rPr>
        <w:t>through its major theorists and media productions and to consider this legacy today;</w:t>
      </w:r>
    </w:p>
    <w:p w:rsidR="00A57934" w:rsidRPr="00DE5790" w:rsidRDefault="00A57934" w:rsidP="00ED6AC4">
      <w:pPr>
        <w:pStyle w:val="ListParagraph"/>
        <w:numPr>
          <w:ilvl w:val="0"/>
          <w:numId w:val="22"/>
        </w:numPr>
        <w:tabs>
          <w:tab w:val="left" w:pos="426"/>
        </w:tabs>
        <w:spacing w:after="0" w:line="247" w:lineRule="exact"/>
        <w:ind w:left="426" w:right="-20"/>
        <w:rPr>
          <w:rFonts w:eastAsia="Times New Roman" w:cs="Times New Roman"/>
          <w:sz w:val="20"/>
          <w:szCs w:val="20"/>
        </w:rPr>
      </w:pPr>
      <w:r w:rsidRPr="00DE5790">
        <w:rPr>
          <w:rFonts w:eastAsia="Times New Roman" w:cs="Times New Roman"/>
          <w:sz w:val="20"/>
          <w:szCs w:val="20"/>
        </w:rPr>
        <w:t xml:space="preserve">To relate film to other media as a social text and a space of struggle for hegemony using the words, images, </w:t>
      </w:r>
      <w:r w:rsidR="00DE5790" w:rsidRPr="00DE5790">
        <w:rPr>
          <w:rFonts w:eastAsia="Times New Roman" w:cs="Times New Roman"/>
          <w:sz w:val="20"/>
          <w:szCs w:val="20"/>
        </w:rPr>
        <w:t xml:space="preserve">music, </w:t>
      </w:r>
      <w:r w:rsidRPr="00DE5790">
        <w:rPr>
          <w:rFonts w:eastAsia="Times New Roman" w:cs="Times New Roman"/>
          <w:sz w:val="20"/>
          <w:szCs w:val="20"/>
        </w:rPr>
        <w:t xml:space="preserve">dreams, and knowledges </w:t>
      </w:r>
      <w:r w:rsidR="00DE5790" w:rsidRPr="00DE5790">
        <w:rPr>
          <w:rFonts w:eastAsia="Times New Roman" w:cs="Times New Roman"/>
          <w:sz w:val="20"/>
          <w:szCs w:val="20"/>
        </w:rPr>
        <w:t>of diverse peoples of Abya Yala;</w:t>
      </w:r>
    </w:p>
    <w:p w:rsidR="00DE5790" w:rsidRDefault="00A57934" w:rsidP="00ED6AC4">
      <w:pPr>
        <w:pStyle w:val="ListParagraph"/>
        <w:numPr>
          <w:ilvl w:val="0"/>
          <w:numId w:val="22"/>
        </w:numPr>
        <w:tabs>
          <w:tab w:val="left" w:pos="426"/>
        </w:tabs>
        <w:spacing w:after="0" w:line="247" w:lineRule="exact"/>
        <w:ind w:left="426" w:right="-20"/>
        <w:rPr>
          <w:rFonts w:eastAsia="Times New Roman" w:cs="Times New Roman"/>
          <w:sz w:val="20"/>
          <w:szCs w:val="20"/>
        </w:rPr>
      </w:pPr>
      <w:r w:rsidRPr="00DE5790">
        <w:rPr>
          <w:rFonts w:eastAsia="Times New Roman" w:cs="Times New Roman"/>
          <w:sz w:val="20"/>
          <w:szCs w:val="20"/>
        </w:rPr>
        <w:t xml:space="preserve">To locate ourselves as viewers in dialogue with the world trends presented on screen in this course. </w:t>
      </w:r>
    </w:p>
    <w:p w:rsidR="00C95733" w:rsidRDefault="00C95733" w:rsidP="00B35216">
      <w:pPr>
        <w:pStyle w:val="Default"/>
        <w:ind w:left="720"/>
        <w:rPr>
          <w:rStyle w:val="Strong"/>
          <w:rFonts w:ascii="Calibri" w:hAnsi="Calibri"/>
          <w:color w:val="0000FF"/>
          <w:sz w:val="22"/>
          <w:szCs w:val="22"/>
          <w:u w:val="single"/>
        </w:rPr>
      </w:pPr>
    </w:p>
    <w:p w:rsidR="00ED6AC4" w:rsidRDefault="00ED6AC4" w:rsidP="00B35216">
      <w:pPr>
        <w:pStyle w:val="Default"/>
        <w:ind w:left="720"/>
        <w:rPr>
          <w:rStyle w:val="Strong"/>
          <w:rFonts w:ascii="Calibri" w:hAnsi="Calibri"/>
          <w:color w:val="0000FF"/>
          <w:sz w:val="22"/>
          <w:szCs w:val="22"/>
          <w:u w:val="single"/>
        </w:rPr>
      </w:pPr>
    </w:p>
    <w:p w:rsidR="00ED6AC4" w:rsidRDefault="00ED6AC4" w:rsidP="00B35216">
      <w:pPr>
        <w:pStyle w:val="Default"/>
        <w:ind w:left="720"/>
        <w:rPr>
          <w:rStyle w:val="Strong"/>
          <w:rFonts w:ascii="Calibri" w:hAnsi="Calibri"/>
          <w:color w:val="0000FF"/>
          <w:sz w:val="22"/>
          <w:szCs w:val="22"/>
          <w:u w:val="single"/>
        </w:rPr>
      </w:pPr>
    </w:p>
    <w:p w:rsidR="00ED6AC4" w:rsidRDefault="00ED6AC4" w:rsidP="00B35216">
      <w:pPr>
        <w:pStyle w:val="Default"/>
        <w:ind w:left="720"/>
        <w:rPr>
          <w:rStyle w:val="Strong"/>
          <w:rFonts w:ascii="Calibri" w:hAnsi="Calibri"/>
          <w:color w:val="0000FF"/>
          <w:sz w:val="22"/>
          <w:szCs w:val="22"/>
          <w:u w:val="single"/>
        </w:rPr>
      </w:pPr>
    </w:p>
    <w:p w:rsidR="00ED6AC4" w:rsidRDefault="00ED6AC4" w:rsidP="00B35216">
      <w:pPr>
        <w:pStyle w:val="Default"/>
        <w:ind w:left="720"/>
        <w:rPr>
          <w:rStyle w:val="Strong"/>
          <w:rFonts w:ascii="Calibri" w:hAnsi="Calibri"/>
          <w:color w:val="0000FF"/>
          <w:sz w:val="22"/>
          <w:szCs w:val="22"/>
          <w:u w:val="single"/>
        </w:rPr>
      </w:pPr>
    </w:p>
    <w:p w:rsidR="00ED6AC4" w:rsidRDefault="00ED6AC4" w:rsidP="00B35216">
      <w:pPr>
        <w:pStyle w:val="Default"/>
        <w:ind w:left="720"/>
        <w:rPr>
          <w:rStyle w:val="Strong"/>
          <w:rFonts w:ascii="Calibri" w:hAnsi="Calibri"/>
          <w:color w:val="0000FF"/>
          <w:sz w:val="22"/>
          <w:szCs w:val="22"/>
          <w:u w:val="single"/>
        </w:rPr>
      </w:pPr>
    </w:p>
    <w:p w:rsidR="00ED6AC4" w:rsidRDefault="00ED6AC4" w:rsidP="00B35216">
      <w:pPr>
        <w:pStyle w:val="Default"/>
        <w:ind w:left="720"/>
        <w:rPr>
          <w:rStyle w:val="Strong"/>
          <w:rFonts w:ascii="Calibri" w:hAnsi="Calibri"/>
          <w:color w:val="0000FF"/>
          <w:sz w:val="22"/>
          <w:szCs w:val="22"/>
          <w:u w:val="single"/>
        </w:rPr>
      </w:pPr>
    </w:p>
    <w:p w:rsidR="00ED6AC4" w:rsidRPr="00ED6AC4" w:rsidRDefault="00ED6AC4" w:rsidP="00ED6AC4">
      <w:pPr>
        <w:tabs>
          <w:tab w:val="left" w:pos="426"/>
        </w:tabs>
        <w:spacing w:after="0" w:line="247" w:lineRule="exact"/>
        <w:ind w:right="-20"/>
        <w:rPr>
          <w:rFonts w:eastAsia="Times New Roman" w:cs="Times New Roman"/>
          <w:sz w:val="20"/>
          <w:szCs w:val="20"/>
        </w:rPr>
      </w:pPr>
      <w:r w:rsidRPr="00ED6AC4">
        <w:rPr>
          <w:b/>
          <w:bCs/>
          <w:i/>
          <w:iCs/>
        </w:rPr>
        <w:lastRenderedPageBreak/>
        <w:t xml:space="preserve">To achieve these goals, students are expected to: </w:t>
      </w:r>
    </w:p>
    <w:p w:rsidR="00ED6AC4" w:rsidRPr="00B537CA" w:rsidRDefault="00ED6AC4" w:rsidP="00ED6AC4">
      <w:pPr>
        <w:pStyle w:val="Default"/>
        <w:ind w:left="567"/>
        <w:rPr>
          <w:rFonts w:asciiTheme="minorHAnsi" w:hAnsiTheme="minorHAnsi"/>
          <w:sz w:val="20"/>
          <w:szCs w:val="20"/>
        </w:rPr>
      </w:pPr>
      <w:r w:rsidRPr="00B537CA">
        <w:rPr>
          <w:rFonts w:asciiTheme="minorHAnsi" w:hAnsiTheme="minorHAnsi"/>
          <w:sz w:val="20"/>
          <w:szCs w:val="20"/>
        </w:rPr>
        <w:t>1. View the required f</w:t>
      </w:r>
      <w:r>
        <w:rPr>
          <w:rFonts w:asciiTheme="minorHAnsi" w:hAnsiTheme="minorHAnsi"/>
          <w:sz w:val="20"/>
          <w:szCs w:val="20"/>
        </w:rPr>
        <w:t xml:space="preserve">ilm indicated for each UNIT, </w:t>
      </w:r>
      <w:r w:rsidRPr="00B537CA">
        <w:rPr>
          <w:rFonts w:asciiTheme="minorHAnsi" w:hAnsiTheme="minorHAnsi"/>
          <w:sz w:val="20"/>
          <w:szCs w:val="20"/>
        </w:rPr>
        <w:t>study the clips</w:t>
      </w:r>
      <w:r>
        <w:rPr>
          <w:rFonts w:asciiTheme="minorHAnsi" w:hAnsiTheme="minorHAnsi"/>
          <w:sz w:val="20"/>
          <w:szCs w:val="20"/>
        </w:rPr>
        <w:t xml:space="preserve"> and prepare tutorial questions.</w:t>
      </w:r>
    </w:p>
    <w:p w:rsidR="00ED6AC4" w:rsidRPr="00B537CA" w:rsidRDefault="00ED6AC4" w:rsidP="00ED6AC4">
      <w:pPr>
        <w:pStyle w:val="Default"/>
        <w:ind w:left="567"/>
        <w:rPr>
          <w:rFonts w:asciiTheme="minorHAnsi" w:hAnsiTheme="minorHAnsi"/>
          <w:sz w:val="20"/>
          <w:szCs w:val="20"/>
        </w:rPr>
      </w:pPr>
      <w:r w:rsidRPr="00B537CA">
        <w:rPr>
          <w:rFonts w:asciiTheme="minorHAnsi" w:hAnsiTheme="minorHAnsi"/>
          <w:sz w:val="20"/>
          <w:szCs w:val="20"/>
        </w:rPr>
        <w:t xml:space="preserve">2. Consult </w:t>
      </w:r>
      <w:r w:rsidRPr="00B537CA">
        <w:rPr>
          <w:rFonts w:asciiTheme="minorHAnsi" w:hAnsiTheme="minorHAnsi"/>
          <w:b/>
          <w:bCs/>
          <w:i/>
          <w:iCs/>
          <w:sz w:val="20"/>
          <w:szCs w:val="20"/>
        </w:rPr>
        <w:t xml:space="preserve">A History of Latin America </w:t>
      </w:r>
      <w:r w:rsidRPr="00B537CA">
        <w:rPr>
          <w:rFonts w:asciiTheme="minorHAnsi" w:hAnsiTheme="minorHAnsi"/>
          <w:sz w:val="20"/>
          <w:szCs w:val="20"/>
        </w:rPr>
        <w:t>to supplement the historical s</w:t>
      </w:r>
      <w:r>
        <w:rPr>
          <w:rFonts w:asciiTheme="minorHAnsi" w:hAnsiTheme="minorHAnsi"/>
          <w:sz w:val="20"/>
          <w:szCs w:val="20"/>
        </w:rPr>
        <w:t xml:space="preserve">ummary provided for each UNIT. </w:t>
      </w:r>
      <w:r w:rsidRPr="00B537CA">
        <w:rPr>
          <w:rFonts w:asciiTheme="minorHAnsi" w:hAnsiTheme="minorHAnsi"/>
          <w:sz w:val="20"/>
          <w:szCs w:val="20"/>
        </w:rPr>
        <w:t xml:space="preserve"> </w:t>
      </w:r>
    </w:p>
    <w:p w:rsidR="00ED6AC4" w:rsidRDefault="00ED6AC4" w:rsidP="00ED6AC4">
      <w:pPr>
        <w:pStyle w:val="Default"/>
        <w:ind w:left="567"/>
        <w:rPr>
          <w:rFonts w:asciiTheme="minorHAnsi" w:hAnsiTheme="minorHAnsi"/>
          <w:sz w:val="20"/>
          <w:szCs w:val="20"/>
        </w:rPr>
      </w:pPr>
      <w:r w:rsidRPr="00B537CA">
        <w:rPr>
          <w:rFonts w:asciiTheme="minorHAnsi" w:hAnsiTheme="minorHAnsi"/>
          <w:sz w:val="20"/>
          <w:szCs w:val="20"/>
        </w:rPr>
        <w:t>3. Read the required articles for each UNIT and participate in class discussions.</w:t>
      </w:r>
    </w:p>
    <w:p w:rsidR="00ED6AC4" w:rsidRPr="00B537CA" w:rsidRDefault="00ED6AC4" w:rsidP="00ED6AC4">
      <w:pPr>
        <w:pStyle w:val="Default"/>
        <w:rPr>
          <w:rFonts w:asciiTheme="minorHAnsi" w:hAnsiTheme="minorHAnsi"/>
          <w:sz w:val="22"/>
          <w:szCs w:val="22"/>
        </w:rPr>
      </w:pPr>
      <w:r w:rsidRPr="00B537CA">
        <w:rPr>
          <w:rFonts w:asciiTheme="minorHAnsi" w:hAnsiTheme="minorHAnsi"/>
          <w:b/>
          <w:bCs/>
          <w:i/>
          <w:iCs/>
          <w:sz w:val="22"/>
          <w:szCs w:val="22"/>
        </w:rPr>
        <w:t xml:space="preserve">Prescribed materials and resources are: </w:t>
      </w:r>
    </w:p>
    <w:p w:rsidR="00ED6AC4" w:rsidRPr="00A1483A" w:rsidRDefault="00ED6AC4" w:rsidP="00ED6AC4">
      <w:pPr>
        <w:pStyle w:val="Default"/>
        <w:ind w:left="993" w:hanging="284"/>
        <w:rPr>
          <w:rFonts w:asciiTheme="minorHAnsi" w:hAnsiTheme="minorHAnsi"/>
          <w:sz w:val="20"/>
          <w:szCs w:val="20"/>
        </w:rPr>
      </w:pPr>
      <w:r w:rsidRPr="00A1483A">
        <w:rPr>
          <w:rFonts w:asciiTheme="minorHAnsi" w:hAnsiTheme="minorHAnsi"/>
          <w:sz w:val="20"/>
          <w:szCs w:val="20"/>
        </w:rPr>
        <w:t xml:space="preserve">1. Keen, Benjamin and Haynes, Keith. </w:t>
      </w:r>
      <w:r w:rsidRPr="00A1483A">
        <w:rPr>
          <w:rFonts w:asciiTheme="minorHAnsi" w:hAnsiTheme="minorHAnsi"/>
          <w:b/>
          <w:bCs/>
          <w:i/>
          <w:iCs/>
          <w:sz w:val="20"/>
          <w:szCs w:val="20"/>
        </w:rPr>
        <w:t>A History of Latin America</w:t>
      </w:r>
      <w:r w:rsidRPr="00A1483A">
        <w:rPr>
          <w:rFonts w:asciiTheme="minorHAnsi" w:hAnsiTheme="minorHAnsi"/>
          <w:sz w:val="20"/>
          <w:szCs w:val="20"/>
        </w:rPr>
        <w:t xml:space="preserve">. 9th ed. </w:t>
      </w:r>
    </w:p>
    <w:p w:rsidR="00ED6AC4" w:rsidRPr="00A1483A" w:rsidRDefault="00ED6AC4" w:rsidP="00ED6AC4">
      <w:pPr>
        <w:pStyle w:val="Default"/>
        <w:ind w:left="993" w:hanging="284"/>
        <w:rPr>
          <w:rFonts w:asciiTheme="minorHAnsi" w:hAnsiTheme="minorHAnsi"/>
          <w:sz w:val="20"/>
          <w:szCs w:val="20"/>
        </w:rPr>
      </w:pPr>
      <w:r w:rsidRPr="00A1483A">
        <w:rPr>
          <w:rFonts w:asciiTheme="minorHAnsi" w:hAnsiTheme="minorHAnsi"/>
          <w:sz w:val="20"/>
          <w:szCs w:val="20"/>
        </w:rPr>
        <w:t xml:space="preserve">      Belmont: Wadsworth, 2013.  Location: SHORT LOAN (2 Hour) - Kate Edger Information Commons (Level 1).  Call Number: 980 K26 2009 </w:t>
      </w:r>
    </w:p>
    <w:p w:rsidR="00ED6AC4" w:rsidRPr="00A1483A" w:rsidRDefault="00ED6AC4" w:rsidP="00ED6AC4">
      <w:pPr>
        <w:pStyle w:val="Default"/>
        <w:ind w:left="720"/>
        <w:rPr>
          <w:rFonts w:asciiTheme="minorHAnsi" w:hAnsiTheme="minorHAnsi"/>
          <w:sz w:val="20"/>
          <w:szCs w:val="20"/>
        </w:rPr>
      </w:pPr>
      <w:r w:rsidRPr="00A1483A">
        <w:rPr>
          <w:rFonts w:asciiTheme="minorHAnsi" w:hAnsiTheme="minorHAnsi"/>
          <w:sz w:val="20"/>
          <w:szCs w:val="20"/>
        </w:rPr>
        <w:t xml:space="preserve">2. Course Readings, electronic format on </w:t>
      </w:r>
      <w:r w:rsidR="00496F72">
        <w:rPr>
          <w:rFonts w:asciiTheme="minorHAnsi" w:hAnsiTheme="minorHAnsi"/>
          <w:sz w:val="20"/>
          <w:szCs w:val="20"/>
        </w:rPr>
        <w:t>Canvas Course for Latinam303/201</w:t>
      </w:r>
    </w:p>
    <w:p w:rsidR="00E31147" w:rsidRDefault="00E31147" w:rsidP="00E82934">
      <w:pPr>
        <w:pStyle w:val="Default"/>
        <w:rPr>
          <w:rStyle w:val="Strong"/>
          <w:rFonts w:ascii="Calibri" w:hAnsi="Calibri"/>
          <w:color w:val="0000FF"/>
          <w:sz w:val="22"/>
          <w:szCs w:val="22"/>
          <w:u w:val="single"/>
        </w:rPr>
      </w:pPr>
    </w:p>
    <w:p w:rsidR="00C95733" w:rsidRDefault="00C95733" w:rsidP="00C95733">
      <w:pPr>
        <w:widowControl/>
        <w:pBdr>
          <w:top w:val="single" w:sz="4" w:space="1" w:color="auto"/>
          <w:left w:val="single" w:sz="4" w:space="0" w:color="auto"/>
          <w:bottom w:val="single" w:sz="4" w:space="1" w:color="auto"/>
          <w:right w:val="single" w:sz="4" w:space="0" w:color="auto"/>
        </w:pBdr>
        <w:shd w:val="clear" w:color="auto" w:fill="CCCCCC"/>
        <w:spacing w:after="0" w:line="240" w:lineRule="auto"/>
        <w:rPr>
          <w:rFonts w:eastAsia="Times New Roman" w:cs="Times New Roman"/>
          <w:sz w:val="24"/>
          <w:szCs w:val="24"/>
          <w:lang w:val="en-NZ" w:eastAsia="en-NZ"/>
        </w:rPr>
      </w:pPr>
    </w:p>
    <w:p w:rsidR="001E004D" w:rsidRDefault="001E004D" w:rsidP="00C95733">
      <w:pPr>
        <w:widowControl/>
        <w:pBdr>
          <w:top w:val="single" w:sz="4" w:space="1" w:color="auto"/>
          <w:left w:val="single" w:sz="4" w:space="0" w:color="auto"/>
          <w:bottom w:val="single" w:sz="4" w:space="1" w:color="auto"/>
          <w:right w:val="single" w:sz="4" w:space="0" w:color="auto"/>
        </w:pBdr>
        <w:shd w:val="clear" w:color="auto" w:fill="CCCCCC"/>
        <w:spacing w:after="0" w:line="240" w:lineRule="auto"/>
        <w:rPr>
          <w:rFonts w:eastAsia="Times New Roman" w:cs="Times New Roman"/>
          <w:b/>
          <w:sz w:val="24"/>
          <w:szCs w:val="24"/>
          <w:lang w:val="en-NZ" w:eastAsia="en-NZ"/>
        </w:rPr>
      </w:pPr>
      <w:r w:rsidRPr="001E004D">
        <w:rPr>
          <w:rFonts w:eastAsia="Times New Roman" w:cs="Times New Roman"/>
          <w:sz w:val="24"/>
          <w:szCs w:val="24"/>
          <w:lang w:val="en-NZ" w:eastAsia="en-NZ"/>
        </w:rPr>
        <w:t>LATINAM 201</w:t>
      </w:r>
      <w:r w:rsidR="00C95733">
        <w:rPr>
          <w:rFonts w:eastAsia="Times New Roman" w:cs="Times New Roman"/>
          <w:sz w:val="24"/>
          <w:szCs w:val="24"/>
          <w:lang w:val="en-NZ" w:eastAsia="en-NZ"/>
        </w:rPr>
        <w:t xml:space="preserve">                                            </w:t>
      </w:r>
      <w:r w:rsidR="00B35216" w:rsidRPr="00C95733">
        <w:rPr>
          <w:rFonts w:eastAsia="Times New Roman" w:cs="Times New Roman"/>
          <w:b/>
          <w:sz w:val="24"/>
          <w:szCs w:val="24"/>
          <w:lang w:val="en-NZ" w:eastAsia="en-NZ"/>
        </w:rPr>
        <w:t>COURSE OUTLINE</w:t>
      </w:r>
    </w:p>
    <w:p w:rsidR="00C95733" w:rsidRPr="001E004D" w:rsidRDefault="00C95733" w:rsidP="00C95733">
      <w:pPr>
        <w:widowControl/>
        <w:pBdr>
          <w:top w:val="single" w:sz="4" w:space="1" w:color="auto"/>
          <w:left w:val="single" w:sz="4" w:space="0" w:color="auto"/>
          <w:bottom w:val="single" w:sz="4" w:space="1" w:color="auto"/>
          <w:right w:val="single" w:sz="4" w:space="0" w:color="auto"/>
        </w:pBdr>
        <w:shd w:val="clear" w:color="auto" w:fill="CCCCCC"/>
        <w:spacing w:after="0" w:line="240" w:lineRule="auto"/>
        <w:rPr>
          <w:rFonts w:eastAsia="Times New Roman" w:cs="Times New Roman"/>
          <w:sz w:val="24"/>
          <w:szCs w:val="24"/>
          <w:lang w:val="en-NZ" w:eastAsia="en-NZ"/>
        </w:rPr>
      </w:pPr>
    </w:p>
    <w:tbl>
      <w:tblPr>
        <w:tblW w:w="9238" w:type="dxa"/>
        <w:tblInd w:w="-10" w:type="dxa"/>
        <w:tblCellMar>
          <w:left w:w="0" w:type="dxa"/>
          <w:right w:w="0" w:type="dxa"/>
        </w:tblCellMar>
        <w:tblLook w:val="04A0" w:firstRow="1" w:lastRow="0" w:firstColumn="1" w:lastColumn="0" w:noHBand="0" w:noVBand="1"/>
      </w:tblPr>
      <w:tblGrid>
        <w:gridCol w:w="851"/>
        <w:gridCol w:w="2268"/>
        <w:gridCol w:w="6119"/>
      </w:tblGrid>
      <w:tr w:rsidR="002C0964" w:rsidRPr="001E004D" w:rsidTr="00B46EF6">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after="0"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Week</w:t>
            </w:r>
          </w:p>
          <w:p w:rsidR="001E004D" w:rsidRPr="001E004D" w:rsidRDefault="001E004D" w:rsidP="0008728A">
            <w:pPr>
              <w:widowControl/>
              <w:spacing w:after="0" w:line="240" w:lineRule="auto"/>
              <w:jc w:val="center"/>
              <w:rPr>
                <w:rFonts w:eastAsia="Times New Roman" w:cs="Times New Roman"/>
                <w:sz w:val="18"/>
                <w:szCs w:val="18"/>
                <w:lang w:val="en-NZ" w:eastAsia="en-NZ"/>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67BE" w:rsidRDefault="001E004D" w:rsidP="0008728A">
            <w:pPr>
              <w:widowControl/>
              <w:spacing w:after="0"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Date</w:t>
            </w:r>
          </w:p>
          <w:p w:rsidR="001E004D" w:rsidRPr="001E004D" w:rsidRDefault="001E004D" w:rsidP="0008728A">
            <w:pPr>
              <w:widowControl/>
              <w:spacing w:after="0"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 xml:space="preserve">Film </w:t>
            </w:r>
            <w:r w:rsidR="00B537CA">
              <w:rPr>
                <w:rFonts w:eastAsia="Times New Roman" w:cs="Times New Roman"/>
                <w:sz w:val="18"/>
                <w:szCs w:val="18"/>
                <w:lang w:val="en-NZ" w:eastAsia="en-NZ"/>
              </w:rPr>
              <w:t>Analysed</w:t>
            </w:r>
          </w:p>
        </w:tc>
        <w:tc>
          <w:tcPr>
            <w:tcW w:w="6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004D" w:rsidRPr="00A1483A" w:rsidRDefault="00813EAC" w:rsidP="00813EAC">
            <w:pPr>
              <w:widowControl/>
              <w:spacing w:after="0" w:line="240" w:lineRule="auto"/>
              <w:rPr>
                <w:rFonts w:eastAsia="Times New Roman" w:cs="Times New Roman"/>
                <w:sz w:val="18"/>
                <w:szCs w:val="18"/>
                <w:lang w:val="en-NZ" w:eastAsia="en-NZ"/>
              </w:rPr>
            </w:pPr>
            <w:r>
              <w:rPr>
                <w:rFonts w:eastAsia="Times New Roman" w:cs="Times New Roman"/>
                <w:b/>
                <w:bCs/>
                <w:caps/>
                <w:sz w:val="18"/>
                <w:szCs w:val="18"/>
                <w:lang w:val="en-NZ" w:eastAsia="en-NZ"/>
              </w:rPr>
              <w:t xml:space="preserve">            </w:t>
            </w:r>
            <w:r w:rsidR="00E31147">
              <w:rPr>
                <w:rFonts w:eastAsia="Times New Roman" w:cs="Times New Roman"/>
                <w:b/>
                <w:bCs/>
                <w:caps/>
                <w:sz w:val="18"/>
                <w:szCs w:val="18"/>
                <w:lang w:val="en-NZ" w:eastAsia="en-NZ"/>
              </w:rPr>
              <w:t xml:space="preserve">unit </w:t>
            </w:r>
            <w:r w:rsidR="0008728A">
              <w:rPr>
                <w:rFonts w:eastAsia="Times New Roman" w:cs="Times New Roman"/>
                <w:b/>
                <w:bCs/>
                <w:caps/>
                <w:sz w:val="18"/>
                <w:szCs w:val="18"/>
                <w:lang w:val="en-NZ" w:eastAsia="en-NZ"/>
              </w:rPr>
              <w:t>and Quiz Topic</w:t>
            </w:r>
            <w:r>
              <w:rPr>
                <w:rFonts w:eastAsia="Times New Roman" w:cs="Times New Roman"/>
                <w:b/>
                <w:bCs/>
                <w:caps/>
                <w:sz w:val="18"/>
                <w:szCs w:val="18"/>
                <w:lang w:val="en-NZ" w:eastAsia="en-NZ"/>
              </w:rPr>
              <w:t>, Test and Assignment Dates</w:t>
            </w:r>
          </w:p>
        </w:tc>
      </w:tr>
      <w:tr w:rsidR="002C0964" w:rsidRPr="001E004D" w:rsidTr="00B46EF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537CA" w:rsidRDefault="00E82934" w:rsidP="0008728A">
            <w:pPr>
              <w:widowControl/>
              <w:spacing w:before="100" w:beforeAutospacing="1" w:after="100" w:afterAutospacing="1" w:line="240" w:lineRule="auto"/>
              <w:jc w:val="center"/>
              <w:rPr>
                <w:rFonts w:eastAsia="Times New Roman" w:cs="Times New Roman"/>
                <w:sz w:val="18"/>
                <w:szCs w:val="18"/>
                <w:lang w:val="en-NZ" w:eastAsia="en-NZ"/>
              </w:rPr>
            </w:pPr>
            <w:r>
              <w:rPr>
                <w:rFonts w:eastAsia="Times New Roman" w:cs="Times New Roman"/>
                <w:sz w:val="18"/>
                <w:szCs w:val="18"/>
                <w:lang w:val="en-NZ" w:eastAsia="en-NZ"/>
              </w:rPr>
              <w:t>24</w:t>
            </w:r>
            <w:r w:rsidR="00A1483A">
              <w:rPr>
                <w:rFonts w:eastAsia="Times New Roman" w:cs="Times New Roman"/>
                <w:sz w:val="18"/>
                <w:szCs w:val="18"/>
                <w:lang w:val="en-NZ" w:eastAsia="en-NZ"/>
              </w:rPr>
              <w:t xml:space="preserve"> July</w:t>
            </w:r>
          </w:p>
          <w:p w:rsidR="001E004D" w:rsidRPr="001E004D" w:rsidRDefault="00E82934" w:rsidP="0008728A">
            <w:pPr>
              <w:widowControl/>
              <w:spacing w:before="100" w:beforeAutospacing="1" w:after="100" w:afterAutospacing="1" w:line="240" w:lineRule="auto"/>
              <w:jc w:val="center"/>
              <w:rPr>
                <w:rFonts w:eastAsia="Times New Roman" w:cs="Times New Roman"/>
                <w:sz w:val="18"/>
                <w:szCs w:val="18"/>
                <w:lang w:val="en-NZ" w:eastAsia="en-NZ"/>
              </w:rPr>
            </w:pPr>
            <w:r w:rsidRPr="00A1483A">
              <w:rPr>
                <w:rFonts w:eastAsia="Times New Roman" w:cs="Times New Roman"/>
                <w:sz w:val="18"/>
                <w:szCs w:val="18"/>
                <w:lang w:val="en-NZ" w:eastAsia="en-NZ"/>
              </w:rPr>
              <w:t>The Mission</w:t>
            </w:r>
          </w:p>
        </w:tc>
        <w:tc>
          <w:tcPr>
            <w:tcW w:w="6119" w:type="dxa"/>
            <w:tcBorders>
              <w:top w:val="nil"/>
              <w:left w:val="nil"/>
              <w:bottom w:val="single" w:sz="8" w:space="0" w:color="auto"/>
              <w:right w:val="single" w:sz="8" w:space="0" w:color="auto"/>
            </w:tcBorders>
            <w:tcMar>
              <w:top w:w="0" w:type="dxa"/>
              <w:left w:w="108" w:type="dxa"/>
              <w:bottom w:w="0" w:type="dxa"/>
              <w:right w:w="108" w:type="dxa"/>
            </w:tcMar>
            <w:hideMark/>
          </w:tcPr>
          <w:p w:rsidR="006821D6" w:rsidRPr="00A1483A" w:rsidRDefault="008A235A" w:rsidP="008A235A">
            <w:pPr>
              <w:widowControl/>
              <w:spacing w:before="100" w:beforeAutospacing="1" w:after="100" w:afterAutospacing="1" w:line="240" w:lineRule="auto"/>
              <w:ind w:right="-75"/>
              <w:rPr>
                <w:rFonts w:eastAsia="Times New Roman" w:cs="Times New Roman"/>
                <w:sz w:val="18"/>
                <w:szCs w:val="18"/>
                <w:lang w:val="en-NZ" w:eastAsia="en-NZ"/>
              </w:rPr>
            </w:pPr>
            <w:r w:rsidRPr="00A1483A">
              <w:rPr>
                <w:rFonts w:eastAsia="Times New Roman" w:cs="Times New Roman"/>
                <w:b/>
                <w:bCs/>
                <w:caps/>
                <w:sz w:val="18"/>
                <w:szCs w:val="18"/>
                <w:lang w:val="en-NZ" w:eastAsia="en-NZ"/>
              </w:rPr>
              <w:t>Unit 1:</w:t>
            </w:r>
            <w:r>
              <w:rPr>
                <w:rFonts w:eastAsia="Times New Roman" w:cs="Times New Roman"/>
                <w:b/>
                <w:bCs/>
                <w:caps/>
                <w:sz w:val="18"/>
                <w:szCs w:val="18"/>
                <w:lang w:val="en-NZ" w:eastAsia="en-NZ"/>
              </w:rPr>
              <w:t xml:space="preserve"> </w:t>
            </w:r>
            <w:r w:rsidR="00A056FA">
              <w:rPr>
                <w:rFonts w:eastAsia="Times New Roman" w:cs="Times New Roman"/>
                <w:sz w:val="18"/>
                <w:szCs w:val="18"/>
                <w:lang w:val="en-NZ" w:eastAsia="en-NZ"/>
              </w:rPr>
              <w:t>Multiple Temporalities in Film;</w:t>
            </w:r>
            <w:r w:rsidR="001E004D" w:rsidRPr="00A1483A">
              <w:rPr>
                <w:rFonts w:eastAsia="Times New Roman" w:cs="Times New Roman"/>
                <w:sz w:val="18"/>
                <w:szCs w:val="18"/>
                <w:lang w:val="en-NZ" w:eastAsia="en-NZ"/>
              </w:rPr>
              <w:t xml:space="preserve"> </w:t>
            </w:r>
            <w:r w:rsidR="00A056FA">
              <w:rPr>
                <w:rFonts w:eastAsia="Times New Roman" w:cs="Times New Roman"/>
                <w:sz w:val="18"/>
                <w:szCs w:val="18"/>
                <w:lang w:val="en-NZ" w:eastAsia="en-NZ"/>
              </w:rPr>
              <w:t xml:space="preserve">Who </w:t>
            </w:r>
            <w:r w:rsidR="001E004D" w:rsidRPr="00A1483A">
              <w:rPr>
                <w:rFonts w:eastAsia="Times New Roman" w:cs="Times New Roman"/>
                <w:sz w:val="18"/>
                <w:szCs w:val="18"/>
                <w:lang w:val="en-NZ" w:eastAsia="en-NZ"/>
              </w:rPr>
              <w:t>Holds the Camera?</w:t>
            </w:r>
          </w:p>
          <w:p w:rsidR="0008728A" w:rsidRPr="00A1483A" w:rsidRDefault="0008728A" w:rsidP="008A235A">
            <w:pPr>
              <w:widowControl/>
              <w:spacing w:before="100" w:beforeAutospacing="1" w:after="100" w:afterAutospacing="1" w:line="240" w:lineRule="auto"/>
              <w:ind w:right="-75"/>
              <w:rPr>
                <w:rFonts w:eastAsia="Times New Roman" w:cs="Times New Roman"/>
                <w:sz w:val="18"/>
                <w:szCs w:val="18"/>
                <w:lang w:val="en-NZ" w:eastAsia="en-NZ"/>
              </w:rPr>
            </w:pPr>
            <w:r w:rsidRPr="0086508B">
              <w:rPr>
                <w:rFonts w:eastAsia="Times New Roman" w:cs="Times New Roman"/>
                <w:bCs/>
                <w:sz w:val="18"/>
                <w:szCs w:val="18"/>
                <w:lang w:val="en-NZ" w:eastAsia="en-NZ"/>
              </w:rPr>
              <w:t>Reading Film:</w:t>
            </w:r>
            <w:r w:rsidRPr="0086508B">
              <w:rPr>
                <w:rFonts w:eastAsia="Times New Roman" w:cs="Times New Roman"/>
                <w:sz w:val="18"/>
                <w:szCs w:val="18"/>
                <w:lang w:val="en-NZ" w:eastAsia="en-NZ"/>
              </w:rPr>
              <w:t xml:space="preserve"> </w:t>
            </w:r>
            <w:r w:rsidR="00E82934" w:rsidRPr="0086508B">
              <w:rPr>
                <w:rFonts w:eastAsia="Times New Roman" w:cs="Times New Roman"/>
                <w:sz w:val="18"/>
                <w:szCs w:val="18"/>
                <w:lang w:val="en-NZ" w:eastAsia="en-NZ"/>
              </w:rPr>
              <w:t>Indigenous</w:t>
            </w:r>
            <w:r w:rsidR="00E82934">
              <w:rPr>
                <w:rFonts w:eastAsia="Times New Roman" w:cs="Times New Roman"/>
                <w:sz w:val="18"/>
                <w:szCs w:val="18"/>
                <w:lang w:val="en-NZ" w:eastAsia="en-NZ"/>
              </w:rPr>
              <w:t xml:space="preserve"> </w:t>
            </w:r>
            <w:r w:rsidR="00A1483A">
              <w:rPr>
                <w:rFonts w:eastAsia="Times New Roman" w:cs="Times New Roman"/>
                <w:sz w:val="18"/>
                <w:szCs w:val="18"/>
                <w:lang w:val="en-NZ" w:eastAsia="en-NZ"/>
              </w:rPr>
              <w:t>History,</w:t>
            </w:r>
            <w:r>
              <w:rPr>
                <w:rFonts w:eastAsia="Times New Roman" w:cs="Times New Roman"/>
                <w:sz w:val="18"/>
                <w:szCs w:val="18"/>
                <w:lang w:val="en-NZ" w:eastAsia="en-NZ"/>
              </w:rPr>
              <w:t xml:space="preserve"> Colonialism</w:t>
            </w:r>
            <w:r w:rsidR="00E82934">
              <w:rPr>
                <w:rFonts w:eastAsia="Times New Roman" w:cs="Times New Roman"/>
                <w:sz w:val="18"/>
                <w:szCs w:val="18"/>
                <w:lang w:val="en-NZ" w:eastAsia="en-NZ"/>
              </w:rPr>
              <w:t>,</w:t>
            </w:r>
            <w:r w:rsidR="00A056FA">
              <w:rPr>
                <w:rFonts w:eastAsia="Times New Roman" w:cs="Times New Roman"/>
                <w:sz w:val="18"/>
                <w:szCs w:val="18"/>
                <w:lang w:val="en-NZ" w:eastAsia="en-NZ"/>
              </w:rPr>
              <w:t xml:space="preserve"> 1980s</w:t>
            </w:r>
            <w:r w:rsidR="00E82934">
              <w:rPr>
                <w:rFonts w:eastAsia="Times New Roman" w:cs="Times New Roman"/>
                <w:sz w:val="18"/>
                <w:szCs w:val="18"/>
                <w:lang w:val="en-NZ" w:eastAsia="en-NZ"/>
              </w:rPr>
              <w:t xml:space="preserve"> </w:t>
            </w:r>
            <w:r>
              <w:rPr>
                <w:rFonts w:eastAsia="Times New Roman" w:cs="Times New Roman"/>
                <w:sz w:val="18"/>
                <w:szCs w:val="18"/>
                <w:lang w:val="en-NZ" w:eastAsia="en-NZ"/>
              </w:rPr>
              <w:t>Liberation Theology</w:t>
            </w:r>
          </w:p>
        </w:tc>
      </w:tr>
      <w:tr w:rsidR="002C0964" w:rsidRPr="00B537CA" w:rsidTr="00B46EF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004D" w:rsidRPr="00DE5790" w:rsidRDefault="0008728A" w:rsidP="0008728A">
            <w:pPr>
              <w:widowControl/>
              <w:spacing w:before="100" w:beforeAutospacing="1" w:after="100" w:afterAutospacing="1" w:line="240" w:lineRule="auto"/>
              <w:jc w:val="center"/>
              <w:rPr>
                <w:rFonts w:eastAsia="Times New Roman" w:cs="Times New Roman"/>
                <w:sz w:val="18"/>
                <w:szCs w:val="18"/>
                <w:lang w:val="es-ES_tradnl" w:eastAsia="en-NZ"/>
              </w:rPr>
            </w:pPr>
            <w:r w:rsidRPr="00DE5790">
              <w:rPr>
                <w:rFonts w:eastAsia="Times New Roman" w:cs="Times New Roman"/>
                <w:sz w:val="18"/>
                <w:szCs w:val="18"/>
                <w:lang w:val="es-ES_tradnl" w:eastAsia="en-NZ"/>
              </w:rPr>
              <w:t>31</w:t>
            </w:r>
            <w:r w:rsidR="00A1483A" w:rsidRPr="00DE5790">
              <w:rPr>
                <w:rFonts w:eastAsia="Times New Roman" w:cs="Times New Roman"/>
                <w:sz w:val="18"/>
                <w:szCs w:val="18"/>
                <w:lang w:val="es-ES_tradnl" w:eastAsia="en-NZ"/>
              </w:rPr>
              <w:t xml:space="preserve"> July</w:t>
            </w:r>
          </w:p>
          <w:p w:rsidR="001E004D" w:rsidRPr="00DE5790" w:rsidRDefault="00206FF9" w:rsidP="00206FF9">
            <w:pPr>
              <w:widowControl/>
              <w:spacing w:before="100" w:beforeAutospacing="1" w:after="100" w:afterAutospacing="1" w:line="240" w:lineRule="auto"/>
              <w:jc w:val="center"/>
              <w:rPr>
                <w:rFonts w:eastAsia="Times New Roman" w:cs="Times New Roman"/>
                <w:sz w:val="18"/>
                <w:szCs w:val="18"/>
                <w:lang w:val="es-ES_tradnl" w:eastAsia="en-NZ"/>
              </w:rPr>
            </w:pPr>
            <w:r w:rsidRPr="00DE5790">
              <w:rPr>
                <w:rFonts w:eastAsia="Times New Roman" w:cs="Times New Roman"/>
                <w:sz w:val="18"/>
                <w:szCs w:val="18"/>
                <w:lang w:val="es-ES_tradnl" w:eastAsia="en-NZ"/>
              </w:rPr>
              <w:t xml:space="preserve">O Mestre e o Divino </w:t>
            </w:r>
          </w:p>
        </w:tc>
        <w:tc>
          <w:tcPr>
            <w:tcW w:w="6119" w:type="dxa"/>
            <w:tcBorders>
              <w:top w:val="nil"/>
              <w:left w:val="nil"/>
              <w:bottom w:val="single" w:sz="8" w:space="0" w:color="auto"/>
              <w:right w:val="single" w:sz="8" w:space="0" w:color="auto"/>
            </w:tcBorders>
            <w:tcMar>
              <w:top w:w="0" w:type="dxa"/>
              <w:left w:w="108" w:type="dxa"/>
              <w:bottom w:w="0" w:type="dxa"/>
              <w:right w:w="108" w:type="dxa"/>
            </w:tcMar>
            <w:hideMark/>
          </w:tcPr>
          <w:p w:rsidR="00206FF9" w:rsidRPr="00A056FA" w:rsidRDefault="00206FF9" w:rsidP="008A235A">
            <w:pPr>
              <w:widowControl/>
              <w:spacing w:before="100" w:beforeAutospacing="1" w:after="100" w:afterAutospacing="1" w:line="240" w:lineRule="auto"/>
              <w:ind w:left="1058" w:hanging="1058"/>
              <w:rPr>
                <w:rFonts w:eastAsia="Times New Roman" w:cs="Times New Roman"/>
                <w:b/>
                <w:bCs/>
                <w:caps/>
                <w:sz w:val="18"/>
                <w:szCs w:val="18"/>
                <w:lang w:val="en-NZ" w:eastAsia="en-NZ"/>
              </w:rPr>
            </w:pPr>
            <w:r>
              <w:rPr>
                <w:rFonts w:eastAsia="Times New Roman" w:cs="Times New Roman"/>
                <w:b/>
                <w:bCs/>
                <w:caps/>
                <w:sz w:val="18"/>
                <w:szCs w:val="18"/>
                <w:lang w:val="en-NZ" w:eastAsia="en-NZ"/>
              </w:rPr>
              <w:t>Unit 2</w:t>
            </w:r>
            <w:r w:rsidRPr="00A1483A">
              <w:rPr>
                <w:rFonts w:eastAsia="Times New Roman" w:cs="Times New Roman"/>
                <w:b/>
                <w:bCs/>
                <w:caps/>
                <w:sz w:val="18"/>
                <w:szCs w:val="18"/>
                <w:lang w:val="en-NZ" w:eastAsia="en-NZ"/>
              </w:rPr>
              <w:t>:</w:t>
            </w:r>
            <w:r>
              <w:rPr>
                <w:rFonts w:eastAsia="Times New Roman" w:cs="Times New Roman"/>
                <w:b/>
                <w:bCs/>
                <w:caps/>
                <w:sz w:val="18"/>
                <w:szCs w:val="18"/>
                <w:lang w:val="en-NZ" w:eastAsia="en-NZ"/>
              </w:rPr>
              <w:t xml:space="preserve"> </w:t>
            </w:r>
            <w:r>
              <w:rPr>
                <w:rFonts w:eastAsia="Times New Roman" w:cs="Times New Roman"/>
                <w:bCs/>
                <w:sz w:val="18"/>
                <w:szCs w:val="18"/>
                <w:lang w:val="en-NZ" w:eastAsia="en-NZ"/>
              </w:rPr>
              <w:t>The Doctrine of Discovery and Religion</w:t>
            </w:r>
            <w:r w:rsidRPr="00A056FA">
              <w:rPr>
                <w:rFonts w:eastAsia="Times New Roman" w:cs="Times New Roman"/>
                <w:bCs/>
                <w:sz w:val="18"/>
                <w:szCs w:val="18"/>
                <w:lang w:val="en-NZ" w:eastAsia="en-NZ"/>
              </w:rPr>
              <w:t xml:space="preserve"> in Brazil;</w:t>
            </w:r>
            <w:r>
              <w:rPr>
                <w:rFonts w:eastAsia="Times New Roman" w:cs="Times New Roman"/>
                <w:b/>
                <w:bCs/>
                <w:sz w:val="18"/>
                <w:szCs w:val="18"/>
                <w:lang w:val="en-NZ" w:eastAsia="en-NZ"/>
              </w:rPr>
              <w:t xml:space="preserve"> </w:t>
            </w:r>
            <w:r w:rsidRPr="00A056FA">
              <w:rPr>
                <w:rFonts w:eastAsia="Times New Roman" w:cs="Times New Roman"/>
                <w:bCs/>
                <w:sz w:val="18"/>
                <w:szCs w:val="18"/>
                <w:lang w:val="en-NZ" w:eastAsia="en-NZ"/>
              </w:rPr>
              <w:t>Wh</w:t>
            </w:r>
            <w:r>
              <w:rPr>
                <w:rFonts w:eastAsia="Times New Roman" w:cs="Times New Roman"/>
                <w:sz w:val="18"/>
                <w:szCs w:val="18"/>
                <w:lang w:val="en-NZ" w:eastAsia="en-NZ"/>
              </w:rPr>
              <w:t>o owns the image</w:t>
            </w:r>
            <w:r w:rsidRPr="00A1483A">
              <w:rPr>
                <w:rFonts w:eastAsia="Times New Roman" w:cs="Times New Roman"/>
                <w:sz w:val="18"/>
                <w:szCs w:val="18"/>
                <w:lang w:val="en-NZ" w:eastAsia="en-NZ"/>
              </w:rPr>
              <w:t>?</w:t>
            </w:r>
          </w:p>
          <w:p w:rsidR="001E004D" w:rsidRPr="00A056FA" w:rsidRDefault="00A1483A" w:rsidP="008A235A">
            <w:pPr>
              <w:widowControl/>
              <w:spacing w:before="100" w:beforeAutospacing="1" w:after="100" w:afterAutospacing="1" w:line="240" w:lineRule="auto"/>
              <w:ind w:left="1058" w:hanging="1058"/>
              <w:rPr>
                <w:rFonts w:eastAsia="Times New Roman" w:cs="Times New Roman"/>
                <w:i/>
                <w:sz w:val="18"/>
                <w:szCs w:val="18"/>
                <w:lang w:eastAsia="en-NZ"/>
              </w:rPr>
            </w:pPr>
            <w:r w:rsidRPr="00CC21B5">
              <w:rPr>
                <w:rFonts w:eastAsia="Times New Roman" w:cs="Times New Roman"/>
                <w:b/>
                <w:bCs/>
                <w:sz w:val="18"/>
                <w:szCs w:val="18"/>
                <w:highlight w:val="yellow"/>
                <w:shd w:val="clear" w:color="auto" w:fill="FFFFFF" w:themeFill="background1"/>
                <w:lang w:eastAsia="en-NZ"/>
              </w:rPr>
              <w:t>Quiz 1</w:t>
            </w:r>
            <w:r w:rsidRPr="00E31147">
              <w:rPr>
                <w:rFonts w:eastAsia="Times New Roman" w:cs="Times New Roman"/>
                <w:b/>
                <w:bCs/>
                <w:sz w:val="18"/>
                <w:szCs w:val="18"/>
                <w:shd w:val="clear" w:color="auto" w:fill="FFFFFF" w:themeFill="background1"/>
                <w:lang w:eastAsia="en-NZ"/>
              </w:rPr>
              <w:t>:</w:t>
            </w:r>
            <w:r w:rsidR="00B537CA" w:rsidRPr="00E31147">
              <w:rPr>
                <w:rFonts w:eastAsia="Times New Roman" w:cs="Times New Roman"/>
                <w:b/>
                <w:bCs/>
                <w:sz w:val="18"/>
                <w:szCs w:val="18"/>
                <w:shd w:val="clear" w:color="auto" w:fill="FFFFFF" w:themeFill="background1"/>
                <w:lang w:eastAsia="en-NZ"/>
              </w:rPr>
              <w:t xml:space="preserve"> </w:t>
            </w:r>
            <w:r w:rsidR="0008728A" w:rsidRPr="0086508B">
              <w:rPr>
                <w:rFonts w:eastAsia="Times New Roman" w:cs="Times New Roman"/>
                <w:bCs/>
                <w:sz w:val="18"/>
                <w:szCs w:val="18"/>
                <w:shd w:val="clear" w:color="auto" w:fill="FFFFFF" w:themeFill="background1"/>
                <w:lang w:eastAsia="en-NZ"/>
              </w:rPr>
              <w:t>Basic Film Terms</w:t>
            </w:r>
            <w:r w:rsidR="00A056FA" w:rsidRPr="0086508B">
              <w:rPr>
                <w:rFonts w:eastAsia="Times New Roman" w:cs="Times New Roman"/>
                <w:bCs/>
                <w:sz w:val="18"/>
                <w:szCs w:val="18"/>
                <w:shd w:val="clear" w:color="auto" w:fill="FFFFFF" w:themeFill="background1"/>
                <w:lang w:eastAsia="en-NZ"/>
              </w:rPr>
              <w:t xml:space="preserve">, </w:t>
            </w:r>
            <w:r w:rsidR="00C95733">
              <w:rPr>
                <w:rFonts w:eastAsia="Times New Roman" w:cs="Times New Roman"/>
                <w:bCs/>
                <w:sz w:val="18"/>
                <w:szCs w:val="18"/>
                <w:shd w:val="clear" w:color="auto" w:fill="FFFFFF" w:themeFill="background1"/>
                <w:lang w:eastAsia="en-NZ"/>
              </w:rPr>
              <w:t>Decolonisation</w:t>
            </w:r>
            <w:r w:rsidR="00A056FA" w:rsidRPr="0086508B">
              <w:rPr>
                <w:rFonts w:eastAsia="Times New Roman" w:cs="Times New Roman"/>
                <w:bCs/>
                <w:sz w:val="18"/>
                <w:szCs w:val="18"/>
                <w:shd w:val="clear" w:color="auto" w:fill="FFFFFF" w:themeFill="background1"/>
                <w:lang w:eastAsia="en-NZ"/>
              </w:rPr>
              <w:t xml:space="preserve">, </w:t>
            </w:r>
            <w:r w:rsidR="00A056FA" w:rsidRPr="0086508B">
              <w:rPr>
                <w:rFonts w:eastAsia="Times New Roman" w:cs="Times New Roman"/>
                <w:bCs/>
                <w:i/>
                <w:sz w:val="18"/>
                <w:szCs w:val="18"/>
                <w:shd w:val="clear" w:color="auto" w:fill="FFFFFF" w:themeFill="background1"/>
                <w:lang w:eastAsia="en-NZ"/>
              </w:rPr>
              <w:t>The Mission</w:t>
            </w:r>
          </w:p>
        </w:tc>
      </w:tr>
      <w:tr w:rsidR="002C0964" w:rsidRPr="001E004D" w:rsidTr="00B46EF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537CA" w:rsidRPr="0008728A" w:rsidRDefault="0008728A" w:rsidP="0008728A">
            <w:pPr>
              <w:widowControl/>
              <w:spacing w:before="100" w:beforeAutospacing="1" w:after="100" w:afterAutospacing="1" w:line="240" w:lineRule="auto"/>
              <w:jc w:val="center"/>
              <w:rPr>
                <w:rFonts w:eastAsia="Times New Roman" w:cs="Times New Roman"/>
                <w:sz w:val="18"/>
                <w:szCs w:val="18"/>
                <w:lang w:val="es-ES_tradnl" w:eastAsia="en-NZ"/>
              </w:rPr>
            </w:pPr>
            <w:r w:rsidRPr="0008728A">
              <w:rPr>
                <w:rFonts w:eastAsia="Times New Roman" w:cs="Times New Roman"/>
                <w:sz w:val="18"/>
                <w:szCs w:val="18"/>
                <w:lang w:val="es-ES_tradnl" w:eastAsia="en-NZ"/>
              </w:rPr>
              <w:t>7</w:t>
            </w:r>
            <w:r w:rsidR="00A1483A" w:rsidRPr="0008728A">
              <w:rPr>
                <w:rFonts w:eastAsia="Times New Roman" w:cs="Times New Roman"/>
                <w:sz w:val="18"/>
                <w:szCs w:val="18"/>
                <w:lang w:val="es-ES_tradnl" w:eastAsia="en-NZ"/>
              </w:rPr>
              <w:t xml:space="preserve"> August</w:t>
            </w:r>
          </w:p>
          <w:p w:rsidR="001E004D" w:rsidRPr="0008728A" w:rsidRDefault="00206FF9" w:rsidP="0008728A">
            <w:pPr>
              <w:widowControl/>
              <w:spacing w:before="100" w:beforeAutospacing="1" w:after="100" w:afterAutospacing="1" w:line="240" w:lineRule="auto"/>
              <w:jc w:val="center"/>
              <w:rPr>
                <w:rFonts w:eastAsia="Times New Roman" w:cs="Times New Roman"/>
                <w:sz w:val="18"/>
                <w:szCs w:val="18"/>
                <w:lang w:val="es-ES_tradnl" w:eastAsia="en-NZ"/>
              </w:rPr>
            </w:pPr>
            <w:r>
              <w:rPr>
                <w:rFonts w:eastAsia="Times New Roman" w:cs="Times New Roman"/>
                <w:sz w:val="18"/>
                <w:szCs w:val="18"/>
                <w:lang w:val="en-NZ" w:eastAsia="en-NZ"/>
              </w:rPr>
              <w:t>Even the Rain</w:t>
            </w:r>
          </w:p>
        </w:tc>
        <w:tc>
          <w:tcPr>
            <w:tcW w:w="61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06FF9" w:rsidRPr="00A056FA" w:rsidRDefault="00206FF9" w:rsidP="008A235A">
            <w:pPr>
              <w:widowControl/>
              <w:spacing w:before="100" w:beforeAutospacing="1" w:after="100" w:afterAutospacing="1" w:line="240" w:lineRule="auto"/>
              <w:ind w:left="1058" w:hanging="1058"/>
              <w:rPr>
                <w:rFonts w:eastAsia="Times New Roman" w:cs="Times New Roman"/>
                <w:b/>
                <w:bCs/>
                <w:caps/>
                <w:sz w:val="18"/>
                <w:szCs w:val="18"/>
                <w:lang w:val="en-NZ" w:eastAsia="en-NZ"/>
              </w:rPr>
            </w:pPr>
            <w:r w:rsidRPr="00A1483A">
              <w:rPr>
                <w:rFonts w:eastAsia="Times New Roman" w:cs="Times New Roman"/>
                <w:b/>
                <w:bCs/>
                <w:caps/>
                <w:sz w:val="18"/>
                <w:szCs w:val="18"/>
                <w:lang w:val="en-NZ" w:eastAsia="en-NZ"/>
              </w:rPr>
              <w:t>U</w:t>
            </w:r>
            <w:r>
              <w:rPr>
                <w:rFonts w:eastAsia="Times New Roman" w:cs="Times New Roman"/>
                <w:b/>
                <w:bCs/>
                <w:caps/>
                <w:sz w:val="18"/>
                <w:szCs w:val="18"/>
                <w:lang w:val="en-NZ" w:eastAsia="en-NZ"/>
              </w:rPr>
              <w:t>nit 3</w:t>
            </w:r>
            <w:r w:rsidRPr="00A1483A">
              <w:rPr>
                <w:rFonts w:eastAsia="Times New Roman" w:cs="Times New Roman"/>
                <w:b/>
                <w:bCs/>
                <w:caps/>
                <w:sz w:val="18"/>
                <w:szCs w:val="18"/>
                <w:lang w:val="en-NZ" w:eastAsia="en-NZ"/>
              </w:rPr>
              <w:t>:</w:t>
            </w:r>
            <w:r>
              <w:rPr>
                <w:rFonts w:eastAsia="Times New Roman" w:cs="Times New Roman"/>
                <w:b/>
                <w:bCs/>
                <w:caps/>
                <w:sz w:val="18"/>
                <w:szCs w:val="18"/>
                <w:lang w:val="en-NZ" w:eastAsia="en-NZ"/>
              </w:rPr>
              <w:t xml:space="preserve"> </w:t>
            </w:r>
            <w:r w:rsidR="00F6530E">
              <w:rPr>
                <w:rFonts w:eastAsia="Times New Roman" w:cs="Times New Roman"/>
                <w:bCs/>
                <w:sz w:val="18"/>
                <w:szCs w:val="18"/>
                <w:shd w:val="clear" w:color="auto" w:fill="FFFFFF" w:themeFill="background1"/>
                <w:lang w:eastAsia="en-NZ"/>
              </w:rPr>
              <w:t>Neoc</w:t>
            </w:r>
            <w:r w:rsidR="00F6530E" w:rsidRPr="0086508B">
              <w:rPr>
                <w:rFonts w:eastAsia="Times New Roman" w:cs="Times New Roman"/>
                <w:bCs/>
                <w:sz w:val="18"/>
                <w:szCs w:val="18"/>
                <w:shd w:val="clear" w:color="auto" w:fill="FFFFFF" w:themeFill="background1"/>
                <w:lang w:eastAsia="en-NZ"/>
              </w:rPr>
              <w:t>olonialism</w:t>
            </w:r>
            <w:r w:rsidR="00F6530E">
              <w:rPr>
                <w:rFonts w:eastAsia="Times New Roman" w:cs="Times New Roman"/>
                <w:bCs/>
                <w:sz w:val="18"/>
                <w:szCs w:val="18"/>
                <w:lang w:val="en-NZ" w:eastAsia="en-NZ"/>
              </w:rPr>
              <w:t xml:space="preserve">, </w:t>
            </w:r>
            <w:r w:rsidR="00C95733">
              <w:rPr>
                <w:rFonts w:eastAsia="Times New Roman" w:cs="Times New Roman"/>
                <w:bCs/>
                <w:sz w:val="18"/>
                <w:szCs w:val="18"/>
                <w:lang w:val="en-NZ" w:eastAsia="en-NZ"/>
              </w:rPr>
              <w:t xml:space="preserve">Neoliberalism, </w:t>
            </w:r>
            <w:r w:rsidR="00F6530E">
              <w:rPr>
                <w:rFonts w:eastAsia="Times New Roman" w:cs="Times New Roman"/>
                <w:bCs/>
                <w:sz w:val="18"/>
                <w:szCs w:val="18"/>
                <w:lang w:val="en-NZ" w:eastAsia="en-NZ"/>
              </w:rPr>
              <w:t>Indigenous Leadership</w:t>
            </w:r>
            <w:r w:rsidR="00C95733">
              <w:rPr>
                <w:rFonts w:eastAsia="Times New Roman" w:cs="Times New Roman"/>
                <w:bCs/>
                <w:sz w:val="18"/>
                <w:szCs w:val="18"/>
                <w:lang w:val="en-NZ" w:eastAsia="en-NZ"/>
              </w:rPr>
              <w:t xml:space="preserve"> in Decolonisation</w:t>
            </w:r>
          </w:p>
          <w:p w:rsidR="001E004D" w:rsidRPr="00A056FA" w:rsidRDefault="008A235A" w:rsidP="008A235A">
            <w:pPr>
              <w:widowControl/>
              <w:spacing w:before="100" w:beforeAutospacing="1" w:after="100" w:afterAutospacing="1" w:line="240" w:lineRule="auto"/>
              <w:ind w:right="-529"/>
              <w:rPr>
                <w:rFonts w:eastAsia="Times New Roman" w:cs="Times New Roman"/>
                <w:b/>
                <w:sz w:val="18"/>
                <w:szCs w:val="18"/>
                <w:lang w:val="en-NZ" w:eastAsia="en-NZ"/>
              </w:rPr>
            </w:pPr>
            <w:r w:rsidRPr="008A235A">
              <w:rPr>
                <w:rFonts w:eastAsia="Times New Roman" w:cs="Times New Roman"/>
                <w:b/>
                <w:sz w:val="18"/>
                <w:szCs w:val="18"/>
                <w:lang w:val="en-NZ" w:eastAsia="en-NZ"/>
              </w:rPr>
              <w:t xml:space="preserve">                  </w:t>
            </w:r>
            <w:r>
              <w:rPr>
                <w:rFonts w:eastAsia="Times New Roman" w:cs="Times New Roman"/>
                <w:b/>
                <w:sz w:val="18"/>
                <w:szCs w:val="18"/>
                <w:highlight w:val="yellow"/>
                <w:lang w:val="en-NZ" w:eastAsia="en-NZ"/>
              </w:rPr>
              <w:t xml:space="preserve"> </w:t>
            </w:r>
            <w:r w:rsidR="00A056FA" w:rsidRPr="00CC21B5">
              <w:rPr>
                <w:rFonts w:eastAsia="Times New Roman" w:cs="Times New Roman"/>
                <w:b/>
                <w:sz w:val="18"/>
                <w:szCs w:val="18"/>
                <w:highlight w:val="yellow"/>
                <w:lang w:val="en-NZ" w:eastAsia="en-NZ"/>
              </w:rPr>
              <w:t>TUTORIAL TEST</w:t>
            </w:r>
            <w:r w:rsidR="00A056FA">
              <w:rPr>
                <w:rFonts w:eastAsia="Times New Roman" w:cs="Times New Roman"/>
                <w:b/>
                <w:sz w:val="18"/>
                <w:szCs w:val="18"/>
                <w:lang w:val="en-NZ" w:eastAsia="en-NZ"/>
              </w:rPr>
              <w:t xml:space="preserve"> </w:t>
            </w:r>
            <w:r w:rsidR="00206FF9">
              <w:rPr>
                <w:rFonts w:eastAsia="Times New Roman" w:cs="Times New Roman"/>
                <w:sz w:val="18"/>
                <w:szCs w:val="18"/>
                <w:lang w:val="en-NZ" w:eastAsia="en-NZ"/>
              </w:rPr>
              <w:t>15% (Units 1-3</w:t>
            </w:r>
            <w:r w:rsidR="00A056FA" w:rsidRPr="00A056FA">
              <w:rPr>
                <w:rFonts w:eastAsia="Times New Roman" w:cs="Times New Roman"/>
                <w:sz w:val="18"/>
                <w:szCs w:val="18"/>
                <w:lang w:val="en-NZ" w:eastAsia="en-NZ"/>
              </w:rPr>
              <w:t>) Tuesday 8 August</w:t>
            </w:r>
          </w:p>
        </w:tc>
      </w:tr>
      <w:tr w:rsidR="002C0964" w:rsidRPr="001E004D" w:rsidTr="00B46EF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004D" w:rsidRDefault="0086508B" w:rsidP="00A056FA">
            <w:pPr>
              <w:widowControl/>
              <w:spacing w:before="100" w:beforeAutospacing="1" w:after="100" w:afterAutospacing="1" w:line="240" w:lineRule="auto"/>
              <w:jc w:val="center"/>
              <w:rPr>
                <w:rFonts w:eastAsia="Times New Roman" w:cs="Times New Roman"/>
                <w:sz w:val="18"/>
                <w:szCs w:val="18"/>
                <w:lang w:val="en-NZ" w:eastAsia="en-NZ"/>
              </w:rPr>
            </w:pPr>
            <w:r>
              <w:rPr>
                <w:rFonts w:eastAsia="Times New Roman" w:cs="Times New Roman"/>
                <w:sz w:val="18"/>
                <w:szCs w:val="18"/>
                <w:lang w:val="en-NZ" w:eastAsia="en-NZ"/>
              </w:rPr>
              <w:t>14</w:t>
            </w:r>
            <w:r w:rsidR="00A1483A">
              <w:rPr>
                <w:rFonts w:eastAsia="Times New Roman" w:cs="Times New Roman"/>
                <w:sz w:val="18"/>
                <w:szCs w:val="18"/>
                <w:lang w:val="en-NZ" w:eastAsia="en-NZ"/>
              </w:rPr>
              <w:t xml:space="preserve"> August</w:t>
            </w:r>
          </w:p>
          <w:p w:rsidR="0086508B" w:rsidRPr="001E004D" w:rsidRDefault="0086508B" w:rsidP="00A056FA">
            <w:pPr>
              <w:widowControl/>
              <w:spacing w:before="100" w:beforeAutospacing="1" w:after="100" w:afterAutospacing="1" w:line="240" w:lineRule="auto"/>
              <w:jc w:val="center"/>
              <w:rPr>
                <w:rFonts w:eastAsia="Times New Roman" w:cs="Times New Roman"/>
                <w:sz w:val="18"/>
                <w:szCs w:val="18"/>
                <w:lang w:val="en-NZ" w:eastAsia="en-NZ"/>
              </w:rPr>
            </w:pPr>
            <w:r>
              <w:rPr>
                <w:rFonts w:eastAsia="Times New Roman" w:cs="Times New Roman"/>
                <w:sz w:val="18"/>
                <w:szCs w:val="18"/>
                <w:lang w:val="en-NZ" w:eastAsia="en-NZ"/>
              </w:rPr>
              <w:t>Camila</w:t>
            </w:r>
          </w:p>
        </w:tc>
        <w:tc>
          <w:tcPr>
            <w:tcW w:w="61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6508B" w:rsidRDefault="0086508B" w:rsidP="008A235A">
            <w:pPr>
              <w:widowControl/>
              <w:spacing w:before="100" w:beforeAutospacing="1" w:after="100" w:afterAutospacing="1" w:line="240" w:lineRule="auto"/>
              <w:ind w:left="1058" w:hanging="1058"/>
              <w:rPr>
                <w:rFonts w:eastAsia="Times New Roman" w:cs="Tahoma"/>
                <w:sz w:val="18"/>
                <w:szCs w:val="18"/>
                <w:lang w:val="en-NZ" w:eastAsia="en-NZ"/>
              </w:rPr>
            </w:pPr>
            <w:r>
              <w:rPr>
                <w:rFonts w:eastAsia="Times New Roman" w:cs="Times New Roman"/>
                <w:b/>
                <w:bCs/>
                <w:sz w:val="18"/>
                <w:szCs w:val="18"/>
                <w:lang w:val="en-NZ" w:eastAsia="en-NZ"/>
              </w:rPr>
              <w:t>UNIT 4</w:t>
            </w:r>
            <w:r w:rsidRPr="00A1483A">
              <w:rPr>
                <w:rFonts w:eastAsia="Times New Roman" w:cs="Times New Roman"/>
                <w:b/>
                <w:bCs/>
                <w:sz w:val="18"/>
                <w:szCs w:val="18"/>
                <w:lang w:val="en-NZ" w:eastAsia="en-NZ"/>
              </w:rPr>
              <w:t>:</w:t>
            </w:r>
            <w:r w:rsidRPr="00A1483A">
              <w:rPr>
                <w:rFonts w:eastAsia="Times New Roman" w:cs="Times New Roman"/>
                <w:sz w:val="18"/>
                <w:szCs w:val="18"/>
                <w:lang w:val="en-NZ" w:eastAsia="en-NZ"/>
              </w:rPr>
              <w:t xml:space="preserve"> </w:t>
            </w:r>
            <w:r>
              <w:rPr>
                <w:rFonts w:eastAsia="Times New Roman" w:cs="Times New Roman"/>
                <w:sz w:val="18"/>
                <w:szCs w:val="18"/>
                <w:lang w:val="en-NZ" w:eastAsia="en-NZ"/>
              </w:rPr>
              <w:t>Reading the Nation;</w:t>
            </w:r>
            <w:r>
              <w:rPr>
                <w:rFonts w:eastAsia="Times New Roman" w:cs="Tahoma"/>
                <w:sz w:val="18"/>
                <w:szCs w:val="18"/>
                <w:lang w:val="en-NZ" w:eastAsia="en-NZ"/>
              </w:rPr>
              <w:t xml:space="preserve"> Caudillos, Angels, </w:t>
            </w:r>
            <w:r w:rsidRPr="00A1483A">
              <w:rPr>
                <w:rFonts w:eastAsia="Times New Roman" w:cs="Tahoma"/>
                <w:sz w:val="18"/>
                <w:szCs w:val="18"/>
                <w:lang w:val="en-NZ" w:eastAsia="en-NZ"/>
              </w:rPr>
              <w:t>Woman-as-Nation</w:t>
            </w:r>
          </w:p>
          <w:p w:rsidR="00A056FA" w:rsidRPr="00A1483A" w:rsidRDefault="0086508B" w:rsidP="008A235A">
            <w:pPr>
              <w:widowControl/>
              <w:spacing w:before="100" w:beforeAutospacing="1" w:after="100" w:afterAutospacing="1" w:line="240" w:lineRule="auto"/>
              <w:ind w:left="1058" w:hanging="1058"/>
              <w:rPr>
                <w:rFonts w:eastAsia="Times New Roman" w:cs="Times New Roman"/>
                <w:sz w:val="18"/>
                <w:szCs w:val="18"/>
                <w:lang w:val="en-NZ" w:eastAsia="en-NZ"/>
              </w:rPr>
            </w:pPr>
            <w:r w:rsidRPr="00A1483A">
              <w:rPr>
                <w:rFonts w:eastAsia="Times New Roman" w:cs="Tahoma"/>
                <w:sz w:val="18"/>
                <w:szCs w:val="18"/>
                <w:lang w:val="en-NZ" w:eastAsia="en-NZ"/>
              </w:rPr>
              <w:t xml:space="preserve"> </w:t>
            </w:r>
            <w:r w:rsidR="00F6530E">
              <w:rPr>
                <w:rFonts w:eastAsia="Times New Roman" w:cs="Tahoma"/>
                <w:sz w:val="18"/>
                <w:szCs w:val="18"/>
                <w:lang w:val="en-NZ" w:eastAsia="en-NZ"/>
              </w:rPr>
              <w:t xml:space="preserve">Tutorial on </w:t>
            </w:r>
            <w:r>
              <w:rPr>
                <w:rFonts w:eastAsia="Times New Roman" w:cs="Tahoma"/>
                <w:sz w:val="18"/>
                <w:szCs w:val="18"/>
                <w:lang w:val="en-NZ" w:eastAsia="en-NZ"/>
              </w:rPr>
              <w:t>Allegorical Readings, Gender and Nation, Dictatorship</w:t>
            </w:r>
          </w:p>
        </w:tc>
      </w:tr>
      <w:tr w:rsidR="002C0964" w:rsidRPr="001E004D" w:rsidTr="00B46EF6">
        <w:tc>
          <w:tcPr>
            <w:tcW w:w="851"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after="0"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5</w:t>
            </w:r>
          </w:p>
        </w:tc>
        <w:tc>
          <w:tcPr>
            <w:tcW w:w="2268" w:type="dxa"/>
            <w:tcBorders>
              <w:top w:val="nil"/>
              <w:left w:val="nil"/>
              <w:bottom w:val="single" w:sz="12" w:space="0" w:color="auto"/>
              <w:right w:val="single" w:sz="8" w:space="0" w:color="auto"/>
            </w:tcBorders>
            <w:tcMar>
              <w:top w:w="0" w:type="dxa"/>
              <w:left w:w="108" w:type="dxa"/>
              <w:bottom w:w="0" w:type="dxa"/>
              <w:right w:w="108" w:type="dxa"/>
            </w:tcMar>
            <w:hideMark/>
          </w:tcPr>
          <w:p w:rsidR="001E004D" w:rsidRDefault="0086508B" w:rsidP="0008728A">
            <w:pPr>
              <w:widowControl/>
              <w:spacing w:after="0" w:line="240" w:lineRule="auto"/>
              <w:jc w:val="center"/>
              <w:rPr>
                <w:rFonts w:eastAsia="Times New Roman" w:cs="Times New Roman"/>
                <w:sz w:val="18"/>
                <w:szCs w:val="18"/>
                <w:lang w:val="es-ES" w:eastAsia="en-NZ"/>
              </w:rPr>
            </w:pPr>
            <w:r>
              <w:rPr>
                <w:rFonts w:eastAsia="Times New Roman" w:cs="Times New Roman"/>
                <w:sz w:val="18"/>
                <w:szCs w:val="18"/>
                <w:lang w:val="es-ES" w:eastAsia="en-NZ"/>
              </w:rPr>
              <w:t>21</w:t>
            </w:r>
            <w:r w:rsidR="00A1483A" w:rsidRPr="00A1483A">
              <w:rPr>
                <w:rFonts w:eastAsia="Times New Roman" w:cs="Times New Roman"/>
                <w:sz w:val="18"/>
                <w:szCs w:val="18"/>
                <w:lang w:val="es-ES" w:eastAsia="en-NZ"/>
              </w:rPr>
              <w:t xml:space="preserve"> August</w:t>
            </w:r>
          </w:p>
          <w:p w:rsidR="00A056FA" w:rsidRPr="00A1483A" w:rsidRDefault="00A056FA" w:rsidP="0008728A">
            <w:pPr>
              <w:widowControl/>
              <w:spacing w:after="0" w:line="240" w:lineRule="auto"/>
              <w:jc w:val="center"/>
              <w:rPr>
                <w:rFonts w:eastAsia="Times New Roman" w:cs="Times New Roman"/>
                <w:sz w:val="18"/>
                <w:szCs w:val="18"/>
                <w:lang w:val="es-ES" w:eastAsia="en-NZ"/>
              </w:rPr>
            </w:pPr>
          </w:p>
          <w:p w:rsidR="001E004D" w:rsidRPr="00A1483A" w:rsidRDefault="00A056FA" w:rsidP="0008728A">
            <w:pPr>
              <w:widowControl/>
              <w:spacing w:after="0" w:line="240" w:lineRule="auto"/>
              <w:jc w:val="center"/>
              <w:rPr>
                <w:rFonts w:eastAsia="Times New Roman" w:cs="Times New Roman"/>
                <w:sz w:val="18"/>
                <w:szCs w:val="18"/>
                <w:lang w:val="es-ES" w:eastAsia="en-NZ"/>
              </w:rPr>
            </w:pPr>
            <w:r w:rsidRPr="001E004D">
              <w:rPr>
                <w:rFonts w:eastAsia="Times New Roman" w:cs="Times New Roman"/>
                <w:sz w:val="18"/>
                <w:szCs w:val="18"/>
                <w:lang w:val="en-NZ" w:eastAsia="en-NZ"/>
              </w:rPr>
              <w:t>Tango Bar</w:t>
            </w:r>
          </w:p>
        </w:tc>
        <w:tc>
          <w:tcPr>
            <w:tcW w:w="6119" w:type="dxa"/>
            <w:tcBorders>
              <w:top w:val="nil"/>
              <w:left w:val="nil"/>
              <w:bottom w:val="single" w:sz="12" w:space="0" w:color="auto"/>
              <w:right w:val="single" w:sz="8" w:space="0" w:color="auto"/>
            </w:tcBorders>
            <w:shd w:val="clear" w:color="auto" w:fill="FFFFFF" w:themeFill="background1"/>
            <w:tcMar>
              <w:top w:w="0" w:type="dxa"/>
              <w:left w:w="108" w:type="dxa"/>
              <w:bottom w:w="0" w:type="dxa"/>
              <w:right w:w="108" w:type="dxa"/>
            </w:tcMar>
            <w:hideMark/>
          </w:tcPr>
          <w:p w:rsidR="00CC21B5" w:rsidRDefault="0086508B" w:rsidP="008A235A">
            <w:pPr>
              <w:widowControl/>
              <w:spacing w:before="100" w:beforeAutospacing="1" w:after="100" w:afterAutospacing="1" w:line="240" w:lineRule="auto"/>
              <w:ind w:right="-529"/>
              <w:rPr>
                <w:rFonts w:eastAsia="Times New Roman" w:cs="Times New Roman"/>
                <w:b/>
                <w:bCs/>
                <w:caps/>
                <w:sz w:val="18"/>
                <w:szCs w:val="18"/>
                <w:lang w:val="en-NZ" w:eastAsia="en-NZ"/>
              </w:rPr>
            </w:pPr>
            <w:r>
              <w:rPr>
                <w:rFonts w:eastAsia="Times New Roman" w:cs="Times New Roman"/>
                <w:b/>
                <w:bCs/>
                <w:caps/>
                <w:sz w:val="18"/>
                <w:szCs w:val="18"/>
                <w:lang w:val="en-NZ" w:eastAsia="en-NZ"/>
              </w:rPr>
              <w:t>UNIT 5</w:t>
            </w:r>
            <w:r w:rsidR="00A056FA" w:rsidRPr="00A1483A">
              <w:rPr>
                <w:rFonts w:eastAsia="Times New Roman" w:cs="Times New Roman"/>
                <w:b/>
                <w:bCs/>
                <w:caps/>
                <w:sz w:val="18"/>
                <w:szCs w:val="18"/>
                <w:lang w:val="en-NZ" w:eastAsia="en-NZ"/>
              </w:rPr>
              <w:t xml:space="preserve">:  </w:t>
            </w:r>
            <w:r w:rsidR="00A056FA">
              <w:rPr>
                <w:rFonts w:eastAsia="Times New Roman" w:cs="Times New Roman"/>
                <w:sz w:val="18"/>
                <w:szCs w:val="18"/>
                <w:lang w:val="en-NZ" w:eastAsia="en-NZ"/>
              </w:rPr>
              <w:t>Tango - Performing the Nation</w:t>
            </w:r>
            <w:r w:rsidR="00F6530E">
              <w:rPr>
                <w:rFonts w:eastAsia="Times New Roman" w:cs="Times New Roman"/>
                <w:sz w:val="18"/>
                <w:szCs w:val="18"/>
                <w:lang w:val="en-NZ" w:eastAsia="en-NZ"/>
              </w:rPr>
              <w:t xml:space="preserve"> under Dictatorship</w:t>
            </w:r>
            <w:r w:rsidR="00CC21B5" w:rsidRPr="00A1483A">
              <w:rPr>
                <w:rFonts w:eastAsia="Times New Roman" w:cs="Times New Roman"/>
                <w:b/>
                <w:bCs/>
                <w:caps/>
                <w:sz w:val="18"/>
                <w:szCs w:val="18"/>
                <w:lang w:val="en-NZ" w:eastAsia="en-NZ"/>
              </w:rPr>
              <w:t xml:space="preserve"> </w:t>
            </w:r>
          </w:p>
          <w:p w:rsidR="001E004D" w:rsidRPr="00CC21B5" w:rsidRDefault="00CC21B5" w:rsidP="008A235A">
            <w:pPr>
              <w:widowControl/>
              <w:spacing w:before="100" w:beforeAutospacing="1" w:after="100" w:afterAutospacing="1" w:line="240" w:lineRule="auto"/>
              <w:ind w:right="-529"/>
              <w:rPr>
                <w:rFonts w:eastAsia="Times New Roman" w:cs="Times New Roman"/>
                <w:sz w:val="18"/>
                <w:szCs w:val="18"/>
                <w:lang w:val="en-NZ" w:eastAsia="en-NZ"/>
              </w:rPr>
            </w:pPr>
            <w:r>
              <w:rPr>
                <w:rFonts w:eastAsia="Times New Roman" w:cs="Times New Roman"/>
                <w:b/>
                <w:bCs/>
                <w:caps/>
                <w:sz w:val="18"/>
                <w:szCs w:val="18"/>
                <w:lang w:val="en-NZ" w:eastAsia="en-NZ"/>
              </w:rPr>
              <w:t xml:space="preserve">                             </w:t>
            </w:r>
            <w:r w:rsidRPr="008E0FE9">
              <w:rPr>
                <w:rFonts w:eastAsia="Times New Roman" w:cs="Times New Roman"/>
                <w:b/>
                <w:bCs/>
                <w:caps/>
                <w:sz w:val="18"/>
                <w:szCs w:val="18"/>
                <w:highlight w:val="yellow"/>
                <w:lang w:val="en-NZ" w:eastAsia="en-NZ"/>
              </w:rPr>
              <w:t>Critical Reading</w:t>
            </w:r>
            <w:r w:rsidR="00F6530E">
              <w:rPr>
                <w:rFonts w:eastAsia="Times New Roman" w:cs="Times New Roman"/>
                <w:b/>
                <w:bCs/>
                <w:caps/>
                <w:sz w:val="18"/>
                <w:szCs w:val="18"/>
                <w:lang w:val="en-NZ" w:eastAsia="en-NZ"/>
              </w:rPr>
              <w:t xml:space="preserve"> Due  24</w:t>
            </w:r>
            <w:r>
              <w:rPr>
                <w:rFonts w:eastAsia="Times New Roman" w:cs="Times New Roman"/>
                <w:b/>
                <w:bCs/>
                <w:caps/>
                <w:sz w:val="18"/>
                <w:szCs w:val="18"/>
                <w:lang w:val="en-NZ" w:eastAsia="en-NZ"/>
              </w:rPr>
              <w:t xml:space="preserve"> </w:t>
            </w:r>
            <w:r>
              <w:rPr>
                <w:rFonts w:eastAsia="Times New Roman" w:cs="Times New Roman"/>
                <w:b/>
                <w:sz w:val="18"/>
                <w:szCs w:val="18"/>
                <w:lang w:val="en-NZ" w:eastAsia="en-NZ"/>
              </w:rPr>
              <w:t>August</w:t>
            </w:r>
            <w:r w:rsidR="00206FF9">
              <w:rPr>
                <w:rFonts w:eastAsia="Times New Roman" w:cs="Times New Roman"/>
                <w:b/>
                <w:bCs/>
                <w:caps/>
                <w:sz w:val="18"/>
                <w:szCs w:val="18"/>
                <w:lang w:val="en-NZ" w:eastAsia="en-NZ"/>
              </w:rPr>
              <w:t xml:space="preserve"> (25</w:t>
            </w:r>
            <w:r w:rsidRPr="00A1483A">
              <w:rPr>
                <w:rFonts w:eastAsia="Times New Roman" w:cs="Times New Roman"/>
                <w:b/>
                <w:bCs/>
                <w:caps/>
                <w:sz w:val="18"/>
                <w:szCs w:val="18"/>
                <w:lang w:val="en-NZ" w:eastAsia="en-NZ"/>
              </w:rPr>
              <w:t>%)</w:t>
            </w:r>
          </w:p>
        </w:tc>
      </w:tr>
      <w:tr w:rsidR="002C0964" w:rsidRPr="001E004D" w:rsidTr="0086508B">
        <w:trPr>
          <w:trHeight w:val="536"/>
        </w:trPr>
        <w:tc>
          <w:tcPr>
            <w:tcW w:w="851"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b/>
                <w:bCs/>
                <w:caps/>
                <w:sz w:val="18"/>
                <w:szCs w:val="18"/>
                <w:lang w:val="en-NZ" w:eastAsia="en-NZ"/>
              </w:rPr>
              <w:t>6</w:t>
            </w:r>
          </w:p>
        </w:tc>
        <w:tc>
          <w:tcPr>
            <w:tcW w:w="2268"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rsidR="001E004D" w:rsidRPr="0086508B" w:rsidRDefault="0086508B" w:rsidP="0008728A">
            <w:pPr>
              <w:widowControl/>
              <w:spacing w:before="100" w:beforeAutospacing="1" w:after="100" w:afterAutospacing="1" w:line="240" w:lineRule="auto"/>
              <w:jc w:val="center"/>
              <w:rPr>
                <w:rFonts w:eastAsia="Times New Roman" w:cs="Times New Roman"/>
                <w:sz w:val="18"/>
                <w:szCs w:val="18"/>
                <w:lang w:val="es-ES_tradnl" w:eastAsia="en-NZ"/>
              </w:rPr>
            </w:pPr>
            <w:r>
              <w:rPr>
                <w:rFonts w:eastAsia="Times New Roman" w:cs="Times New Roman"/>
                <w:sz w:val="18"/>
                <w:szCs w:val="18"/>
                <w:lang w:val="es-ES_tradnl" w:eastAsia="en-NZ"/>
              </w:rPr>
              <w:t>28</w:t>
            </w:r>
            <w:r w:rsidR="00A1483A" w:rsidRPr="0086508B">
              <w:rPr>
                <w:rFonts w:eastAsia="Times New Roman" w:cs="Times New Roman"/>
                <w:sz w:val="18"/>
                <w:szCs w:val="18"/>
                <w:lang w:val="es-ES_tradnl" w:eastAsia="en-NZ"/>
              </w:rPr>
              <w:t xml:space="preserve"> August</w:t>
            </w:r>
          </w:p>
          <w:p w:rsidR="001E004D" w:rsidRPr="00B46EF6" w:rsidRDefault="0008728A" w:rsidP="00B46EF6">
            <w:pPr>
              <w:widowControl/>
              <w:spacing w:after="0" w:line="240" w:lineRule="auto"/>
              <w:rPr>
                <w:rFonts w:eastAsia="Times New Roman" w:cs="Times New Roman"/>
                <w:sz w:val="18"/>
                <w:szCs w:val="18"/>
                <w:lang w:val="es-ES" w:eastAsia="en-NZ"/>
              </w:rPr>
            </w:pPr>
            <w:r w:rsidRPr="00A1483A">
              <w:rPr>
                <w:rFonts w:eastAsia="Times New Roman" w:cs="Times New Roman"/>
                <w:sz w:val="18"/>
                <w:szCs w:val="18"/>
                <w:lang w:val="es-ES" w:eastAsia="en-NZ"/>
              </w:rPr>
              <w:t>Vámonos con</w:t>
            </w:r>
            <w:r w:rsidR="0086508B">
              <w:rPr>
                <w:rFonts w:eastAsia="Times New Roman" w:cs="Times New Roman"/>
                <w:sz w:val="18"/>
                <w:szCs w:val="18"/>
                <w:lang w:val="es-ES" w:eastAsia="en-NZ"/>
              </w:rPr>
              <w:t xml:space="preserve"> </w:t>
            </w:r>
            <w:r w:rsidRPr="00A1483A">
              <w:rPr>
                <w:rFonts w:eastAsia="Times New Roman" w:cs="Times New Roman"/>
                <w:sz w:val="18"/>
                <w:szCs w:val="18"/>
                <w:lang w:val="es-ES" w:eastAsia="en-NZ"/>
              </w:rPr>
              <w:t>Pancho Villa</w:t>
            </w:r>
          </w:p>
        </w:tc>
        <w:tc>
          <w:tcPr>
            <w:tcW w:w="6119" w:type="dxa"/>
            <w:tcBorders>
              <w:top w:val="single" w:sz="12" w:space="0" w:color="auto"/>
              <w:left w:val="single" w:sz="4" w:space="0" w:color="auto"/>
              <w:bottom w:val="single" w:sz="12" w:space="0" w:color="auto"/>
              <w:right w:val="single" w:sz="4" w:space="0" w:color="auto"/>
            </w:tcBorders>
            <w:shd w:val="clear" w:color="auto" w:fill="FFFFFF" w:themeFill="background1"/>
            <w:tcMar>
              <w:top w:w="0" w:type="dxa"/>
              <w:left w:w="108" w:type="dxa"/>
              <w:bottom w:w="0" w:type="dxa"/>
              <w:right w:w="108" w:type="dxa"/>
            </w:tcMar>
            <w:hideMark/>
          </w:tcPr>
          <w:p w:rsidR="00704BC1" w:rsidRPr="0086508B" w:rsidRDefault="0086508B" w:rsidP="008A235A">
            <w:pPr>
              <w:widowControl/>
              <w:spacing w:after="0" w:line="240" w:lineRule="auto"/>
              <w:rPr>
                <w:rFonts w:eastAsia="Times New Roman" w:cs="Times New Roman"/>
                <w:b/>
                <w:bCs/>
                <w:caps/>
                <w:sz w:val="18"/>
                <w:szCs w:val="18"/>
                <w:lang w:val="en-NZ" w:eastAsia="en-NZ"/>
              </w:rPr>
            </w:pPr>
            <w:r>
              <w:rPr>
                <w:rFonts w:eastAsia="Times New Roman" w:cs="Times New Roman"/>
                <w:b/>
                <w:bCs/>
                <w:caps/>
                <w:sz w:val="18"/>
                <w:szCs w:val="18"/>
                <w:lang w:val="en-NZ" w:eastAsia="en-NZ"/>
              </w:rPr>
              <w:t>Unit 6</w:t>
            </w:r>
            <w:r w:rsidR="00A056FA" w:rsidRPr="00A1483A">
              <w:rPr>
                <w:rFonts w:eastAsia="Times New Roman" w:cs="Times New Roman"/>
                <w:b/>
                <w:bCs/>
                <w:caps/>
                <w:sz w:val="18"/>
                <w:szCs w:val="18"/>
                <w:lang w:val="en-NZ" w:eastAsia="en-NZ"/>
              </w:rPr>
              <w:t>:</w:t>
            </w:r>
            <w:r w:rsidR="00A056FA" w:rsidRPr="00A1483A">
              <w:rPr>
                <w:rFonts w:eastAsia="Times New Roman" w:cs="Times New Roman"/>
                <w:sz w:val="18"/>
                <w:szCs w:val="18"/>
                <w:lang w:val="en-NZ" w:eastAsia="en-NZ"/>
              </w:rPr>
              <w:t xml:space="preserve"> </w:t>
            </w:r>
            <w:r w:rsidR="00F6530E" w:rsidRPr="00A1483A">
              <w:rPr>
                <w:rFonts w:eastAsia="Times New Roman" w:cs="Times New Roman"/>
                <w:sz w:val="18"/>
                <w:szCs w:val="18"/>
                <w:lang w:val="en-NZ" w:eastAsia="en-NZ"/>
              </w:rPr>
              <w:t xml:space="preserve">The </w:t>
            </w:r>
            <w:r w:rsidR="00F6530E">
              <w:rPr>
                <w:rFonts w:eastAsia="Times New Roman" w:cs="Times New Roman"/>
                <w:sz w:val="18"/>
                <w:szCs w:val="18"/>
                <w:lang w:val="en-NZ" w:eastAsia="en-NZ"/>
              </w:rPr>
              <w:t>Mexican</w:t>
            </w:r>
            <w:r w:rsidR="00F6530E" w:rsidRPr="00A1483A">
              <w:rPr>
                <w:rFonts w:eastAsia="Times New Roman" w:cs="Times New Roman"/>
                <w:sz w:val="18"/>
                <w:szCs w:val="18"/>
                <w:lang w:val="en-NZ" w:eastAsia="en-NZ"/>
              </w:rPr>
              <w:t xml:space="preserve"> Revolution</w:t>
            </w:r>
          </w:p>
          <w:p w:rsidR="00A1483A" w:rsidRPr="00704BC1" w:rsidRDefault="00CC21B5" w:rsidP="008A235A">
            <w:pPr>
              <w:widowControl/>
              <w:spacing w:before="100" w:beforeAutospacing="1" w:after="100" w:afterAutospacing="1" w:line="240" w:lineRule="auto"/>
              <w:rPr>
                <w:rFonts w:eastAsia="Times New Roman" w:cs="Times New Roman"/>
                <w:sz w:val="18"/>
                <w:szCs w:val="18"/>
                <w:lang w:val="en-NZ" w:eastAsia="en-NZ"/>
              </w:rPr>
            </w:pPr>
            <w:r w:rsidRPr="00CC21B5">
              <w:rPr>
                <w:rFonts w:eastAsia="Times New Roman" w:cs="Times New Roman"/>
                <w:b/>
                <w:bCs/>
                <w:sz w:val="18"/>
                <w:szCs w:val="18"/>
                <w:highlight w:val="yellow"/>
                <w:shd w:val="clear" w:color="auto" w:fill="FFFFFF" w:themeFill="background1"/>
                <w:lang w:eastAsia="en-NZ"/>
              </w:rPr>
              <w:t>Quiz 2:</w:t>
            </w:r>
            <w:r>
              <w:rPr>
                <w:rFonts w:eastAsia="Times New Roman" w:cs="Times New Roman"/>
                <w:b/>
                <w:bCs/>
                <w:sz w:val="18"/>
                <w:szCs w:val="18"/>
                <w:shd w:val="clear" w:color="auto" w:fill="FFFFFF" w:themeFill="background1"/>
                <w:lang w:eastAsia="en-NZ"/>
              </w:rPr>
              <w:t xml:space="preserve">  </w:t>
            </w:r>
            <w:r w:rsidR="00F6530E">
              <w:rPr>
                <w:rFonts w:eastAsia="Times New Roman" w:cs="Times New Roman"/>
                <w:bCs/>
                <w:sz w:val="18"/>
                <w:szCs w:val="18"/>
                <w:shd w:val="clear" w:color="auto" w:fill="FFFFFF" w:themeFill="background1"/>
                <w:lang w:eastAsia="en-NZ"/>
              </w:rPr>
              <w:t xml:space="preserve">The Nation,  Revolution, Dictatorship  </w:t>
            </w:r>
            <w:r w:rsidR="00F6530E">
              <w:rPr>
                <w:rFonts w:eastAsia="Times New Roman" w:cs="Times New Roman"/>
                <w:sz w:val="18"/>
                <w:szCs w:val="18"/>
                <w:lang w:val="en-NZ" w:eastAsia="en-NZ"/>
              </w:rPr>
              <w:t>(Units 4</w:t>
            </w:r>
            <w:r w:rsidR="00206FF9">
              <w:rPr>
                <w:rFonts w:eastAsia="Times New Roman" w:cs="Times New Roman"/>
                <w:sz w:val="18"/>
                <w:szCs w:val="18"/>
                <w:lang w:val="en-NZ" w:eastAsia="en-NZ"/>
              </w:rPr>
              <w:t>-6</w:t>
            </w:r>
            <w:r w:rsidRPr="00A056FA">
              <w:rPr>
                <w:rFonts w:eastAsia="Times New Roman" w:cs="Times New Roman"/>
                <w:sz w:val="18"/>
                <w:szCs w:val="18"/>
                <w:lang w:val="en-NZ" w:eastAsia="en-NZ"/>
              </w:rPr>
              <w:t>)</w:t>
            </w:r>
          </w:p>
        </w:tc>
      </w:tr>
      <w:tr w:rsidR="00A1483A" w:rsidRPr="001E004D" w:rsidTr="00B46EF6">
        <w:trPr>
          <w:trHeight w:val="465"/>
        </w:trPr>
        <w:tc>
          <w:tcPr>
            <w:tcW w:w="9238" w:type="dxa"/>
            <w:gridSpan w:val="3"/>
            <w:tcBorders>
              <w:top w:val="single" w:sz="4" w:space="0" w:color="auto"/>
              <w:left w:val="single" w:sz="8" w:space="0" w:color="auto"/>
              <w:bottom w:val="single" w:sz="8" w:space="0" w:color="auto"/>
              <w:right w:val="single" w:sz="12" w:space="0" w:color="auto"/>
            </w:tcBorders>
            <w:shd w:val="clear" w:color="auto" w:fill="BFBFBF" w:themeFill="background1" w:themeFillShade="BF"/>
            <w:tcMar>
              <w:top w:w="0" w:type="dxa"/>
              <w:left w:w="108" w:type="dxa"/>
              <w:bottom w:w="0" w:type="dxa"/>
              <w:right w:w="108" w:type="dxa"/>
            </w:tcMar>
          </w:tcPr>
          <w:p w:rsidR="00A1483A" w:rsidRPr="00A1483A" w:rsidRDefault="00B46EF6" w:rsidP="008A235A">
            <w:pPr>
              <w:widowControl/>
              <w:spacing w:before="100" w:beforeAutospacing="1" w:after="100" w:afterAutospacing="1" w:line="240" w:lineRule="auto"/>
              <w:rPr>
                <w:rFonts w:eastAsia="Times New Roman" w:cs="Times New Roman"/>
                <w:b/>
                <w:bCs/>
                <w:caps/>
                <w:sz w:val="24"/>
                <w:szCs w:val="24"/>
                <w:lang w:val="en-NZ" w:eastAsia="en-NZ"/>
              </w:rPr>
            </w:pPr>
            <w:r>
              <w:rPr>
                <w:rFonts w:eastAsia="Times New Roman" w:cs="Times New Roman"/>
                <w:b/>
                <w:bCs/>
                <w:caps/>
                <w:sz w:val="24"/>
                <w:szCs w:val="24"/>
                <w:lang w:val="en-NZ" w:eastAsia="en-NZ"/>
              </w:rPr>
              <w:t xml:space="preserve">                                                            </w:t>
            </w:r>
            <w:r w:rsidR="00A1483A" w:rsidRPr="00A1483A">
              <w:rPr>
                <w:rFonts w:eastAsia="Times New Roman" w:cs="Times New Roman"/>
                <w:b/>
                <w:bCs/>
                <w:caps/>
                <w:sz w:val="24"/>
                <w:szCs w:val="24"/>
                <w:lang w:val="en-NZ" w:eastAsia="en-NZ"/>
              </w:rPr>
              <w:t>Intersemester Break</w:t>
            </w:r>
          </w:p>
        </w:tc>
      </w:tr>
      <w:tr w:rsidR="00A1483A" w:rsidRPr="001E004D" w:rsidTr="00B46EF6">
        <w:tc>
          <w:tcPr>
            <w:tcW w:w="851"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483A" w:rsidRPr="00A1483A" w:rsidRDefault="00A1483A" w:rsidP="0008728A">
            <w:pPr>
              <w:widowControl/>
              <w:spacing w:before="100" w:beforeAutospacing="1" w:after="100" w:afterAutospacing="1" w:line="240" w:lineRule="auto"/>
              <w:jc w:val="center"/>
              <w:rPr>
                <w:rFonts w:eastAsia="Times New Roman" w:cs="Times New Roman"/>
                <w:b/>
                <w:bCs/>
                <w:caps/>
                <w:sz w:val="18"/>
                <w:szCs w:val="18"/>
                <w:lang w:val="en-NZ" w:eastAsia="en-NZ"/>
              </w:rPr>
            </w:pPr>
            <w:r w:rsidRPr="001E004D">
              <w:rPr>
                <w:rFonts w:eastAsia="Times New Roman" w:cs="Times New Roman"/>
                <w:b/>
                <w:bCs/>
                <w:caps/>
                <w:sz w:val="18"/>
                <w:szCs w:val="18"/>
                <w:lang w:val="en-NZ" w:eastAsia="en-NZ"/>
              </w:rPr>
              <w:t>7</w:t>
            </w:r>
          </w:p>
        </w:tc>
        <w:tc>
          <w:tcPr>
            <w:tcW w:w="226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A1483A" w:rsidRPr="00A1483A" w:rsidRDefault="00CC21B5" w:rsidP="0008728A">
            <w:pPr>
              <w:widowControl/>
              <w:spacing w:before="100" w:beforeAutospacing="1" w:after="100" w:afterAutospacing="1" w:line="240" w:lineRule="auto"/>
              <w:jc w:val="center"/>
              <w:rPr>
                <w:rFonts w:eastAsia="Times New Roman" w:cs="Times New Roman"/>
                <w:sz w:val="18"/>
                <w:szCs w:val="18"/>
                <w:lang w:val="es-ES" w:eastAsia="en-NZ"/>
              </w:rPr>
            </w:pPr>
            <w:r>
              <w:rPr>
                <w:rFonts w:eastAsia="Times New Roman" w:cs="Times New Roman"/>
                <w:sz w:val="18"/>
                <w:szCs w:val="18"/>
                <w:lang w:val="es-ES" w:eastAsia="en-NZ"/>
              </w:rPr>
              <w:t>18</w:t>
            </w:r>
            <w:r w:rsidR="00A1483A">
              <w:rPr>
                <w:rFonts w:eastAsia="Times New Roman" w:cs="Times New Roman"/>
                <w:sz w:val="18"/>
                <w:szCs w:val="18"/>
                <w:lang w:val="es-ES" w:eastAsia="en-NZ"/>
              </w:rPr>
              <w:t xml:space="preserve"> September</w:t>
            </w:r>
          </w:p>
          <w:p w:rsidR="00A1483A" w:rsidRPr="00A1483A" w:rsidRDefault="0008728A" w:rsidP="0008728A">
            <w:pPr>
              <w:widowControl/>
              <w:spacing w:before="100" w:beforeAutospacing="1" w:after="100" w:afterAutospacing="1" w:line="240" w:lineRule="auto"/>
              <w:jc w:val="center"/>
              <w:rPr>
                <w:rFonts w:eastAsia="Times New Roman" w:cs="Times New Roman"/>
                <w:sz w:val="18"/>
                <w:szCs w:val="18"/>
                <w:lang w:val="es-ES" w:eastAsia="en-NZ"/>
              </w:rPr>
            </w:pPr>
            <w:r w:rsidRPr="001E004D">
              <w:rPr>
                <w:rFonts w:eastAsia="Times New Roman" w:cs="Times New Roman"/>
                <w:sz w:val="18"/>
                <w:szCs w:val="18"/>
                <w:lang w:val="en-NZ" w:eastAsia="en-NZ"/>
              </w:rPr>
              <w:t>Luc</w:t>
            </w:r>
            <w:r w:rsidRPr="001E004D">
              <w:rPr>
                <w:rFonts w:eastAsia="Times New Roman" w:cs="Tahoma"/>
                <w:sz w:val="18"/>
                <w:szCs w:val="18"/>
                <w:lang w:val="en-NZ" w:eastAsia="en-NZ"/>
              </w:rPr>
              <w:t>í</w:t>
            </w:r>
            <w:r w:rsidRPr="001E004D">
              <w:rPr>
                <w:rFonts w:eastAsia="Times New Roman" w:cs="Times New Roman"/>
                <w:sz w:val="18"/>
                <w:szCs w:val="18"/>
                <w:lang w:val="en-NZ" w:eastAsia="en-NZ"/>
              </w:rPr>
              <w:t>a</w:t>
            </w:r>
          </w:p>
        </w:tc>
        <w:tc>
          <w:tcPr>
            <w:tcW w:w="6119" w:type="dxa"/>
            <w:tcBorders>
              <w:top w:val="single" w:sz="12" w:space="0" w:color="auto"/>
              <w:left w:val="nil"/>
              <w:bottom w:val="single" w:sz="12" w:space="0" w:color="auto"/>
              <w:right w:val="single" w:sz="8" w:space="0" w:color="auto"/>
            </w:tcBorders>
            <w:shd w:val="clear" w:color="auto" w:fill="FFFFFF" w:themeFill="background1"/>
            <w:tcMar>
              <w:top w:w="0" w:type="dxa"/>
              <w:left w:w="108" w:type="dxa"/>
              <w:bottom w:w="0" w:type="dxa"/>
              <w:right w:w="108" w:type="dxa"/>
            </w:tcMar>
            <w:hideMark/>
          </w:tcPr>
          <w:p w:rsidR="0086508B" w:rsidRDefault="00813EAC" w:rsidP="008A235A">
            <w:pPr>
              <w:widowControl/>
              <w:spacing w:after="0" w:line="240" w:lineRule="auto"/>
              <w:rPr>
                <w:rFonts w:eastAsia="Times New Roman" w:cs="Times New Roman"/>
                <w:b/>
                <w:bCs/>
                <w:caps/>
                <w:sz w:val="18"/>
                <w:szCs w:val="18"/>
                <w:lang w:val="en-NZ" w:eastAsia="en-NZ"/>
              </w:rPr>
            </w:pPr>
            <w:r>
              <w:rPr>
                <w:rFonts w:eastAsia="Times New Roman" w:cs="Times New Roman"/>
                <w:b/>
                <w:bCs/>
                <w:caps/>
                <w:sz w:val="18"/>
                <w:szCs w:val="18"/>
                <w:lang w:val="en-NZ" w:eastAsia="en-NZ"/>
              </w:rPr>
              <w:t>Unit 7</w:t>
            </w:r>
            <w:r w:rsidR="0086508B" w:rsidRPr="00A1483A">
              <w:rPr>
                <w:rFonts w:eastAsia="Times New Roman" w:cs="Times New Roman"/>
                <w:b/>
                <w:bCs/>
                <w:caps/>
                <w:sz w:val="18"/>
                <w:szCs w:val="18"/>
                <w:lang w:val="en-NZ" w:eastAsia="en-NZ"/>
              </w:rPr>
              <w:t>:</w:t>
            </w:r>
            <w:r w:rsidR="0086508B" w:rsidRPr="00A1483A">
              <w:rPr>
                <w:rFonts w:eastAsia="Times New Roman" w:cs="Times New Roman"/>
                <w:sz w:val="18"/>
                <w:szCs w:val="18"/>
                <w:lang w:val="en-NZ" w:eastAsia="en-NZ"/>
              </w:rPr>
              <w:t xml:space="preserve"> The Cuban Revolution</w:t>
            </w:r>
            <w:r w:rsidR="0086508B">
              <w:rPr>
                <w:rFonts w:eastAsia="Times New Roman" w:cs="Times New Roman"/>
                <w:sz w:val="18"/>
                <w:szCs w:val="18"/>
                <w:lang w:val="en-NZ" w:eastAsia="en-NZ"/>
              </w:rPr>
              <w:t>: I</w:t>
            </w:r>
            <w:r w:rsidR="0086508B" w:rsidRPr="00A1483A">
              <w:rPr>
                <w:rFonts w:eastAsia="Times New Roman" w:cs="Times New Roman"/>
                <w:sz w:val="18"/>
                <w:szCs w:val="18"/>
                <w:lang w:val="en-NZ" w:eastAsia="en-NZ"/>
              </w:rPr>
              <w:t>mperfect Cinema and Third Cinema</w:t>
            </w:r>
            <w:r w:rsidR="0086508B" w:rsidRPr="00A1483A">
              <w:rPr>
                <w:rFonts w:eastAsia="Times New Roman" w:cs="Times New Roman"/>
                <w:b/>
                <w:bCs/>
                <w:caps/>
                <w:sz w:val="18"/>
                <w:szCs w:val="18"/>
                <w:lang w:val="en-NZ" w:eastAsia="en-NZ"/>
              </w:rPr>
              <w:t xml:space="preserve"> </w:t>
            </w:r>
          </w:p>
          <w:p w:rsidR="00A1483A" w:rsidRPr="00A1483A" w:rsidRDefault="00DE5790" w:rsidP="008A235A">
            <w:pPr>
              <w:widowControl/>
              <w:spacing w:before="100" w:beforeAutospacing="1" w:after="100" w:afterAutospacing="1" w:line="240" w:lineRule="auto"/>
              <w:rPr>
                <w:rFonts w:eastAsia="Times New Roman" w:cs="Times New Roman"/>
                <w:b/>
                <w:bCs/>
                <w:caps/>
                <w:sz w:val="18"/>
                <w:szCs w:val="18"/>
                <w:lang w:val="en-NZ" w:eastAsia="en-NZ"/>
              </w:rPr>
            </w:pPr>
            <w:r>
              <w:rPr>
                <w:rFonts w:eastAsia="Times New Roman" w:cs="Tahoma"/>
                <w:sz w:val="18"/>
                <w:szCs w:val="18"/>
                <w:lang w:val="en-NZ" w:eastAsia="en-NZ"/>
              </w:rPr>
              <w:t xml:space="preserve">                </w:t>
            </w:r>
            <w:r w:rsidR="00CC21B5">
              <w:rPr>
                <w:rFonts w:eastAsia="Times New Roman" w:cs="Tahoma"/>
                <w:sz w:val="18"/>
                <w:szCs w:val="18"/>
                <w:lang w:val="en-NZ" w:eastAsia="en-NZ"/>
              </w:rPr>
              <w:t>The Cold War, Ideological Readings, Film as a Gun</w:t>
            </w:r>
          </w:p>
        </w:tc>
      </w:tr>
      <w:tr w:rsidR="001E004D" w:rsidRPr="001E004D" w:rsidTr="00B46EF6">
        <w:trPr>
          <w:trHeight w:val="550"/>
        </w:trPr>
        <w:tc>
          <w:tcPr>
            <w:tcW w:w="851"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8</w:t>
            </w:r>
          </w:p>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004D" w:rsidRPr="001E004D" w:rsidRDefault="00CC21B5" w:rsidP="0008728A">
            <w:pPr>
              <w:widowControl/>
              <w:spacing w:after="0" w:line="240" w:lineRule="auto"/>
              <w:jc w:val="center"/>
              <w:rPr>
                <w:rFonts w:eastAsia="Times New Roman" w:cs="Times New Roman"/>
                <w:sz w:val="18"/>
                <w:szCs w:val="18"/>
                <w:lang w:val="en-NZ" w:eastAsia="en-NZ"/>
              </w:rPr>
            </w:pPr>
            <w:r>
              <w:rPr>
                <w:rFonts w:eastAsia="Times New Roman" w:cs="Times New Roman"/>
                <w:sz w:val="18"/>
                <w:szCs w:val="18"/>
                <w:lang w:val="en-NZ" w:eastAsia="en-NZ"/>
              </w:rPr>
              <w:t>25</w:t>
            </w:r>
            <w:r w:rsidR="00A1483A">
              <w:rPr>
                <w:rFonts w:eastAsia="Times New Roman" w:cs="Times New Roman"/>
                <w:sz w:val="18"/>
                <w:szCs w:val="18"/>
                <w:lang w:val="en-NZ" w:eastAsia="en-NZ"/>
              </w:rPr>
              <w:t xml:space="preserve"> September</w:t>
            </w:r>
          </w:p>
          <w:p w:rsidR="00A1483A" w:rsidRDefault="00A1483A" w:rsidP="0008728A">
            <w:pPr>
              <w:widowControl/>
              <w:spacing w:after="0" w:line="240" w:lineRule="auto"/>
              <w:jc w:val="center"/>
              <w:rPr>
                <w:rFonts w:eastAsia="Times New Roman" w:cs="Times New Roman"/>
                <w:sz w:val="18"/>
                <w:szCs w:val="18"/>
                <w:lang w:val="en-NZ" w:eastAsia="en-NZ"/>
              </w:rPr>
            </w:pPr>
          </w:p>
          <w:p w:rsidR="001E004D" w:rsidRPr="001E004D" w:rsidRDefault="0008728A" w:rsidP="0008728A">
            <w:pPr>
              <w:widowControl/>
              <w:spacing w:after="0" w:line="240" w:lineRule="auto"/>
              <w:jc w:val="center"/>
              <w:rPr>
                <w:rFonts w:eastAsia="Times New Roman" w:cs="Times New Roman"/>
                <w:sz w:val="18"/>
                <w:szCs w:val="18"/>
                <w:lang w:val="en-NZ" w:eastAsia="en-NZ"/>
              </w:rPr>
            </w:pPr>
            <w:r>
              <w:rPr>
                <w:rFonts w:eastAsia="Times New Roman" w:cs="Times New Roman"/>
                <w:sz w:val="18"/>
                <w:szCs w:val="18"/>
                <w:lang w:val="es-ES" w:eastAsia="en-NZ"/>
              </w:rPr>
              <w:t>Battle of Chile</w:t>
            </w:r>
          </w:p>
        </w:tc>
        <w:tc>
          <w:tcPr>
            <w:tcW w:w="6119" w:type="dxa"/>
            <w:tcBorders>
              <w:top w:val="single" w:sz="12"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C21B5" w:rsidRPr="00A1483A" w:rsidRDefault="00813EAC" w:rsidP="008A235A">
            <w:pPr>
              <w:widowControl/>
              <w:spacing w:before="100" w:beforeAutospacing="1" w:after="100" w:afterAutospacing="1" w:line="240" w:lineRule="auto"/>
              <w:ind w:left="1440" w:hanging="1440"/>
              <w:rPr>
                <w:rFonts w:eastAsia="Times New Roman" w:cs="Times New Roman"/>
                <w:sz w:val="18"/>
                <w:szCs w:val="18"/>
                <w:lang w:val="en-NZ" w:eastAsia="en-NZ"/>
              </w:rPr>
            </w:pPr>
            <w:r>
              <w:rPr>
                <w:rFonts w:eastAsia="Times New Roman" w:cs="Times New Roman"/>
                <w:b/>
                <w:bCs/>
                <w:caps/>
                <w:sz w:val="18"/>
                <w:szCs w:val="18"/>
                <w:lang w:val="en-NZ" w:eastAsia="en-NZ"/>
              </w:rPr>
              <w:t>Unit 8</w:t>
            </w:r>
            <w:r w:rsidR="00CC21B5" w:rsidRPr="00A1483A">
              <w:rPr>
                <w:rFonts w:eastAsia="Times New Roman" w:cs="Times New Roman"/>
                <w:b/>
                <w:bCs/>
                <w:sz w:val="18"/>
                <w:szCs w:val="18"/>
                <w:lang w:val="en-NZ" w:eastAsia="en-NZ"/>
              </w:rPr>
              <w:t xml:space="preserve">: </w:t>
            </w:r>
            <w:r w:rsidR="00CC21B5">
              <w:rPr>
                <w:rFonts w:eastAsia="Times New Roman" w:cs="Times New Roman"/>
                <w:sz w:val="18"/>
                <w:szCs w:val="18"/>
                <w:lang w:val="en-NZ" w:eastAsia="en-NZ"/>
              </w:rPr>
              <w:t xml:space="preserve"> Chile</w:t>
            </w:r>
            <w:r w:rsidR="00F6530E">
              <w:rPr>
                <w:rFonts w:eastAsia="Times New Roman" w:cs="Times New Roman"/>
                <w:sz w:val="18"/>
                <w:szCs w:val="18"/>
                <w:lang w:val="en-NZ" w:eastAsia="en-NZ"/>
              </w:rPr>
              <w:t xml:space="preserve">an </w:t>
            </w:r>
            <w:r w:rsidR="00CC21B5" w:rsidRPr="00A1483A">
              <w:rPr>
                <w:rFonts w:eastAsia="Times New Roman" w:cs="Times New Roman"/>
                <w:sz w:val="18"/>
                <w:szCs w:val="18"/>
                <w:lang w:val="en-NZ" w:eastAsia="en-NZ"/>
              </w:rPr>
              <w:t>Socialism</w:t>
            </w:r>
            <w:r w:rsidR="00F6530E">
              <w:rPr>
                <w:rFonts w:eastAsia="Times New Roman" w:cs="Times New Roman"/>
                <w:sz w:val="18"/>
                <w:szCs w:val="18"/>
                <w:lang w:val="en-NZ" w:eastAsia="en-NZ"/>
              </w:rPr>
              <w:t xml:space="preserve">, </w:t>
            </w:r>
            <w:r w:rsidR="00CC21B5">
              <w:rPr>
                <w:rFonts w:eastAsia="Times New Roman" w:cs="Times New Roman"/>
                <w:sz w:val="18"/>
                <w:szCs w:val="18"/>
                <w:lang w:val="en-NZ" w:eastAsia="en-NZ"/>
              </w:rPr>
              <w:t xml:space="preserve"> Neoliberalism</w:t>
            </w:r>
            <w:r w:rsidR="00F6530E">
              <w:rPr>
                <w:rFonts w:eastAsia="Times New Roman" w:cs="Times New Roman"/>
                <w:sz w:val="18"/>
                <w:szCs w:val="18"/>
                <w:lang w:val="en-NZ" w:eastAsia="en-NZ"/>
              </w:rPr>
              <w:t>, State Terror</w:t>
            </w:r>
          </w:p>
          <w:p w:rsidR="001E004D" w:rsidRPr="00CC21B5" w:rsidRDefault="00CC21B5" w:rsidP="008A235A">
            <w:pPr>
              <w:widowControl/>
              <w:spacing w:before="100" w:beforeAutospacing="1" w:after="100" w:afterAutospacing="1" w:line="240" w:lineRule="auto"/>
              <w:rPr>
                <w:rFonts w:eastAsia="Times New Roman" w:cs="Times New Roman"/>
                <w:b/>
                <w:sz w:val="18"/>
                <w:szCs w:val="18"/>
                <w:lang w:val="en-NZ" w:eastAsia="en-NZ"/>
              </w:rPr>
            </w:pPr>
            <w:r w:rsidRPr="00CC21B5">
              <w:rPr>
                <w:rFonts w:eastAsia="Times New Roman" w:cs="Times New Roman"/>
                <w:b/>
                <w:bCs/>
                <w:sz w:val="18"/>
                <w:szCs w:val="18"/>
                <w:highlight w:val="yellow"/>
                <w:shd w:val="clear" w:color="auto" w:fill="FFFFFF" w:themeFill="background1"/>
                <w:lang w:eastAsia="en-NZ"/>
              </w:rPr>
              <w:t xml:space="preserve">Quiz </w:t>
            </w:r>
            <w:r w:rsidRPr="00CC21B5">
              <w:rPr>
                <w:rFonts w:eastAsia="Times New Roman" w:cs="Times New Roman"/>
                <w:b/>
                <w:bCs/>
                <w:caps/>
                <w:sz w:val="18"/>
                <w:szCs w:val="18"/>
                <w:highlight w:val="yellow"/>
                <w:lang w:val="en-NZ" w:eastAsia="en-NZ"/>
              </w:rPr>
              <w:t>3</w:t>
            </w:r>
            <w:r>
              <w:rPr>
                <w:rFonts w:eastAsia="Times New Roman" w:cs="Times New Roman"/>
                <w:b/>
                <w:bCs/>
                <w:caps/>
                <w:sz w:val="18"/>
                <w:szCs w:val="18"/>
                <w:lang w:val="en-NZ" w:eastAsia="en-NZ"/>
              </w:rPr>
              <w:t xml:space="preserve">: </w:t>
            </w:r>
            <w:r w:rsidRPr="00CC21B5">
              <w:rPr>
                <w:rFonts w:eastAsia="Times New Roman" w:cs="Times New Roman"/>
                <w:bCs/>
                <w:sz w:val="18"/>
                <w:szCs w:val="18"/>
                <w:shd w:val="clear" w:color="auto" w:fill="FFFFFF" w:themeFill="background1"/>
                <w:lang w:eastAsia="en-NZ"/>
              </w:rPr>
              <w:t>Revolution in Mexican and Cuban Film</w:t>
            </w:r>
            <w:r>
              <w:rPr>
                <w:rFonts w:eastAsia="Times New Roman" w:cs="Times New Roman"/>
                <w:bCs/>
                <w:sz w:val="18"/>
                <w:szCs w:val="18"/>
                <w:shd w:val="clear" w:color="auto" w:fill="FFFFFF" w:themeFill="background1"/>
                <w:lang w:eastAsia="en-NZ"/>
              </w:rPr>
              <w:t xml:space="preserve"> </w:t>
            </w:r>
            <w:r>
              <w:rPr>
                <w:rFonts w:eastAsia="Times New Roman" w:cs="Times New Roman"/>
                <w:sz w:val="18"/>
                <w:szCs w:val="18"/>
                <w:lang w:val="en-NZ" w:eastAsia="en-NZ"/>
              </w:rPr>
              <w:t>(Units 6-7</w:t>
            </w:r>
            <w:r w:rsidRPr="00A056FA">
              <w:rPr>
                <w:rFonts w:eastAsia="Times New Roman" w:cs="Times New Roman"/>
                <w:sz w:val="18"/>
                <w:szCs w:val="18"/>
                <w:lang w:val="en-NZ" w:eastAsia="en-NZ"/>
              </w:rPr>
              <w:t>)</w:t>
            </w:r>
          </w:p>
        </w:tc>
      </w:tr>
      <w:tr w:rsidR="001E004D" w:rsidRPr="001E004D" w:rsidTr="00B46EF6">
        <w:trPr>
          <w:trHeight w:val="31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004D" w:rsidRPr="001E004D" w:rsidRDefault="00CC21B5" w:rsidP="0008728A">
            <w:pPr>
              <w:widowControl/>
              <w:spacing w:before="100" w:beforeAutospacing="1" w:after="100" w:afterAutospacing="1" w:line="240" w:lineRule="auto"/>
              <w:jc w:val="center"/>
              <w:rPr>
                <w:rFonts w:eastAsia="Times New Roman" w:cs="Times New Roman"/>
                <w:sz w:val="18"/>
                <w:szCs w:val="18"/>
                <w:lang w:val="en-NZ" w:eastAsia="en-NZ"/>
              </w:rPr>
            </w:pPr>
            <w:r>
              <w:rPr>
                <w:rFonts w:eastAsia="Times New Roman" w:cs="Times New Roman"/>
                <w:sz w:val="18"/>
                <w:szCs w:val="18"/>
                <w:lang w:val="en-NZ" w:eastAsia="en-NZ"/>
              </w:rPr>
              <w:t>2</w:t>
            </w:r>
            <w:r w:rsidR="00A1483A">
              <w:rPr>
                <w:rFonts w:eastAsia="Times New Roman" w:cs="Times New Roman"/>
                <w:sz w:val="18"/>
                <w:szCs w:val="18"/>
                <w:lang w:val="en-NZ" w:eastAsia="en-NZ"/>
              </w:rPr>
              <w:t xml:space="preserve"> </w:t>
            </w:r>
            <w:r>
              <w:rPr>
                <w:rFonts w:eastAsia="Times New Roman" w:cs="Times New Roman"/>
                <w:sz w:val="18"/>
                <w:szCs w:val="18"/>
                <w:lang w:val="en-NZ" w:eastAsia="en-NZ"/>
              </w:rPr>
              <w:t>October</w:t>
            </w:r>
          </w:p>
          <w:p w:rsidR="001E004D" w:rsidRPr="001E004D" w:rsidRDefault="008E0FE9"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Amores perros</w:t>
            </w:r>
          </w:p>
        </w:tc>
        <w:tc>
          <w:tcPr>
            <w:tcW w:w="61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E0FE9" w:rsidRDefault="008E0FE9" w:rsidP="008A235A">
            <w:pPr>
              <w:widowControl/>
              <w:spacing w:before="100" w:beforeAutospacing="1" w:after="100" w:afterAutospacing="1" w:line="240" w:lineRule="auto"/>
              <w:ind w:left="1440" w:hanging="1440"/>
              <w:rPr>
                <w:rFonts w:eastAsia="Times New Roman" w:cs="Times New Roman"/>
                <w:b/>
                <w:sz w:val="18"/>
                <w:szCs w:val="18"/>
                <w:highlight w:val="yellow"/>
                <w:lang w:val="en-NZ" w:eastAsia="en-NZ"/>
              </w:rPr>
            </w:pPr>
            <w:r w:rsidRPr="00A1483A">
              <w:rPr>
                <w:rFonts w:eastAsia="Times New Roman" w:cs="Times New Roman"/>
                <w:b/>
                <w:bCs/>
                <w:caps/>
                <w:sz w:val="18"/>
                <w:szCs w:val="18"/>
                <w:lang w:val="en-NZ" w:eastAsia="en-NZ"/>
              </w:rPr>
              <w:t>Unit 9:</w:t>
            </w:r>
            <w:r w:rsidRPr="00A1483A">
              <w:rPr>
                <w:rFonts w:eastAsia="Times New Roman" w:cs="Times New Roman"/>
                <w:sz w:val="18"/>
                <w:szCs w:val="18"/>
                <w:lang w:val="en-NZ" w:eastAsia="en-NZ"/>
              </w:rPr>
              <w:t xml:space="preserve"> </w:t>
            </w:r>
            <w:r>
              <w:rPr>
                <w:rFonts w:eastAsia="Times New Roman" w:cs="Times New Roman"/>
                <w:sz w:val="18"/>
                <w:szCs w:val="18"/>
                <w:lang w:val="en-NZ" w:eastAsia="en-NZ"/>
              </w:rPr>
              <w:t xml:space="preserve">Globalising the Periphery en </w:t>
            </w:r>
            <w:r w:rsidRPr="00B537CA">
              <w:rPr>
                <w:rFonts w:eastAsia="Times New Roman" w:cs="Times New Roman"/>
                <w:i/>
                <w:sz w:val="18"/>
                <w:szCs w:val="18"/>
                <w:lang w:val="en-NZ" w:eastAsia="en-NZ"/>
              </w:rPr>
              <w:t>Amores Perros</w:t>
            </w:r>
            <w:r w:rsidRPr="00CC21B5">
              <w:rPr>
                <w:rFonts w:eastAsia="Times New Roman" w:cs="Times New Roman"/>
                <w:b/>
                <w:sz w:val="18"/>
                <w:szCs w:val="18"/>
                <w:highlight w:val="yellow"/>
                <w:lang w:val="en-NZ" w:eastAsia="en-NZ"/>
              </w:rPr>
              <w:t xml:space="preserve"> </w:t>
            </w:r>
          </w:p>
          <w:p w:rsidR="001E004D" w:rsidRPr="00A1483A" w:rsidRDefault="00DE5790" w:rsidP="008A235A">
            <w:pPr>
              <w:widowControl/>
              <w:spacing w:before="100" w:beforeAutospacing="1" w:after="100" w:afterAutospacing="1" w:line="240" w:lineRule="auto"/>
              <w:ind w:left="1440" w:hanging="1440"/>
              <w:rPr>
                <w:rFonts w:eastAsia="Times New Roman" w:cs="Times New Roman"/>
                <w:sz w:val="18"/>
                <w:szCs w:val="18"/>
                <w:lang w:val="en-NZ" w:eastAsia="en-NZ"/>
              </w:rPr>
            </w:pPr>
            <w:r>
              <w:rPr>
                <w:rFonts w:eastAsia="Times New Roman" w:cs="Times New Roman"/>
                <w:sz w:val="18"/>
                <w:szCs w:val="18"/>
                <w:lang w:val="en-NZ" w:eastAsia="en-NZ"/>
              </w:rPr>
              <w:t xml:space="preserve">              </w:t>
            </w:r>
          </w:p>
        </w:tc>
      </w:tr>
      <w:tr w:rsidR="001E004D" w:rsidRPr="001E004D" w:rsidTr="00B46EF6">
        <w:trPr>
          <w:trHeight w:val="693"/>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004D" w:rsidRPr="001E004D" w:rsidRDefault="00CC21B5" w:rsidP="0008728A">
            <w:pPr>
              <w:widowControl/>
              <w:spacing w:before="100" w:beforeAutospacing="1" w:after="100" w:afterAutospacing="1" w:line="240" w:lineRule="auto"/>
              <w:jc w:val="center"/>
              <w:rPr>
                <w:rFonts w:eastAsia="Times New Roman" w:cs="Times New Roman"/>
                <w:sz w:val="18"/>
                <w:szCs w:val="18"/>
                <w:lang w:val="en-NZ" w:eastAsia="en-NZ"/>
              </w:rPr>
            </w:pPr>
            <w:r>
              <w:rPr>
                <w:rFonts w:eastAsia="Times New Roman" w:cs="Times New Roman"/>
                <w:sz w:val="18"/>
                <w:szCs w:val="18"/>
                <w:lang w:val="en-NZ" w:eastAsia="en-NZ"/>
              </w:rPr>
              <w:t>9</w:t>
            </w:r>
            <w:r w:rsidR="00A1483A">
              <w:rPr>
                <w:rFonts w:eastAsia="Times New Roman" w:cs="Times New Roman"/>
                <w:sz w:val="18"/>
                <w:szCs w:val="18"/>
                <w:lang w:val="en-NZ" w:eastAsia="en-NZ"/>
              </w:rPr>
              <w:t xml:space="preserve"> October</w:t>
            </w:r>
          </w:p>
          <w:p w:rsidR="001E004D" w:rsidRPr="001E004D" w:rsidRDefault="008E0FE9"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Central Station</w:t>
            </w:r>
          </w:p>
        </w:tc>
        <w:tc>
          <w:tcPr>
            <w:tcW w:w="61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8E0FE9" w:rsidRPr="008E0FE9" w:rsidRDefault="008E0FE9" w:rsidP="008A235A">
            <w:pPr>
              <w:widowControl/>
              <w:spacing w:before="100" w:beforeAutospacing="1" w:after="100" w:afterAutospacing="1" w:line="240" w:lineRule="auto"/>
              <w:rPr>
                <w:rFonts w:eastAsia="Times New Roman" w:cs="Times New Roman"/>
                <w:sz w:val="18"/>
                <w:szCs w:val="18"/>
                <w:lang w:val="en-NZ" w:eastAsia="en-NZ"/>
              </w:rPr>
            </w:pPr>
            <w:r w:rsidRPr="00A1483A">
              <w:rPr>
                <w:rFonts w:eastAsia="Times New Roman" w:cs="Times New Roman"/>
                <w:b/>
                <w:bCs/>
                <w:caps/>
                <w:sz w:val="18"/>
                <w:szCs w:val="18"/>
                <w:lang w:val="en-NZ" w:eastAsia="en-NZ"/>
              </w:rPr>
              <w:t>Unit 10:</w:t>
            </w:r>
            <w:r>
              <w:rPr>
                <w:rFonts w:eastAsia="Times New Roman" w:cs="Times New Roman"/>
                <w:b/>
                <w:bCs/>
                <w:caps/>
                <w:sz w:val="18"/>
                <w:szCs w:val="18"/>
                <w:lang w:val="en-NZ" w:eastAsia="en-NZ"/>
              </w:rPr>
              <w:t xml:space="preserve"> </w:t>
            </w:r>
            <w:r w:rsidRPr="00A1483A">
              <w:rPr>
                <w:rFonts w:eastAsia="Times New Roman" w:cs="Times New Roman"/>
                <w:bCs/>
                <w:sz w:val="18"/>
                <w:szCs w:val="18"/>
                <w:lang w:val="en-NZ" w:eastAsia="en-NZ"/>
              </w:rPr>
              <w:t>Globalisation and</w:t>
            </w:r>
            <w:r w:rsidRPr="00A1483A">
              <w:rPr>
                <w:rFonts w:eastAsia="Times New Roman" w:cs="Times New Roman"/>
                <w:b/>
                <w:bCs/>
                <w:sz w:val="18"/>
                <w:szCs w:val="18"/>
                <w:lang w:val="en-NZ" w:eastAsia="en-NZ"/>
              </w:rPr>
              <w:t xml:space="preserve"> </w:t>
            </w:r>
            <w:r w:rsidRPr="00A1483A">
              <w:rPr>
                <w:rFonts w:eastAsia="Times New Roman" w:cs="Times New Roman"/>
                <w:sz w:val="18"/>
                <w:szCs w:val="18"/>
                <w:lang w:val="en-NZ" w:eastAsia="en-NZ"/>
              </w:rPr>
              <w:t xml:space="preserve">New Latin American Cinema </w:t>
            </w:r>
            <w:r>
              <w:rPr>
                <w:rFonts w:eastAsia="Times New Roman" w:cs="Times New Roman"/>
                <w:sz w:val="18"/>
                <w:szCs w:val="18"/>
                <w:lang w:val="en-NZ" w:eastAsia="en-NZ"/>
              </w:rPr>
              <w:t>in Brazil</w:t>
            </w:r>
          </w:p>
          <w:p w:rsidR="001E004D" w:rsidRPr="00A1483A" w:rsidRDefault="00CC21B5" w:rsidP="008A235A">
            <w:pPr>
              <w:widowControl/>
              <w:spacing w:before="100" w:beforeAutospacing="1" w:after="100" w:afterAutospacing="1" w:line="240" w:lineRule="auto"/>
              <w:ind w:left="1440" w:hanging="1440"/>
              <w:rPr>
                <w:rFonts w:eastAsia="Times New Roman" w:cs="Times New Roman"/>
                <w:sz w:val="18"/>
                <w:szCs w:val="18"/>
                <w:lang w:val="en-NZ" w:eastAsia="en-NZ"/>
              </w:rPr>
            </w:pPr>
            <w:r w:rsidRPr="00CC21B5">
              <w:rPr>
                <w:rFonts w:eastAsia="Times New Roman" w:cs="Times New Roman"/>
                <w:b/>
                <w:sz w:val="18"/>
                <w:szCs w:val="18"/>
                <w:highlight w:val="yellow"/>
                <w:lang w:val="en-NZ" w:eastAsia="en-NZ"/>
              </w:rPr>
              <w:t>Quiz 4:</w:t>
            </w:r>
            <w:r>
              <w:rPr>
                <w:rFonts w:eastAsia="Times New Roman" w:cs="Times New Roman"/>
                <w:b/>
                <w:sz w:val="18"/>
                <w:szCs w:val="18"/>
                <w:lang w:val="en-NZ" w:eastAsia="en-NZ"/>
              </w:rPr>
              <w:t xml:space="preserve"> </w:t>
            </w:r>
            <w:r w:rsidR="00DE5790">
              <w:rPr>
                <w:rFonts w:eastAsia="Times New Roman" w:cs="Times New Roman"/>
                <w:sz w:val="18"/>
                <w:szCs w:val="18"/>
                <w:lang w:val="en-NZ" w:eastAsia="en-NZ"/>
              </w:rPr>
              <w:t xml:space="preserve">State Terror, </w:t>
            </w:r>
            <w:r>
              <w:rPr>
                <w:rFonts w:eastAsia="Times New Roman" w:cs="Times New Roman"/>
                <w:sz w:val="18"/>
                <w:szCs w:val="18"/>
                <w:lang w:val="en-NZ" w:eastAsia="en-NZ"/>
              </w:rPr>
              <w:t xml:space="preserve">Neoliberalism </w:t>
            </w:r>
            <w:r w:rsidR="00DE5790">
              <w:rPr>
                <w:rFonts w:eastAsia="Times New Roman" w:cs="Times New Roman"/>
                <w:sz w:val="18"/>
                <w:szCs w:val="18"/>
                <w:lang w:val="en-NZ" w:eastAsia="en-NZ"/>
              </w:rPr>
              <w:t>and Identity Politics (Units 8-10</w:t>
            </w:r>
            <w:r>
              <w:rPr>
                <w:rFonts w:eastAsia="Times New Roman" w:cs="Times New Roman"/>
                <w:sz w:val="18"/>
                <w:szCs w:val="18"/>
                <w:lang w:val="en-NZ" w:eastAsia="en-NZ"/>
              </w:rPr>
              <w:t>)</w:t>
            </w:r>
          </w:p>
        </w:tc>
      </w:tr>
      <w:tr w:rsidR="001E004D" w:rsidRPr="001E004D" w:rsidTr="008A235A">
        <w:trPr>
          <w:trHeight w:val="68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235A" w:rsidRDefault="00CC21B5" w:rsidP="008A235A">
            <w:pPr>
              <w:widowControl/>
              <w:spacing w:after="0" w:line="240" w:lineRule="auto"/>
              <w:jc w:val="center"/>
              <w:rPr>
                <w:rFonts w:eastAsia="Times New Roman" w:cs="Times New Roman"/>
                <w:sz w:val="18"/>
                <w:szCs w:val="18"/>
                <w:lang w:val="en-NZ" w:eastAsia="en-NZ"/>
              </w:rPr>
            </w:pPr>
            <w:r>
              <w:rPr>
                <w:rFonts w:eastAsia="Times New Roman" w:cs="Times New Roman"/>
                <w:sz w:val="18"/>
                <w:szCs w:val="18"/>
                <w:lang w:val="en-NZ" w:eastAsia="en-NZ"/>
              </w:rPr>
              <w:t>16</w:t>
            </w:r>
            <w:r w:rsidR="00A1483A">
              <w:rPr>
                <w:rFonts w:eastAsia="Times New Roman" w:cs="Times New Roman"/>
                <w:sz w:val="18"/>
                <w:szCs w:val="18"/>
                <w:lang w:val="en-NZ" w:eastAsia="en-NZ"/>
              </w:rPr>
              <w:t xml:space="preserve"> October</w:t>
            </w:r>
          </w:p>
          <w:p w:rsidR="008A235A" w:rsidRDefault="008A235A" w:rsidP="008A235A">
            <w:pPr>
              <w:widowControl/>
              <w:spacing w:after="0" w:line="240" w:lineRule="auto"/>
              <w:jc w:val="center"/>
              <w:rPr>
                <w:rFonts w:eastAsia="Times New Roman" w:cs="Times New Roman"/>
                <w:sz w:val="18"/>
                <w:szCs w:val="18"/>
                <w:lang w:val="en-NZ" w:eastAsia="en-NZ"/>
              </w:rPr>
            </w:pPr>
          </w:p>
          <w:p w:rsidR="008A235A" w:rsidRDefault="008A235A" w:rsidP="008A235A">
            <w:pPr>
              <w:widowControl/>
              <w:spacing w:after="0" w:line="240" w:lineRule="auto"/>
              <w:rPr>
                <w:rFonts w:eastAsia="Times New Roman" w:cs="Times New Roman"/>
                <w:sz w:val="18"/>
                <w:szCs w:val="18"/>
                <w:lang w:val="en-NZ" w:eastAsia="en-NZ"/>
              </w:rPr>
            </w:pPr>
            <w:r>
              <w:rPr>
                <w:rFonts w:eastAsia="Times New Roman" w:cs="Times New Roman"/>
                <w:sz w:val="18"/>
                <w:szCs w:val="18"/>
                <w:lang w:val="en-NZ" w:eastAsia="en-NZ"/>
              </w:rPr>
              <w:t>Cocalero</w:t>
            </w:r>
          </w:p>
          <w:p w:rsidR="001E004D" w:rsidRPr="001E004D" w:rsidRDefault="008A235A" w:rsidP="008A235A">
            <w:pPr>
              <w:widowControl/>
              <w:spacing w:after="0" w:line="240" w:lineRule="auto"/>
              <w:rPr>
                <w:rFonts w:eastAsia="Times New Roman" w:cs="Times New Roman"/>
                <w:sz w:val="18"/>
                <w:szCs w:val="18"/>
                <w:lang w:val="en-NZ" w:eastAsia="en-NZ"/>
              </w:rPr>
            </w:pPr>
            <w:r>
              <w:rPr>
                <w:rFonts w:eastAsia="Times New Roman" w:cs="Times New Roman"/>
                <w:sz w:val="18"/>
                <w:szCs w:val="18"/>
                <w:lang w:val="en-NZ" w:eastAsia="en-NZ"/>
              </w:rPr>
              <w:t>South of the Border</w:t>
            </w:r>
          </w:p>
        </w:tc>
        <w:tc>
          <w:tcPr>
            <w:tcW w:w="61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rsidR="008E0FE9" w:rsidRDefault="00813EAC" w:rsidP="008A235A">
            <w:pPr>
              <w:widowControl/>
              <w:spacing w:after="0" w:line="240" w:lineRule="auto"/>
              <w:rPr>
                <w:rFonts w:eastAsia="Times New Roman" w:cs="Times New Roman"/>
                <w:sz w:val="18"/>
                <w:szCs w:val="18"/>
                <w:lang w:val="en-NZ" w:eastAsia="en-NZ"/>
              </w:rPr>
            </w:pPr>
            <w:r w:rsidRPr="00813EAC">
              <w:rPr>
                <w:rFonts w:eastAsia="Times New Roman" w:cs="Times New Roman"/>
                <w:b/>
                <w:bCs/>
                <w:sz w:val="18"/>
                <w:szCs w:val="18"/>
                <w:shd w:val="clear" w:color="auto" w:fill="FFFFFF" w:themeFill="background1"/>
                <w:lang w:val="en-NZ" w:eastAsia="en-NZ"/>
              </w:rPr>
              <w:t>Unit 11</w:t>
            </w:r>
            <w:r w:rsidRPr="00813EAC">
              <w:rPr>
                <w:rFonts w:eastAsia="Times New Roman" w:cs="Times New Roman"/>
                <w:b/>
                <w:bCs/>
                <w:caps/>
                <w:sz w:val="18"/>
                <w:szCs w:val="18"/>
                <w:lang w:val="en-NZ" w:eastAsia="en-NZ"/>
              </w:rPr>
              <w:t>:</w:t>
            </w:r>
            <w:r>
              <w:rPr>
                <w:rFonts w:eastAsia="Times New Roman" w:cs="Times New Roman"/>
                <w:b/>
                <w:bCs/>
                <w:caps/>
                <w:sz w:val="18"/>
                <w:szCs w:val="18"/>
                <w:lang w:val="en-NZ" w:eastAsia="en-NZ"/>
              </w:rPr>
              <w:t xml:space="preserve"> </w:t>
            </w:r>
            <w:r>
              <w:rPr>
                <w:rFonts w:eastAsia="Times New Roman" w:cs="Times New Roman"/>
                <w:sz w:val="18"/>
                <w:szCs w:val="18"/>
                <w:lang w:val="en-NZ" w:eastAsia="en-NZ"/>
              </w:rPr>
              <w:t>Participatory Democracy, Socialism for the 21 Century, Right Turn</w:t>
            </w:r>
          </w:p>
          <w:p w:rsidR="008A235A" w:rsidRDefault="008A235A" w:rsidP="008A235A">
            <w:pPr>
              <w:widowControl/>
              <w:spacing w:after="0" w:line="240" w:lineRule="auto"/>
              <w:rPr>
                <w:rFonts w:eastAsia="Times New Roman" w:cs="Times New Roman"/>
                <w:sz w:val="18"/>
                <w:szCs w:val="18"/>
                <w:lang w:val="en-NZ" w:eastAsia="en-NZ"/>
              </w:rPr>
            </w:pPr>
          </w:p>
          <w:p w:rsidR="008A235A" w:rsidRPr="00813EAC" w:rsidRDefault="008A235A" w:rsidP="008A235A">
            <w:pPr>
              <w:widowControl/>
              <w:spacing w:after="0" w:line="240" w:lineRule="auto"/>
              <w:rPr>
                <w:rFonts w:eastAsia="Times New Roman" w:cs="Times New Roman"/>
                <w:sz w:val="18"/>
                <w:szCs w:val="18"/>
                <w:lang w:val="en-NZ" w:eastAsia="en-NZ"/>
              </w:rPr>
            </w:pPr>
          </w:p>
          <w:p w:rsidR="001E004D" w:rsidRPr="00704BC1" w:rsidRDefault="008A235A" w:rsidP="008A235A">
            <w:pPr>
              <w:widowControl/>
              <w:spacing w:after="0" w:line="240" w:lineRule="auto"/>
              <w:rPr>
                <w:rFonts w:eastAsia="Times New Roman" w:cs="Times New Roman"/>
                <w:b/>
                <w:sz w:val="18"/>
                <w:szCs w:val="18"/>
                <w:lang w:val="en-NZ" w:eastAsia="en-NZ"/>
              </w:rPr>
            </w:pPr>
            <w:r w:rsidRPr="008A235A">
              <w:rPr>
                <w:rFonts w:eastAsia="Times New Roman" w:cs="Times New Roman"/>
                <w:b/>
                <w:bCs/>
                <w:sz w:val="18"/>
                <w:szCs w:val="18"/>
                <w:shd w:val="clear" w:color="auto" w:fill="FFFFFF" w:themeFill="background1"/>
                <w:lang w:val="en-NZ" w:eastAsia="en-NZ"/>
              </w:rPr>
              <w:t xml:space="preserve"> </w:t>
            </w:r>
            <w:r>
              <w:rPr>
                <w:rFonts w:eastAsia="Times New Roman" w:cs="Times New Roman"/>
                <w:b/>
                <w:bCs/>
                <w:sz w:val="18"/>
                <w:szCs w:val="18"/>
                <w:shd w:val="clear" w:color="auto" w:fill="FFFFFF" w:themeFill="background1"/>
                <w:lang w:val="en-NZ" w:eastAsia="en-NZ"/>
              </w:rPr>
              <w:t xml:space="preserve">                          </w:t>
            </w:r>
            <w:r w:rsidRPr="008A235A">
              <w:rPr>
                <w:rFonts w:eastAsia="Times New Roman" w:cs="Times New Roman"/>
                <w:b/>
                <w:bCs/>
                <w:sz w:val="18"/>
                <w:szCs w:val="18"/>
                <w:shd w:val="clear" w:color="auto" w:fill="FFFFFF" w:themeFill="background1"/>
                <w:lang w:val="en-NZ" w:eastAsia="en-NZ"/>
              </w:rPr>
              <w:t xml:space="preserve">       </w:t>
            </w:r>
            <w:r>
              <w:rPr>
                <w:rFonts w:eastAsia="Times New Roman" w:cs="Times New Roman"/>
                <w:b/>
                <w:bCs/>
                <w:sz w:val="18"/>
                <w:szCs w:val="18"/>
                <w:highlight w:val="yellow"/>
                <w:shd w:val="clear" w:color="auto" w:fill="FFFFFF" w:themeFill="background1"/>
                <w:lang w:val="en-NZ" w:eastAsia="en-NZ"/>
              </w:rPr>
              <w:t xml:space="preserve"> </w:t>
            </w:r>
            <w:r w:rsidR="00704BC1" w:rsidRPr="008E0FE9">
              <w:rPr>
                <w:rFonts w:eastAsia="Times New Roman" w:cs="Times New Roman"/>
                <w:b/>
                <w:bCs/>
                <w:sz w:val="18"/>
                <w:szCs w:val="18"/>
                <w:highlight w:val="yellow"/>
                <w:shd w:val="clear" w:color="auto" w:fill="FFFFFF" w:themeFill="background1"/>
                <w:lang w:val="en-NZ" w:eastAsia="en-NZ"/>
              </w:rPr>
              <w:t>ESSAY DUE</w:t>
            </w:r>
            <w:r w:rsidR="00F6530E">
              <w:rPr>
                <w:rFonts w:eastAsia="Times New Roman" w:cs="Times New Roman"/>
                <w:b/>
                <w:sz w:val="18"/>
                <w:szCs w:val="18"/>
                <w:shd w:val="clear" w:color="auto" w:fill="FFFFFF" w:themeFill="background1"/>
                <w:lang w:val="en-NZ" w:eastAsia="en-NZ"/>
              </w:rPr>
              <w:t xml:space="preserve"> 19</w:t>
            </w:r>
            <w:r w:rsidR="00704BC1" w:rsidRPr="00704BC1">
              <w:rPr>
                <w:rFonts w:eastAsia="Times New Roman" w:cs="Times New Roman"/>
                <w:b/>
                <w:sz w:val="18"/>
                <w:szCs w:val="18"/>
                <w:shd w:val="clear" w:color="auto" w:fill="FFFFFF" w:themeFill="background1"/>
                <w:lang w:val="en-NZ" w:eastAsia="en-NZ"/>
              </w:rPr>
              <w:t xml:space="preserve"> October 30%</w:t>
            </w:r>
          </w:p>
        </w:tc>
      </w:tr>
      <w:tr w:rsidR="001E004D" w:rsidRPr="001E004D" w:rsidTr="008E0FE9">
        <w:trPr>
          <w:trHeight w:val="48"/>
        </w:trPr>
        <w:tc>
          <w:tcPr>
            <w:tcW w:w="851"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1E004D" w:rsidRPr="001E004D" w:rsidRDefault="001E004D" w:rsidP="0008728A">
            <w:pPr>
              <w:widowControl/>
              <w:spacing w:before="100" w:beforeAutospacing="1" w:after="100" w:afterAutospacing="1" w:line="240" w:lineRule="auto"/>
              <w:jc w:val="center"/>
              <w:rPr>
                <w:rFonts w:eastAsia="Times New Roman" w:cs="Times New Roman"/>
                <w:sz w:val="18"/>
                <w:szCs w:val="18"/>
                <w:lang w:val="en-NZ" w:eastAsia="en-NZ"/>
              </w:rPr>
            </w:pPr>
            <w:r w:rsidRPr="001E004D">
              <w:rPr>
                <w:rFonts w:eastAsia="Times New Roman" w:cs="Times New Roman"/>
                <w:sz w:val="18"/>
                <w:szCs w:val="18"/>
                <w:lang w:val="en-NZ" w:eastAsia="en-NZ"/>
              </w:rPr>
              <w:t>12</w:t>
            </w:r>
          </w:p>
        </w:tc>
        <w:tc>
          <w:tcPr>
            <w:tcW w:w="2268" w:type="dxa"/>
            <w:tcBorders>
              <w:top w:val="nil"/>
              <w:left w:val="nil"/>
              <w:bottom w:val="single" w:sz="12" w:space="0" w:color="auto"/>
              <w:right w:val="single" w:sz="8" w:space="0" w:color="auto"/>
            </w:tcBorders>
            <w:tcMar>
              <w:top w:w="0" w:type="dxa"/>
              <w:left w:w="108" w:type="dxa"/>
              <w:bottom w:w="0" w:type="dxa"/>
              <w:right w:w="108" w:type="dxa"/>
            </w:tcMar>
            <w:hideMark/>
          </w:tcPr>
          <w:p w:rsidR="001E004D" w:rsidRDefault="00CC21B5" w:rsidP="0008728A">
            <w:pPr>
              <w:widowControl/>
              <w:spacing w:before="100" w:beforeAutospacing="1" w:after="100" w:afterAutospacing="1" w:line="240" w:lineRule="auto"/>
              <w:jc w:val="center"/>
              <w:rPr>
                <w:rFonts w:eastAsia="Times New Roman" w:cs="Times New Roman"/>
                <w:sz w:val="18"/>
                <w:szCs w:val="18"/>
                <w:lang w:val="en-NZ" w:eastAsia="en-NZ"/>
              </w:rPr>
            </w:pPr>
            <w:r>
              <w:rPr>
                <w:rFonts w:eastAsia="Times New Roman" w:cs="Times New Roman"/>
                <w:sz w:val="18"/>
                <w:szCs w:val="18"/>
                <w:lang w:val="en-NZ" w:eastAsia="en-NZ"/>
              </w:rPr>
              <w:t>23</w:t>
            </w:r>
            <w:r w:rsidR="00A1483A">
              <w:rPr>
                <w:rFonts w:eastAsia="Times New Roman" w:cs="Times New Roman"/>
                <w:sz w:val="18"/>
                <w:szCs w:val="18"/>
                <w:lang w:val="en-NZ" w:eastAsia="en-NZ"/>
              </w:rPr>
              <w:t xml:space="preserve"> October</w:t>
            </w:r>
          </w:p>
          <w:p w:rsidR="008E0FE9" w:rsidRPr="001E004D" w:rsidRDefault="008E0FE9" w:rsidP="008E0FE9">
            <w:pPr>
              <w:widowControl/>
              <w:spacing w:before="100" w:beforeAutospacing="1" w:after="100" w:afterAutospacing="1" w:line="240" w:lineRule="auto"/>
              <w:rPr>
                <w:rFonts w:eastAsia="Times New Roman" w:cs="Times New Roman"/>
                <w:sz w:val="18"/>
                <w:szCs w:val="18"/>
                <w:lang w:val="en-NZ" w:eastAsia="en-NZ"/>
              </w:rPr>
            </w:pPr>
            <w:r>
              <w:rPr>
                <w:rFonts w:eastAsia="Times New Roman" w:cs="Times New Roman"/>
                <w:sz w:val="18"/>
                <w:szCs w:val="18"/>
                <w:lang w:val="en-NZ" w:eastAsia="en-NZ"/>
              </w:rPr>
              <w:t>Labour Day, no class</w:t>
            </w:r>
          </w:p>
        </w:tc>
        <w:tc>
          <w:tcPr>
            <w:tcW w:w="6119" w:type="dxa"/>
            <w:tcBorders>
              <w:top w:val="nil"/>
              <w:left w:val="nil"/>
              <w:bottom w:val="single" w:sz="12" w:space="0" w:color="auto"/>
              <w:right w:val="single" w:sz="8" w:space="0" w:color="auto"/>
            </w:tcBorders>
            <w:shd w:val="clear" w:color="auto" w:fill="FFFFFF" w:themeFill="background1"/>
            <w:tcMar>
              <w:top w:w="0" w:type="dxa"/>
              <w:left w:w="108" w:type="dxa"/>
              <w:bottom w:w="0" w:type="dxa"/>
              <w:right w:w="108" w:type="dxa"/>
            </w:tcMar>
            <w:hideMark/>
          </w:tcPr>
          <w:p w:rsidR="00813EAC" w:rsidRDefault="00813EAC" w:rsidP="008A235A">
            <w:pPr>
              <w:widowControl/>
              <w:spacing w:before="100" w:beforeAutospacing="1" w:after="100" w:afterAutospacing="1" w:line="240" w:lineRule="auto"/>
              <w:rPr>
                <w:rFonts w:eastAsia="Times New Roman" w:cs="Times New Roman"/>
                <w:b/>
                <w:sz w:val="18"/>
                <w:szCs w:val="18"/>
                <w:highlight w:val="yellow"/>
                <w:lang w:val="en-NZ" w:eastAsia="en-NZ"/>
              </w:rPr>
            </w:pPr>
          </w:p>
          <w:p w:rsidR="00704BC1" w:rsidRPr="00704BC1" w:rsidRDefault="008E0FE9" w:rsidP="008A235A">
            <w:pPr>
              <w:widowControl/>
              <w:spacing w:before="100" w:beforeAutospacing="1" w:after="100" w:afterAutospacing="1" w:line="240" w:lineRule="auto"/>
              <w:rPr>
                <w:rFonts w:eastAsia="Times New Roman" w:cs="Times New Roman"/>
                <w:b/>
                <w:sz w:val="18"/>
                <w:szCs w:val="18"/>
                <w:lang w:val="en-NZ" w:eastAsia="en-NZ"/>
              </w:rPr>
            </w:pPr>
            <w:r w:rsidRPr="008E0FE9">
              <w:rPr>
                <w:rFonts w:eastAsia="Times New Roman" w:cs="Times New Roman"/>
                <w:b/>
                <w:sz w:val="18"/>
                <w:szCs w:val="18"/>
                <w:highlight w:val="yellow"/>
                <w:lang w:val="en-NZ" w:eastAsia="en-NZ"/>
              </w:rPr>
              <w:t>Quiz 5</w:t>
            </w:r>
            <w:r w:rsidR="00B537CA">
              <w:rPr>
                <w:rFonts w:eastAsia="Times New Roman" w:cs="Times New Roman"/>
                <w:b/>
                <w:sz w:val="18"/>
                <w:szCs w:val="18"/>
                <w:lang w:val="en-NZ" w:eastAsia="en-NZ"/>
              </w:rPr>
              <w:t xml:space="preserve">: </w:t>
            </w:r>
            <w:r w:rsidRPr="008E0FE9">
              <w:rPr>
                <w:rFonts w:eastAsia="Times New Roman" w:cs="Times New Roman"/>
                <w:sz w:val="18"/>
                <w:szCs w:val="18"/>
                <w:lang w:val="en-NZ" w:eastAsia="en-NZ"/>
              </w:rPr>
              <w:t>Globalisation</w:t>
            </w:r>
            <w:r w:rsidR="00813EAC">
              <w:rPr>
                <w:rFonts w:eastAsia="Times New Roman" w:cs="Times New Roman"/>
                <w:sz w:val="18"/>
                <w:szCs w:val="18"/>
                <w:lang w:val="en-NZ" w:eastAsia="en-NZ"/>
              </w:rPr>
              <w:t>, Participatory Democracy, Right Turn</w:t>
            </w:r>
            <w:r>
              <w:rPr>
                <w:rFonts w:eastAsia="Times New Roman" w:cs="Times New Roman"/>
                <w:b/>
                <w:sz w:val="18"/>
                <w:szCs w:val="18"/>
                <w:lang w:val="en-NZ" w:eastAsia="en-NZ"/>
              </w:rPr>
              <w:t xml:space="preserve">  (</w:t>
            </w:r>
            <w:r w:rsidR="00DE5790">
              <w:rPr>
                <w:rFonts w:eastAsia="Times New Roman" w:cs="Times New Roman"/>
                <w:sz w:val="18"/>
                <w:szCs w:val="18"/>
                <w:lang w:val="en-NZ" w:eastAsia="en-NZ"/>
              </w:rPr>
              <w:t>Units 11-12</w:t>
            </w:r>
            <w:r>
              <w:rPr>
                <w:rFonts w:eastAsia="Times New Roman" w:cs="Times New Roman"/>
                <w:sz w:val="18"/>
                <w:szCs w:val="18"/>
                <w:lang w:val="en-NZ" w:eastAsia="en-NZ"/>
              </w:rPr>
              <w:t>)</w:t>
            </w:r>
          </w:p>
        </w:tc>
      </w:tr>
    </w:tbl>
    <w:p w:rsidR="00C95733" w:rsidRDefault="00C95733" w:rsidP="00E31147">
      <w:pPr>
        <w:spacing w:after="0"/>
        <w:ind w:right="-46"/>
        <w:rPr>
          <w:b/>
          <w:sz w:val="28"/>
          <w:szCs w:val="28"/>
        </w:rPr>
      </w:pPr>
    </w:p>
    <w:p w:rsidR="00C95733" w:rsidRDefault="00C95733" w:rsidP="00E31147">
      <w:pPr>
        <w:spacing w:after="0"/>
        <w:ind w:right="-46"/>
        <w:rPr>
          <w:b/>
          <w:sz w:val="28"/>
          <w:szCs w:val="28"/>
        </w:rPr>
      </w:pPr>
    </w:p>
    <w:p w:rsidR="00496F72" w:rsidRDefault="00496F72" w:rsidP="00E31147">
      <w:pPr>
        <w:spacing w:after="0"/>
        <w:ind w:right="-46"/>
        <w:rPr>
          <w:b/>
          <w:sz w:val="28"/>
          <w:szCs w:val="28"/>
        </w:rPr>
      </w:pPr>
    </w:p>
    <w:p w:rsidR="00E31147" w:rsidRPr="00BE6E5C" w:rsidRDefault="00813EAC" w:rsidP="00E31147">
      <w:pPr>
        <w:spacing w:after="0"/>
        <w:ind w:right="-46"/>
        <w:rPr>
          <w:b/>
          <w:sz w:val="28"/>
          <w:szCs w:val="28"/>
        </w:rPr>
      </w:pPr>
      <w:r>
        <w:rPr>
          <w:b/>
          <w:sz w:val="28"/>
          <w:szCs w:val="28"/>
        </w:rPr>
        <w:t xml:space="preserve">      </w:t>
      </w:r>
      <w:r w:rsidR="00E31147" w:rsidRPr="00BE6E5C">
        <w:rPr>
          <w:b/>
          <w:sz w:val="28"/>
          <w:szCs w:val="28"/>
        </w:rPr>
        <w:t>Latin American History and Culture through Film</w:t>
      </w:r>
      <w:r w:rsidR="00E31147">
        <w:rPr>
          <w:b/>
          <w:sz w:val="28"/>
          <w:szCs w:val="28"/>
        </w:rPr>
        <w:t xml:space="preserve"> Critical Reading</w:t>
      </w:r>
    </w:p>
    <w:p w:rsidR="00E31147" w:rsidRPr="00E31147" w:rsidRDefault="00DC1E72" w:rsidP="00E31147">
      <w:pPr>
        <w:ind w:left="-284" w:right="177"/>
        <w:jc w:val="both"/>
        <w:rPr>
          <w:sz w:val="20"/>
          <w:szCs w:val="20"/>
        </w:rPr>
      </w:pPr>
      <w:r>
        <w:rPr>
          <w:sz w:val="20"/>
          <w:szCs w:val="20"/>
        </w:rPr>
        <w:t>Due Wednes</w:t>
      </w:r>
      <w:r w:rsidR="00E31147" w:rsidRPr="00E31147">
        <w:rPr>
          <w:sz w:val="20"/>
          <w:szCs w:val="20"/>
        </w:rPr>
        <w:t xml:space="preserve">day </w:t>
      </w:r>
      <w:r>
        <w:rPr>
          <w:b/>
          <w:sz w:val="20"/>
          <w:szCs w:val="20"/>
        </w:rPr>
        <w:t>26</w:t>
      </w:r>
      <w:r w:rsidR="00E31147" w:rsidRPr="00E31147">
        <w:rPr>
          <w:b/>
          <w:sz w:val="20"/>
          <w:szCs w:val="20"/>
        </w:rPr>
        <w:t xml:space="preserve"> August 2015 by 4.00pm</w:t>
      </w:r>
      <w:r w:rsidR="00E31147" w:rsidRPr="00E31147">
        <w:rPr>
          <w:sz w:val="20"/>
          <w:szCs w:val="20"/>
        </w:rPr>
        <w:t xml:space="preserve"> to </w:t>
      </w:r>
      <w:r w:rsidR="00C95733">
        <w:rPr>
          <w:sz w:val="20"/>
          <w:szCs w:val="20"/>
        </w:rPr>
        <w:t>Arts Reception, HSB</w:t>
      </w:r>
      <w:r w:rsidR="00E31147" w:rsidRPr="00E31147">
        <w:rPr>
          <w:sz w:val="20"/>
          <w:szCs w:val="20"/>
        </w:rPr>
        <w:t>. Essays 2</w:t>
      </w:r>
      <w:r w:rsidR="00E31147" w:rsidRPr="00E31147">
        <w:rPr>
          <w:spacing w:val="-4"/>
          <w:sz w:val="20"/>
          <w:szCs w:val="20"/>
        </w:rPr>
        <w:t>-</w:t>
      </w:r>
      <w:r w:rsidR="00E31147" w:rsidRPr="00E31147">
        <w:rPr>
          <w:sz w:val="20"/>
          <w:szCs w:val="20"/>
        </w:rPr>
        <w:t>3</w:t>
      </w:r>
      <w:r w:rsidR="00E31147" w:rsidRPr="00E31147">
        <w:rPr>
          <w:spacing w:val="12"/>
          <w:sz w:val="20"/>
          <w:szCs w:val="20"/>
        </w:rPr>
        <w:t xml:space="preserve"> </w:t>
      </w:r>
      <w:r w:rsidR="00E31147" w:rsidRPr="00E31147">
        <w:rPr>
          <w:sz w:val="20"/>
          <w:szCs w:val="20"/>
        </w:rPr>
        <w:t>d</w:t>
      </w:r>
      <w:r w:rsidR="00E31147" w:rsidRPr="00E31147">
        <w:rPr>
          <w:spacing w:val="3"/>
          <w:sz w:val="20"/>
          <w:szCs w:val="20"/>
        </w:rPr>
        <w:t>a</w:t>
      </w:r>
      <w:r w:rsidR="00E31147" w:rsidRPr="00E31147">
        <w:rPr>
          <w:spacing w:val="-2"/>
          <w:sz w:val="20"/>
          <w:szCs w:val="20"/>
        </w:rPr>
        <w:t>y</w:t>
      </w:r>
      <w:r w:rsidR="00E31147" w:rsidRPr="00E31147">
        <w:rPr>
          <w:sz w:val="20"/>
          <w:szCs w:val="20"/>
        </w:rPr>
        <w:t>s</w:t>
      </w:r>
      <w:r w:rsidR="00E31147" w:rsidRPr="00E31147">
        <w:rPr>
          <w:spacing w:val="13"/>
          <w:sz w:val="20"/>
          <w:szCs w:val="20"/>
        </w:rPr>
        <w:t xml:space="preserve"> </w:t>
      </w:r>
      <w:r w:rsidR="00E31147" w:rsidRPr="00E31147">
        <w:rPr>
          <w:spacing w:val="1"/>
          <w:sz w:val="20"/>
          <w:szCs w:val="20"/>
        </w:rPr>
        <w:t>l</w:t>
      </w:r>
      <w:r w:rsidR="00E31147" w:rsidRPr="00E31147">
        <w:rPr>
          <w:sz w:val="20"/>
          <w:szCs w:val="20"/>
        </w:rPr>
        <w:t>a</w:t>
      </w:r>
      <w:r w:rsidR="00E31147" w:rsidRPr="00E31147">
        <w:rPr>
          <w:spacing w:val="1"/>
          <w:sz w:val="20"/>
          <w:szCs w:val="20"/>
        </w:rPr>
        <w:t>t</w:t>
      </w:r>
      <w:r w:rsidR="00E31147" w:rsidRPr="00E31147">
        <w:rPr>
          <w:sz w:val="20"/>
          <w:szCs w:val="20"/>
        </w:rPr>
        <w:t>e</w:t>
      </w:r>
      <w:r w:rsidR="00E31147" w:rsidRPr="00E31147">
        <w:rPr>
          <w:spacing w:val="13"/>
          <w:sz w:val="20"/>
          <w:szCs w:val="20"/>
        </w:rPr>
        <w:t xml:space="preserve"> </w:t>
      </w:r>
      <w:r w:rsidR="00E31147" w:rsidRPr="00E31147">
        <w:rPr>
          <w:spacing w:val="-1"/>
          <w:sz w:val="20"/>
          <w:szCs w:val="20"/>
        </w:rPr>
        <w:t>wil</w:t>
      </w:r>
      <w:r w:rsidR="00E31147" w:rsidRPr="00E31147">
        <w:rPr>
          <w:sz w:val="20"/>
          <w:szCs w:val="20"/>
        </w:rPr>
        <w:t>l</w:t>
      </w:r>
      <w:r w:rsidR="00E31147" w:rsidRPr="00E31147">
        <w:rPr>
          <w:spacing w:val="13"/>
          <w:sz w:val="20"/>
          <w:szCs w:val="20"/>
        </w:rPr>
        <w:t xml:space="preserve"> </w:t>
      </w:r>
      <w:r w:rsidR="00E31147" w:rsidRPr="00E31147">
        <w:rPr>
          <w:sz w:val="20"/>
          <w:szCs w:val="20"/>
        </w:rPr>
        <w:t>be</w:t>
      </w:r>
      <w:r w:rsidR="00E31147" w:rsidRPr="00E31147">
        <w:rPr>
          <w:spacing w:val="13"/>
          <w:sz w:val="20"/>
          <w:szCs w:val="20"/>
        </w:rPr>
        <w:t xml:space="preserve"> </w:t>
      </w:r>
      <w:r w:rsidR="00E31147" w:rsidRPr="00E31147">
        <w:rPr>
          <w:spacing w:val="-4"/>
          <w:sz w:val="20"/>
          <w:szCs w:val="20"/>
        </w:rPr>
        <w:t>m</w:t>
      </w:r>
      <w:r w:rsidR="00E31147" w:rsidRPr="00E31147">
        <w:rPr>
          <w:sz w:val="20"/>
          <w:szCs w:val="20"/>
        </w:rPr>
        <w:t>a</w:t>
      </w:r>
      <w:r w:rsidR="00E31147" w:rsidRPr="00E31147">
        <w:rPr>
          <w:spacing w:val="1"/>
          <w:sz w:val="20"/>
          <w:szCs w:val="20"/>
        </w:rPr>
        <w:t>r</w:t>
      </w:r>
      <w:r w:rsidR="00E31147" w:rsidRPr="00E31147">
        <w:rPr>
          <w:spacing w:val="-2"/>
          <w:sz w:val="20"/>
          <w:szCs w:val="20"/>
        </w:rPr>
        <w:t>k</w:t>
      </w:r>
      <w:r w:rsidR="00E31147" w:rsidRPr="00E31147">
        <w:rPr>
          <w:sz w:val="20"/>
          <w:szCs w:val="20"/>
        </w:rPr>
        <w:t>ed</w:t>
      </w:r>
      <w:r w:rsidR="00E31147" w:rsidRPr="00E31147">
        <w:rPr>
          <w:spacing w:val="12"/>
          <w:sz w:val="20"/>
          <w:szCs w:val="20"/>
        </w:rPr>
        <w:t xml:space="preserve"> </w:t>
      </w:r>
      <w:r w:rsidR="00E31147" w:rsidRPr="00E31147">
        <w:rPr>
          <w:sz w:val="20"/>
          <w:szCs w:val="20"/>
        </w:rPr>
        <w:t>do</w:t>
      </w:r>
      <w:r w:rsidR="00E31147" w:rsidRPr="00E31147">
        <w:rPr>
          <w:spacing w:val="-1"/>
          <w:sz w:val="20"/>
          <w:szCs w:val="20"/>
        </w:rPr>
        <w:t>w</w:t>
      </w:r>
      <w:r w:rsidR="00E31147" w:rsidRPr="00E31147">
        <w:rPr>
          <w:sz w:val="20"/>
          <w:szCs w:val="20"/>
        </w:rPr>
        <w:t xml:space="preserve">n </w:t>
      </w:r>
      <w:r w:rsidR="00E31147" w:rsidRPr="00E31147">
        <w:rPr>
          <w:b/>
          <w:bCs/>
          <w:spacing w:val="-40"/>
          <w:sz w:val="20"/>
          <w:szCs w:val="20"/>
        </w:rPr>
        <w:t xml:space="preserve"> </w:t>
      </w:r>
      <w:r w:rsidR="00E31147" w:rsidRPr="00E31147">
        <w:rPr>
          <w:b/>
          <w:bCs/>
          <w:sz w:val="20"/>
          <w:szCs w:val="20"/>
          <w:u w:val="thick" w:color="000000"/>
        </w:rPr>
        <w:t>5</w:t>
      </w:r>
      <w:r w:rsidR="00E31147" w:rsidRPr="00E31147">
        <w:rPr>
          <w:b/>
          <w:bCs/>
          <w:spacing w:val="-3"/>
          <w:sz w:val="20"/>
          <w:szCs w:val="20"/>
          <w:u w:val="thick" w:color="000000"/>
        </w:rPr>
        <w:t>%</w:t>
      </w:r>
      <w:r w:rsidR="00E31147" w:rsidRPr="00E31147">
        <w:rPr>
          <w:sz w:val="20"/>
          <w:szCs w:val="20"/>
        </w:rPr>
        <w:t>;</w:t>
      </w:r>
      <w:r w:rsidR="00E31147" w:rsidRPr="00E31147">
        <w:rPr>
          <w:spacing w:val="13"/>
          <w:sz w:val="20"/>
          <w:szCs w:val="20"/>
        </w:rPr>
        <w:t xml:space="preserve"> </w:t>
      </w:r>
      <w:r w:rsidR="00E31147" w:rsidRPr="00E31147">
        <w:rPr>
          <w:sz w:val="20"/>
          <w:szCs w:val="20"/>
        </w:rPr>
        <w:t>a</w:t>
      </w:r>
      <w:r w:rsidR="00E31147" w:rsidRPr="00E31147">
        <w:rPr>
          <w:spacing w:val="1"/>
          <w:sz w:val="20"/>
          <w:szCs w:val="20"/>
        </w:rPr>
        <w:t>ft</w:t>
      </w:r>
      <w:r w:rsidR="00E31147" w:rsidRPr="00E31147">
        <w:rPr>
          <w:spacing w:val="-2"/>
          <w:sz w:val="20"/>
          <w:szCs w:val="20"/>
        </w:rPr>
        <w:t>e</w:t>
      </w:r>
      <w:r w:rsidR="00E31147" w:rsidRPr="00E31147">
        <w:rPr>
          <w:sz w:val="20"/>
          <w:szCs w:val="20"/>
        </w:rPr>
        <w:t>r</w:t>
      </w:r>
      <w:r w:rsidR="00E31147" w:rsidRPr="00E31147">
        <w:rPr>
          <w:spacing w:val="11"/>
          <w:sz w:val="20"/>
          <w:szCs w:val="20"/>
        </w:rPr>
        <w:t xml:space="preserve"> </w:t>
      </w:r>
      <w:r w:rsidR="00E31147" w:rsidRPr="00E31147">
        <w:rPr>
          <w:sz w:val="20"/>
          <w:szCs w:val="20"/>
        </w:rPr>
        <w:t>3da</w:t>
      </w:r>
      <w:r w:rsidR="00E31147" w:rsidRPr="00E31147">
        <w:rPr>
          <w:spacing w:val="-2"/>
          <w:sz w:val="20"/>
          <w:szCs w:val="20"/>
        </w:rPr>
        <w:t>y</w:t>
      </w:r>
      <w:r w:rsidR="00E31147" w:rsidRPr="00E31147">
        <w:rPr>
          <w:sz w:val="20"/>
          <w:szCs w:val="20"/>
        </w:rPr>
        <w:t xml:space="preserve">s  </w:t>
      </w:r>
      <w:r w:rsidR="00E31147" w:rsidRPr="00E31147">
        <w:rPr>
          <w:b/>
          <w:bCs/>
          <w:sz w:val="20"/>
          <w:szCs w:val="20"/>
          <w:u w:val="thick" w:color="000000"/>
        </w:rPr>
        <w:t>10%</w:t>
      </w:r>
      <w:r w:rsidR="00E31147" w:rsidRPr="00E31147">
        <w:rPr>
          <w:sz w:val="20"/>
          <w:szCs w:val="20"/>
        </w:rPr>
        <w:t xml:space="preserve">.  Extensions are granted only in the case of a documented medical emergency for which you have contacted Dr. Kathryn Lehman by email </w:t>
      </w:r>
      <w:hyperlink r:id="rId8" w:history="1">
        <w:r w:rsidR="00E31147" w:rsidRPr="00E31147">
          <w:rPr>
            <w:rStyle w:val="Hyperlink"/>
            <w:sz w:val="20"/>
            <w:szCs w:val="20"/>
          </w:rPr>
          <w:t>k.lehman@auckland.ac.nz</w:t>
        </w:r>
      </w:hyperlink>
      <w:r w:rsidR="00E31147" w:rsidRPr="00E31147">
        <w:rPr>
          <w:sz w:val="20"/>
          <w:szCs w:val="20"/>
        </w:rPr>
        <w:t xml:space="preserve">  </w:t>
      </w:r>
      <w:r w:rsidR="00E31147" w:rsidRPr="00E31147">
        <w:rPr>
          <w:sz w:val="20"/>
          <w:szCs w:val="20"/>
          <w:u w:val="single"/>
        </w:rPr>
        <w:t>before the day is over</w:t>
      </w:r>
      <w:r w:rsidR="00E31147" w:rsidRPr="00E31147">
        <w:rPr>
          <w:sz w:val="20"/>
          <w:szCs w:val="20"/>
        </w:rPr>
        <w:t xml:space="preserve">. </w:t>
      </w:r>
      <w:r w:rsidR="00E31147" w:rsidRPr="00102648">
        <w:rPr>
          <w:b/>
          <w:sz w:val="20"/>
          <w:szCs w:val="20"/>
        </w:rPr>
        <w:t>The essay must be submitted to Turnitin.</w:t>
      </w:r>
      <w:r w:rsidR="00E31147">
        <w:rPr>
          <w:sz w:val="20"/>
          <w:szCs w:val="20"/>
        </w:rPr>
        <w:t xml:space="preserve">   </w:t>
      </w:r>
      <w:r w:rsidR="00E31147" w:rsidRPr="00E31147">
        <w:rPr>
          <w:sz w:val="20"/>
          <w:szCs w:val="20"/>
        </w:rPr>
        <w:t>1500 words for Latinam 201; 2000 for Latinam 303</w:t>
      </w:r>
    </w:p>
    <w:p w:rsidR="00E31147" w:rsidRPr="00E31147" w:rsidRDefault="00E31147" w:rsidP="00E31147">
      <w:pPr>
        <w:spacing w:after="0"/>
        <w:ind w:left="-284" w:right="177"/>
        <w:jc w:val="both"/>
        <w:rPr>
          <w:sz w:val="20"/>
          <w:szCs w:val="20"/>
        </w:rPr>
      </w:pPr>
      <w:r w:rsidRPr="00E31147">
        <w:rPr>
          <w:b/>
          <w:sz w:val="20"/>
          <w:szCs w:val="20"/>
        </w:rPr>
        <w:t>Critical Reading:</w:t>
      </w:r>
      <w:r w:rsidRPr="00E31147">
        <w:rPr>
          <w:sz w:val="20"/>
          <w:szCs w:val="20"/>
        </w:rPr>
        <w:t xml:space="preserve"> A close, </w:t>
      </w:r>
      <w:r w:rsidR="00496F72">
        <w:rPr>
          <w:sz w:val="20"/>
          <w:szCs w:val="20"/>
        </w:rPr>
        <w:t>critical reading of at least</w:t>
      </w:r>
      <w:r w:rsidR="00C95733">
        <w:rPr>
          <w:sz w:val="20"/>
          <w:szCs w:val="20"/>
        </w:rPr>
        <w:t xml:space="preserve"> two</w:t>
      </w:r>
      <w:r w:rsidRPr="00E31147">
        <w:rPr>
          <w:sz w:val="20"/>
          <w:szCs w:val="20"/>
        </w:rPr>
        <w:t xml:space="preserve"> clip</w:t>
      </w:r>
      <w:r w:rsidR="00C95733">
        <w:rPr>
          <w:sz w:val="20"/>
          <w:szCs w:val="20"/>
        </w:rPr>
        <w:t>s</w:t>
      </w:r>
      <w:r w:rsidRPr="00E31147">
        <w:rPr>
          <w:sz w:val="20"/>
          <w:szCs w:val="20"/>
        </w:rPr>
        <w:t xml:space="preserve"> </w:t>
      </w:r>
      <w:r w:rsidR="00496F72">
        <w:rPr>
          <w:sz w:val="20"/>
          <w:szCs w:val="20"/>
        </w:rPr>
        <w:t xml:space="preserve">from one film, </w:t>
      </w:r>
      <w:r w:rsidRPr="00E31147">
        <w:rPr>
          <w:sz w:val="20"/>
          <w:szCs w:val="20"/>
        </w:rPr>
        <w:t>interpreting the historical identity of the people as represented in the film demonstrating an understanding of debate</w:t>
      </w:r>
      <w:r>
        <w:rPr>
          <w:sz w:val="20"/>
          <w:szCs w:val="20"/>
        </w:rPr>
        <w:t>s on colonialism-decolonisation.</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E31147" w:rsidRPr="00BE6E5C" w:rsidTr="00F633AE">
        <w:tc>
          <w:tcPr>
            <w:tcW w:w="10170" w:type="dxa"/>
            <w:shd w:val="pct25" w:color="auto" w:fill="FFFFFF"/>
          </w:tcPr>
          <w:p w:rsidR="00E31147" w:rsidRPr="00BE6E5C" w:rsidRDefault="00E31147" w:rsidP="00F633AE">
            <w:pPr>
              <w:jc w:val="both"/>
            </w:pPr>
            <w:r w:rsidRPr="00BE6E5C">
              <w:t>A.  Indigenous Peoples, Third and Fourth Cinema</w:t>
            </w:r>
            <w:r>
              <w:t>, Decolonisation</w:t>
            </w:r>
          </w:p>
        </w:tc>
      </w:tr>
      <w:tr w:rsidR="00E31147" w:rsidRPr="00BE6E5C" w:rsidTr="00F633AE">
        <w:trPr>
          <w:trHeight w:val="1586"/>
        </w:trPr>
        <w:tc>
          <w:tcPr>
            <w:tcW w:w="10170" w:type="dxa"/>
            <w:tcBorders>
              <w:bottom w:val="single" w:sz="4" w:space="0" w:color="auto"/>
            </w:tcBorders>
          </w:tcPr>
          <w:p w:rsidR="00E31147" w:rsidRPr="005E10B3" w:rsidRDefault="00E31147" w:rsidP="00C95733">
            <w:pPr>
              <w:spacing w:after="0"/>
              <w:jc w:val="both"/>
              <w:rPr>
                <w:i/>
                <w:sz w:val="20"/>
              </w:rPr>
            </w:pPr>
            <w:r w:rsidRPr="005E10B3">
              <w:rPr>
                <w:sz w:val="20"/>
              </w:rPr>
              <w:t xml:space="preserve">Each of the following films attempts to decolonise the gaze, using some aspects of third cinema after that era was over: </w:t>
            </w:r>
            <w:r w:rsidRPr="005E10B3">
              <w:rPr>
                <w:i/>
                <w:sz w:val="20"/>
              </w:rPr>
              <w:t xml:space="preserve">Cabeza de Vaca </w:t>
            </w:r>
            <w:r w:rsidRPr="005E10B3">
              <w:rPr>
                <w:sz w:val="20"/>
              </w:rPr>
              <w:t xml:space="preserve">(1990), </w:t>
            </w:r>
            <w:r w:rsidRPr="005E10B3">
              <w:rPr>
                <w:i/>
                <w:sz w:val="20"/>
              </w:rPr>
              <w:t>Jericó</w:t>
            </w:r>
            <w:r w:rsidRPr="005E10B3">
              <w:rPr>
                <w:sz w:val="20"/>
              </w:rPr>
              <w:t xml:space="preserve"> (1990)</w:t>
            </w:r>
            <w:r w:rsidRPr="005E10B3">
              <w:rPr>
                <w:i/>
                <w:sz w:val="20"/>
              </w:rPr>
              <w:t xml:space="preserve">, La </w:t>
            </w:r>
            <w:r w:rsidR="00496F72">
              <w:rPr>
                <w:i/>
                <w:sz w:val="20"/>
              </w:rPr>
              <w:t>Controverse</w:t>
            </w:r>
            <w:r w:rsidRPr="005E10B3">
              <w:rPr>
                <w:i/>
                <w:sz w:val="20"/>
              </w:rPr>
              <w:t xml:space="preserve"> de Valladolid</w:t>
            </w:r>
            <w:r w:rsidRPr="005E10B3">
              <w:rPr>
                <w:sz w:val="20"/>
              </w:rPr>
              <w:t xml:space="preserve"> (</w:t>
            </w:r>
            <w:r w:rsidR="00B60521" w:rsidRPr="00B60521">
              <w:rPr>
                <w:sz w:val="16"/>
                <w:szCs w:val="16"/>
              </w:rPr>
              <w:t xml:space="preserve">https://www.youtube.com/watch?v=0fJkaB871e4 </w:t>
            </w:r>
            <w:r w:rsidRPr="005E10B3">
              <w:rPr>
                <w:sz w:val="20"/>
              </w:rPr>
              <w:t>1992)</w:t>
            </w:r>
            <w:r w:rsidR="00C95733">
              <w:rPr>
                <w:sz w:val="20"/>
              </w:rPr>
              <w:t xml:space="preserve">, </w:t>
            </w:r>
            <w:r w:rsidR="00C95733">
              <w:rPr>
                <w:i/>
                <w:sz w:val="20"/>
              </w:rPr>
              <w:t>El norte</w:t>
            </w:r>
            <w:r w:rsidR="00C95733">
              <w:rPr>
                <w:sz w:val="20"/>
              </w:rPr>
              <w:t xml:space="preserve"> (1983)</w:t>
            </w:r>
            <w:r w:rsidRPr="005E10B3">
              <w:rPr>
                <w:sz w:val="20"/>
              </w:rPr>
              <w:t xml:space="preserve"> and </w:t>
            </w:r>
            <w:r w:rsidRPr="005E10B3">
              <w:rPr>
                <w:i/>
                <w:sz w:val="20"/>
              </w:rPr>
              <w:t>La otra conquista</w:t>
            </w:r>
            <w:r w:rsidRPr="005E10B3">
              <w:rPr>
                <w:sz w:val="20"/>
              </w:rPr>
              <w:t xml:space="preserve"> (1998). While they all decolonise our understanding of the conquest to some degree, they are not representative of fourth or Indigenous cinema as outlined by Barry Barclay</w:t>
            </w:r>
            <w:r w:rsidR="00C95733">
              <w:rPr>
                <w:sz w:val="20"/>
              </w:rPr>
              <w:t>. Choose at least two</w:t>
            </w:r>
            <w:r w:rsidRPr="005E10B3">
              <w:rPr>
                <w:sz w:val="20"/>
              </w:rPr>
              <w:t xml:space="preserve"> scene</w:t>
            </w:r>
            <w:r w:rsidR="00C95733">
              <w:rPr>
                <w:sz w:val="20"/>
              </w:rPr>
              <w:t>s</w:t>
            </w:r>
            <w:r w:rsidRPr="005E10B3">
              <w:rPr>
                <w:sz w:val="20"/>
              </w:rPr>
              <w:t xml:space="preserve"> to critically analyse a) the multiple temporalities involved in watching film, b) the goals of the directors, c) the importance of this scene in the narrative arc, especially in positioning the viewer to inte</w:t>
            </w:r>
            <w:r>
              <w:rPr>
                <w:sz w:val="20"/>
              </w:rPr>
              <w:t>rpret European and Indigenous i</w:t>
            </w:r>
            <w:r w:rsidRPr="005E10B3">
              <w:rPr>
                <w:sz w:val="20"/>
              </w:rPr>
              <w:t xml:space="preserve">dentity. What aspects of the film decolonise as proposed by the theoretical material we have read, and to what extent (if any) do they achieve or fail to achieve their goals?  Comparisons may be made with other films </w:t>
            </w:r>
            <w:r w:rsidR="00C95733">
              <w:rPr>
                <w:sz w:val="20"/>
              </w:rPr>
              <w:t>studied</w:t>
            </w:r>
            <w:r w:rsidRPr="005E10B3">
              <w:rPr>
                <w:sz w:val="20"/>
              </w:rPr>
              <w:t xml:space="preserve">, </w:t>
            </w:r>
            <w:r w:rsidRPr="005E10B3">
              <w:rPr>
                <w:i/>
                <w:sz w:val="20"/>
              </w:rPr>
              <w:t>The Mission</w:t>
            </w:r>
            <w:r w:rsidR="00C95733">
              <w:rPr>
                <w:i/>
                <w:sz w:val="20"/>
              </w:rPr>
              <w:t>, O Mestre e o Divino</w:t>
            </w:r>
            <w:r w:rsidRPr="005E10B3">
              <w:rPr>
                <w:i/>
                <w:sz w:val="20"/>
              </w:rPr>
              <w:t xml:space="preserve"> </w:t>
            </w:r>
            <w:r w:rsidRPr="005E10B3">
              <w:rPr>
                <w:sz w:val="20"/>
              </w:rPr>
              <w:t xml:space="preserve">or </w:t>
            </w:r>
            <w:r w:rsidR="00C95733">
              <w:rPr>
                <w:i/>
                <w:sz w:val="20"/>
              </w:rPr>
              <w:t>Even the Rain</w:t>
            </w:r>
            <w:r w:rsidRPr="005E10B3">
              <w:rPr>
                <w:i/>
                <w:sz w:val="20"/>
              </w:rPr>
              <w:t>.</w:t>
            </w:r>
          </w:p>
        </w:tc>
      </w:tr>
      <w:tr w:rsidR="00E31147" w:rsidRPr="00BE6E5C" w:rsidTr="00F633AE">
        <w:trPr>
          <w:trHeight w:val="315"/>
        </w:trPr>
        <w:tc>
          <w:tcPr>
            <w:tcW w:w="10170" w:type="dxa"/>
            <w:shd w:val="clear" w:color="auto" w:fill="BFBFBF" w:themeFill="background1" w:themeFillShade="BF"/>
          </w:tcPr>
          <w:p w:rsidR="00E31147" w:rsidRPr="00BE6E5C" w:rsidRDefault="00E31147" w:rsidP="00E31147">
            <w:pPr>
              <w:spacing w:after="0"/>
              <w:jc w:val="both"/>
            </w:pPr>
            <w:r w:rsidRPr="00BE6E5C">
              <w:t>B.  Filming Colonialism</w:t>
            </w:r>
            <w:r>
              <w:t>, the Spiritual Conquest</w:t>
            </w:r>
            <w:r w:rsidRPr="00BE6E5C">
              <w:t xml:space="preserve"> and Religion </w:t>
            </w:r>
          </w:p>
        </w:tc>
      </w:tr>
      <w:tr w:rsidR="00E31147" w:rsidRPr="00BE6E5C" w:rsidTr="00F633AE">
        <w:trPr>
          <w:trHeight w:val="1425"/>
        </w:trPr>
        <w:tc>
          <w:tcPr>
            <w:tcW w:w="10170" w:type="dxa"/>
          </w:tcPr>
          <w:p w:rsidR="00E31147" w:rsidRPr="005E10B3" w:rsidRDefault="00E31147" w:rsidP="008A235A">
            <w:pPr>
              <w:spacing w:after="0"/>
              <w:jc w:val="both"/>
              <w:rPr>
                <w:sz w:val="20"/>
                <w:lang w:val="en-GB"/>
              </w:rPr>
            </w:pPr>
            <w:r w:rsidRPr="005E10B3">
              <w:rPr>
                <w:i/>
                <w:sz w:val="20"/>
              </w:rPr>
              <w:t xml:space="preserve">Yo, la peor de todas, </w:t>
            </w:r>
            <w:r w:rsidRPr="005E10B3">
              <w:rPr>
                <w:sz w:val="20"/>
              </w:rPr>
              <w:t xml:space="preserve">(1990) offers a critique of colonial patriarchy in New Spain, whereas </w:t>
            </w:r>
            <w:r w:rsidRPr="005E10B3">
              <w:rPr>
                <w:i/>
                <w:sz w:val="20"/>
              </w:rPr>
              <w:t>Jericó</w:t>
            </w:r>
            <w:r w:rsidRPr="005E10B3">
              <w:rPr>
                <w:sz w:val="20"/>
              </w:rPr>
              <w:t xml:space="preserve">, and </w:t>
            </w:r>
            <w:r w:rsidRPr="005E10B3">
              <w:rPr>
                <w:i/>
                <w:sz w:val="20"/>
              </w:rPr>
              <w:t xml:space="preserve">La otra conquista </w:t>
            </w:r>
            <w:r w:rsidRPr="005E10B3">
              <w:rPr>
                <w:sz w:val="20"/>
              </w:rPr>
              <w:t xml:space="preserve">focus on the spiritual conquest, in all cases to move toward a more decolonised representation. </w:t>
            </w:r>
            <w:r w:rsidR="00C95733">
              <w:rPr>
                <w:sz w:val="20"/>
                <w:lang w:val="en-GB"/>
              </w:rPr>
              <w:t>Critically analyse two</w:t>
            </w:r>
            <w:r w:rsidRPr="005E10B3">
              <w:rPr>
                <w:sz w:val="20"/>
                <w:lang w:val="en-GB"/>
              </w:rPr>
              <w:t xml:space="preserve"> scene</w:t>
            </w:r>
            <w:r w:rsidR="00C95733">
              <w:rPr>
                <w:sz w:val="20"/>
                <w:lang w:val="en-GB"/>
              </w:rPr>
              <w:t>s that demonstrate</w:t>
            </w:r>
            <w:r w:rsidRPr="005E10B3">
              <w:rPr>
                <w:sz w:val="20"/>
                <w:lang w:val="en-GB"/>
              </w:rPr>
              <w:t xml:space="preserve"> the role of rel</w:t>
            </w:r>
            <w:r w:rsidR="00C95733">
              <w:rPr>
                <w:sz w:val="20"/>
                <w:lang w:val="en-GB"/>
              </w:rPr>
              <w:t>igion in this film, comparing them</w:t>
            </w:r>
            <w:r w:rsidRPr="005E10B3">
              <w:rPr>
                <w:sz w:val="20"/>
                <w:lang w:val="en-GB"/>
              </w:rPr>
              <w:t xml:space="preserve"> to</w:t>
            </w:r>
            <w:r w:rsidR="008A235A">
              <w:rPr>
                <w:sz w:val="20"/>
                <w:lang w:val="en-GB"/>
              </w:rPr>
              <w:t xml:space="preserve"> one of the others listed above, </w:t>
            </w:r>
            <w:r w:rsidRPr="005E10B3">
              <w:rPr>
                <w:sz w:val="20"/>
                <w:lang w:val="en-GB"/>
              </w:rPr>
              <w:t xml:space="preserve">taking into account </w:t>
            </w:r>
            <w:r w:rsidRPr="005E10B3">
              <w:rPr>
                <w:sz w:val="20"/>
              </w:rPr>
              <w:t>a) the multiple temporalities involved in watching film, b) the goals of the directors, c) the importance of this scene in the narrative arc, especially in positioning the viewer to inte</w:t>
            </w:r>
            <w:r w:rsidR="008A235A">
              <w:rPr>
                <w:sz w:val="20"/>
              </w:rPr>
              <w:t>rpret European Identity</w:t>
            </w:r>
            <w:r w:rsidRPr="005E10B3">
              <w:rPr>
                <w:sz w:val="20"/>
              </w:rPr>
              <w:t xml:space="preserve">. </w:t>
            </w:r>
          </w:p>
        </w:tc>
      </w:tr>
      <w:tr w:rsidR="00E31147" w:rsidRPr="00BE6E5C" w:rsidTr="00F633AE">
        <w:tc>
          <w:tcPr>
            <w:tcW w:w="10170" w:type="dxa"/>
            <w:shd w:val="pct25" w:color="auto" w:fill="FFFFFF"/>
          </w:tcPr>
          <w:p w:rsidR="00E31147" w:rsidRPr="00BE6E5C" w:rsidRDefault="00E31147" w:rsidP="00E31147">
            <w:pPr>
              <w:spacing w:after="0"/>
              <w:jc w:val="both"/>
            </w:pPr>
            <w:r>
              <w:t>C. Liberation Theology and Decolonisation</w:t>
            </w:r>
          </w:p>
        </w:tc>
      </w:tr>
      <w:tr w:rsidR="00E31147" w:rsidRPr="00BE6E5C" w:rsidTr="00F633AE">
        <w:tc>
          <w:tcPr>
            <w:tcW w:w="10170" w:type="dxa"/>
            <w:tcBorders>
              <w:bottom w:val="nil"/>
            </w:tcBorders>
          </w:tcPr>
          <w:p w:rsidR="00E31147" w:rsidRPr="005E10B3" w:rsidRDefault="00E31147" w:rsidP="00E31147">
            <w:pPr>
              <w:spacing w:after="0"/>
              <w:jc w:val="both"/>
              <w:rPr>
                <w:sz w:val="20"/>
              </w:rPr>
            </w:pPr>
            <w:r w:rsidRPr="005E10B3">
              <w:rPr>
                <w:i/>
                <w:sz w:val="20"/>
                <w:lang w:val="en-GB"/>
              </w:rPr>
              <w:t>The Mission</w:t>
            </w:r>
            <w:r w:rsidRPr="005E10B3">
              <w:rPr>
                <w:sz w:val="20"/>
                <w:lang w:val="en-GB"/>
              </w:rPr>
              <w:t xml:space="preserve"> and </w:t>
            </w:r>
            <w:r w:rsidRPr="005E10B3">
              <w:rPr>
                <w:i/>
                <w:sz w:val="20"/>
                <w:lang w:val="en-GB"/>
              </w:rPr>
              <w:t>El norte</w:t>
            </w:r>
            <w:r w:rsidRPr="005E10B3">
              <w:rPr>
                <w:sz w:val="20"/>
                <w:lang w:val="en-GB"/>
              </w:rPr>
              <w:t xml:space="preserve"> were created during an era when Liberation Theology was at its height. John Duigan’s </w:t>
            </w:r>
            <w:r w:rsidRPr="005E10B3">
              <w:rPr>
                <w:i/>
                <w:sz w:val="20"/>
                <w:lang w:val="en-GB"/>
              </w:rPr>
              <w:t>Romero</w:t>
            </w:r>
            <w:r w:rsidRPr="005E10B3">
              <w:rPr>
                <w:sz w:val="20"/>
                <w:lang w:val="en-GB"/>
              </w:rPr>
              <w:t xml:space="preserve"> (1989) is a biographical drama about the role of the Catholic Church during this era, when Archbishop Romero was assassinated (1980). Critically analyse one scene that demonstrates an attempt to decolonise the gaze through religion and the role of religion more generally in colonisation and decolonisation, making reference to other films and recalling</w:t>
            </w:r>
            <w:r w:rsidRPr="005E10B3">
              <w:rPr>
                <w:sz w:val="20"/>
              </w:rPr>
              <w:t xml:space="preserve"> a) the multiple temporalities involved in watching film, b) the goals of the directors, c) the importance of this scene in the narrative arc, especially in positioning the viewer to inte</w:t>
            </w:r>
            <w:r>
              <w:rPr>
                <w:sz w:val="20"/>
              </w:rPr>
              <w:t>rpret European and Indigenous i</w:t>
            </w:r>
            <w:r w:rsidRPr="005E10B3">
              <w:rPr>
                <w:sz w:val="20"/>
              </w:rPr>
              <w:t>dentity</w:t>
            </w:r>
            <w:r w:rsidR="00496F72">
              <w:rPr>
                <w:sz w:val="20"/>
              </w:rPr>
              <w:t>. How is this US production different to other films produced in Latin America on similar topics?</w:t>
            </w:r>
          </w:p>
        </w:tc>
      </w:tr>
      <w:tr w:rsidR="00E31147" w:rsidRPr="00BE6E5C" w:rsidTr="00F633AE">
        <w:tc>
          <w:tcPr>
            <w:tcW w:w="10170" w:type="dxa"/>
            <w:shd w:val="pct25" w:color="auto" w:fill="FFFFFF"/>
          </w:tcPr>
          <w:p w:rsidR="00E31147" w:rsidRPr="00BE6E5C" w:rsidRDefault="00E31147" w:rsidP="00E31147">
            <w:pPr>
              <w:shd w:val="pct25" w:color="auto" w:fill="FFFFFF"/>
              <w:spacing w:after="0"/>
              <w:jc w:val="both"/>
            </w:pPr>
            <w:r>
              <w:t>D</w:t>
            </w:r>
            <w:r w:rsidRPr="00BE6E5C">
              <w:t>.  Filming The Nation as Imagined Community - Argentina in the 19th Century</w:t>
            </w:r>
          </w:p>
        </w:tc>
      </w:tr>
      <w:tr w:rsidR="00E31147" w:rsidRPr="00BE6E5C" w:rsidTr="00F633AE">
        <w:trPr>
          <w:trHeight w:val="1333"/>
        </w:trPr>
        <w:tc>
          <w:tcPr>
            <w:tcW w:w="10170" w:type="dxa"/>
          </w:tcPr>
          <w:p w:rsidR="00E31147" w:rsidRPr="005E10B3" w:rsidRDefault="00E31147" w:rsidP="00E31147">
            <w:pPr>
              <w:spacing w:after="0"/>
              <w:jc w:val="both"/>
              <w:rPr>
                <w:sz w:val="20"/>
              </w:rPr>
            </w:pPr>
            <w:r w:rsidRPr="005E10B3">
              <w:rPr>
                <w:sz w:val="20"/>
              </w:rPr>
              <w:t xml:space="preserve">In both </w:t>
            </w:r>
            <w:r w:rsidRPr="005E10B3">
              <w:rPr>
                <w:i/>
                <w:sz w:val="20"/>
              </w:rPr>
              <w:t>Camila</w:t>
            </w:r>
            <w:r w:rsidRPr="005E10B3">
              <w:rPr>
                <w:sz w:val="20"/>
              </w:rPr>
              <w:t xml:space="preserve"> (1984) and </w:t>
            </w:r>
            <w:r w:rsidRPr="005E10B3">
              <w:rPr>
                <w:i/>
                <w:sz w:val="20"/>
              </w:rPr>
              <w:t>Martín Fierro</w:t>
            </w:r>
            <w:r w:rsidRPr="005E10B3">
              <w:rPr>
                <w:sz w:val="20"/>
              </w:rPr>
              <w:t xml:space="preserve">  (1975) the directors attempt to critique the new nation as it developed in the 19th century, and they use concepts introduced in third cinema. Their representations of the new nation of Argentina are contradictory because the gaucho (as caudillo –Rosas) is denounced as responsible for the violence in the film </w:t>
            </w:r>
            <w:r w:rsidRPr="005E10B3">
              <w:rPr>
                <w:i/>
                <w:sz w:val="20"/>
              </w:rPr>
              <w:t>Camila</w:t>
            </w:r>
            <w:r w:rsidRPr="005E10B3">
              <w:rPr>
                <w:sz w:val="20"/>
              </w:rPr>
              <w:t xml:space="preserve"> but the gaucho is defended as victim of the government in </w:t>
            </w:r>
            <w:r w:rsidRPr="005E10B3">
              <w:rPr>
                <w:i/>
                <w:sz w:val="20"/>
              </w:rPr>
              <w:t>Martín Fierro.</w:t>
            </w:r>
            <w:r w:rsidRPr="005E10B3">
              <w:rPr>
                <w:sz w:val="20"/>
              </w:rPr>
              <w:t xml:space="preserve">  Closely read one scene from one of the two films</w:t>
            </w:r>
            <w:r>
              <w:rPr>
                <w:sz w:val="20"/>
              </w:rPr>
              <w:t xml:space="preserve"> (a scene not analysed in class)</w:t>
            </w:r>
            <w:r w:rsidRPr="005E10B3">
              <w:rPr>
                <w:sz w:val="20"/>
              </w:rPr>
              <w:t xml:space="preserve"> in order to determine to what extent (if any) they differ from that Third Cinema or go beyond it?  Gender constructs should be taken into account.</w:t>
            </w:r>
          </w:p>
        </w:tc>
      </w:tr>
      <w:tr w:rsidR="00E31147" w:rsidRPr="00BE6E5C" w:rsidTr="00F633AE">
        <w:trPr>
          <w:trHeight w:val="263"/>
        </w:trPr>
        <w:tc>
          <w:tcPr>
            <w:tcW w:w="10170" w:type="dxa"/>
            <w:shd w:val="clear" w:color="auto" w:fill="BFBFBF" w:themeFill="background1" w:themeFillShade="BF"/>
          </w:tcPr>
          <w:p w:rsidR="00E31147" w:rsidRPr="005E10B3" w:rsidRDefault="00E31147" w:rsidP="00E31147">
            <w:pPr>
              <w:spacing w:after="0"/>
              <w:jc w:val="both"/>
              <w:rPr>
                <w:color w:val="A6A6A6" w:themeColor="background1" w:themeShade="A6"/>
                <w:sz w:val="20"/>
              </w:rPr>
            </w:pPr>
            <w:r w:rsidRPr="005E10B3">
              <w:rPr>
                <w:sz w:val="20"/>
              </w:rPr>
              <w:t xml:space="preserve">E. </w:t>
            </w:r>
            <w:r>
              <w:rPr>
                <w:sz w:val="20"/>
              </w:rPr>
              <w:t>Tango,  National Identity, Identity Politics</w:t>
            </w:r>
          </w:p>
        </w:tc>
      </w:tr>
      <w:tr w:rsidR="00E31147" w:rsidRPr="00BE6E5C" w:rsidTr="00E31147">
        <w:trPr>
          <w:trHeight w:val="1154"/>
        </w:trPr>
        <w:tc>
          <w:tcPr>
            <w:tcW w:w="10170" w:type="dxa"/>
            <w:tcBorders>
              <w:bottom w:val="single" w:sz="4" w:space="0" w:color="auto"/>
            </w:tcBorders>
          </w:tcPr>
          <w:p w:rsidR="00E31147" w:rsidRPr="005E10B3" w:rsidRDefault="00E31147" w:rsidP="00E31147">
            <w:pPr>
              <w:spacing w:after="0"/>
              <w:jc w:val="both"/>
              <w:rPr>
                <w:sz w:val="20"/>
              </w:rPr>
            </w:pPr>
            <w:r>
              <w:rPr>
                <w:sz w:val="20"/>
              </w:rPr>
              <w:t xml:space="preserve">The tango often uses the experience of exile to explore identity politics and memory as they relate to social injustice, and several films included tango as a medium to represent memory after the Dirty War (1976-1983) in Argentina. Analyse one scene from </w:t>
            </w:r>
            <w:r>
              <w:rPr>
                <w:i/>
                <w:sz w:val="20"/>
              </w:rPr>
              <w:t>Tango Bar</w:t>
            </w:r>
            <w:r>
              <w:rPr>
                <w:sz w:val="20"/>
              </w:rPr>
              <w:t xml:space="preserve"> (1987)</w:t>
            </w:r>
            <w:r>
              <w:rPr>
                <w:i/>
                <w:sz w:val="20"/>
              </w:rPr>
              <w:t xml:space="preserve"> </w:t>
            </w:r>
            <w:r>
              <w:rPr>
                <w:sz w:val="20"/>
              </w:rPr>
              <w:t xml:space="preserve"> or </w:t>
            </w:r>
            <w:r>
              <w:rPr>
                <w:i/>
                <w:sz w:val="20"/>
              </w:rPr>
              <w:t>Tangos. El exilio de Gardel</w:t>
            </w:r>
            <w:r>
              <w:rPr>
                <w:sz w:val="20"/>
              </w:rPr>
              <w:t xml:space="preserve"> (1984, F. Solanas) to describe how it introduces identity politics. How does the film relate to Solanas’s theory on third cinema?</w:t>
            </w:r>
          </w:p>
        </w:tc>
      </w:tr>
    </w:tbl>
    <w:p w:rsidR="00E31147" w:rsidRPr="00C20B66" w:rsidRDefault="00E31147" w:rsidP="00E31147">
      <w:pPr>
        <w:widowControl/>
        <w:numPr>
          <w:ilvl w:val="0"/>
          <w:numId w:val="20"/>
        </w:numPr>
        <w:tabs>
          <w:tab w:val="clear" w:pos="786"/>
          <w:tab w:val="num" w:pos="142"/>
        </w:tabs>
        <w:spacing w:after="0" w:line="240" w:lineRule="auto"/>
        <w:ind w:left="284" w:hanging="426"/>
        <w:jc w:val="both"/>
        <w:rPr>
          <w:sz w:val="18"/>
          <w:szCs w:val="18"/>
        </w:rPr>
      </w:pPr>
      <w:r w:rsidRPr="00C20B66">
        <w:rPr>
          <w:sz w:val="18"/>
          <w:szCs w:val="18"/>
        </w:rPr>
        <w:t xml:space="preserve">Give only a </w:t>
      </w:r>
      <w:r w:rsidRPr="00C20B66">
        <w:rPr>
          <w:sz w:val="18"/>
          <w:szCs w:val="18"/>
          <w:u w:val="single"/>
        </w:rPr>
        <w:t>brief</w:t>
      </w:r>
      <w:r w:rsidRPr="00C20B66">
        <w:rPr>
          <w:sz w:val="18"/>
          <w:szCs w:val="18"/>
        </w:rPr>
        <w:t xml:space="preserve"> introduction to the plot and themes of the film </w:t>
      </w:r>
      <w:r w:rsidRPr="00C20B66">
        <w:rPr>
          <w:sz w:val="18"/>
          <w:szCs w:val="18"/>
          <w:u w:val="single"/>
        </w:rPr>
        <w:t>as they relate to your scene analysis</w:t>
      </w:r>
      <w:r w:rsidRPr="00C20B66">
        <w:rPr>
          <w:sz w:val="18"/>
          <w:szCs w:val="18"/>
        </w:rPr>
        <w:t xml:space="preserve">.  </w:t>
      </w:r>
    </w:p>
    <w:p w:rsidR="00E31147" w:rsidRPr="00C20B66" w:rsidRDefault="00E31147" w:rsidP="00E31147">
      <w:pPr>
        <w:widowControl/>
        <w:numPr>
          <w:ilvl w:val="0"/>
          <w:numId w:val="20"/>
        </w:numPr>
        <w:tabs>
          <w:tab w:val="clear" w:pos="786"/>
          <w:tab w:val="num" w:pos="142"/>
        </w:tabs>
        <w:spacing w:after="0" w:line="240" w:lineRule="auto"/>
        <w:ind w:left="284" w:hanging="426"/>
        <w:jc w:val="both"/>
        <w:rPr>
          <w:sz w:val="18"/>
          <w:szCs w:val="18"/>
        </w:rPr>
      </w:pPr>
      <w:r>
        <w:rPr>
          <w:sz w:val="18"/>
          <w:szCs w:val="18"/>
        </w:rPr>
        <w:t>The</w:t>
      </w:r>
      <w:r w:rsidRPr="00C20B66">
        <w:rPr>
          <w:sz w:val="18"/>
          <w:szCs w:val="18"/>
        </w:rPr>
        <w:t xml:space="preserve"> </w:t>
      </w:r>
      <w:r w:rsidRPr="00C20B66">
        <w:rPr>
          <w:bCs/>
          <w:sz w:val="18"/>
          <w:szCs w:val="18"/>
          <w:u w:val="single"/>
        </w:rPr>
        <w:t>setting</w:t>
      </w:r>
      <w:r w:rsidRPr="00C20B66">
        <w:rPr>
          <w:sz w:val="18"/>
          <w:szCs w:val="18"/>
        </w:rPr>
        <w:t xml:space="preserve"> the </w:t>
      </w:r>
      <w:r w:rsidRPr="00C20B66">
        <w:rPr>
          <w:bCs/>
          <w:sz w:val="18"/>
          <w:szCs w:val="18"/>
        </w:rPr>
        <w:t xml:space="preserve">era of </w:t>
      </w:r>
      <w:r w:rsidRPr="00C20B66">
        <w:rPr>
          <w:bCs/>
          <w:sz w:val="18"/>
          <w:szCs w:val="18"/>
          <w:u w:val="single"/>
        </w:rPr>
        <w:t>production</w:t>
      </w:r>
      <w:r w:rsidRPr="00C20B66">
        <w:rPr>
          <w:sz w:val="18"/>
          <w:szCs w:val="18"/>
        </w:rPr>
        <w:t xml:space="preserve"> are different and you should consider both of these time periods in your analysis.</w:t>
      </w:r>
    </w:p>
    <w:p w:rsidR="00E31147" w:rsidRPr="00C20B66" w:rsidRDefault="00E31147" w:rsidP="00E31147">
      <w:pPr>
        <w:widowControl/>
        <w:numPr>
          <w:ilvl w:val="0"/>
          <w:numId w:val="20"/>
        </w:numPr>
        <w:tabs>
          <w:tab w:val="clear" w:pos="786"/>
          <w:tab w:val="num" w:pos="142"/>
        </w:tabs>
        <w:spacing w:after="0" w:line="240" w:lineRule="auto"/>
        <w:ind w:left="284" w:hanging="426"/>
        <w:jc w:val="both"/>
        <w:rPr>
          <w:sz w:val="18"/>
          <w:szCs w:val="18"/>
        </w:rPr>
      </w:pPr>
      <w:r w:rsidRPr="00C20B66">
        <w:rPr>
          <w:sz w:val="18"/>
          <w:szCs w:val="18"/>
        </w:rPr>
        <w:t xml:space="preserve">Analyse specific </w:t>
      </w:r>
      <w:r w:rsidRPr="00C20B66">
        <w:rPr>
          <w:sz w:val="18"/>
          <w:szCs w:val="18"/>
          <w:u w:val="single"/>
        </w:rPr>
        <w:t>quotations</w:t>
      </w:r>
      <w:r w:rsidRPr="00C20B66">
        <w:rPr>
          <w:sz w:val="18"/>
          <w:szCs w:val="18"/>
        </w:rPr>
        <w:t xml:space="preserve"> by </w:t>
      </w:r>
      <w:r>
        <w:rPr>
          <w:sz w:val="18"/>
          <w:szCs w:val="18"/>
        </w:rPr>
        <w:t>theorists</w:t>
      </w:r>
      <w:r w:rsidRPr="00C20B66">
        <w:rPr>
          <w:sz w:val="18"/>
          <w:szCs w:val="18"/>
        </w:rPr>
        <w:t xml:space="preserve"> that you are using</w:t>
      </w:r>
      <w:r>
        <w:rPr>
          <w:sz w:val="18"/>
          <w:szCs w:val="18"/>
        </w:rPr>
        <w:t xml:space="preserve"> to suppo</w:t>
      </w:r>
      <w:r w:rsidR="008A235A">
        <w:rPr>
          <w:sz w:val="18"/>
          <w:szCs w:val="18"/>
        </w:rPr>
        <w:t>rt your ideas on decolonisation</w:t>
      </w:r>
      <w:r>
        <w:rPr>
          <w:sz w:val="18"/>
          <w:szCs w:val="18"/>
        </w:rPr>
        <w:t>.</w:t>
      </w:r>
    </w:p>
    <w:p w:rsidR="00E31147" w:rsidRPr="00C20B66" w:rsidRDefault="00E31147" w:rsidP="00E31147">
      <w:pPr>
        <w:widowControl/>
        <w:numPr>
          <w:ilvl w:val="0"/>
          <w:numId w:val="20"/>
        </w:numPr>
        <w:tabs>
          <w:tab w:val="clear" w:pos="786"/>
          <w:tab w:val="num" w:pos="142"/>
        </w:tabs>
        <w:spacing w:after="0" w:line="240" w:lineRule="auto"/>
        <w:ind w:left="284" w:hanging="426"/>
        <w:jc w:val="both"/>
        <w:rPr>
          <w:sz w:val="18"/>
          <w:szCs w:val="18"/>
        </w:rPr>
      </w:pPr>
      <w:r>
        <w:rPr>
          <w:sz w:val="18"/>
          <w:szCs w:val="18"/>
        </w:rPr>
        <w:t>Critically analyse</w:t>
      </w:r>
      <w:r w:rsidRPr="00C20B66">
        <w:rPr>
          <w:sz w:val="18"/>
          <w:szCs w:val="18"/>
        </w:rPr>
        <w:t xml:space="preserve"> </w:t>
      </w:r>
      <w:r w:rsidR="008A235A">
        <w:rPr>
          <w:sz w:val="18"/>
          <w:szCs w:val="18"/>
          <w:u w:val="single"/>
        </w:rPr>
        <w:t>two</w:t>
      </w:r>
      <w:r w:rsidRPr="00C20B66">
        <w:rPr>
          <w:sz w:val="18"/>
          <w:szCs w:val="18"/>
          <w:u w:val="single"/>
        </w:rPr>
        <w:t xml:space="preserve"> </w:t>
      </w:r>
      <w:r w:rsidRPr="00C20B66">
        <w:rPr>
          <w:sz w:val="18"/>
          <w:szCs w:val="18"/>
        </w:rPr>
        <w:t>scene</w:t>
      </w:r>
      <w:r w:rsidR="008A235A">
        <w:rPr>
          <w:sz w:val="18"/>
          <w:szCs w:val="18"/>
        </w:rPr>
        <w:t>s</w:t>
      </w:r>
      <w:r w:rsidRPr="00C20B66">
        <w:rPr>
          <w:sz w:val="18"/>
          <w:szCs w:val="18"/>
        </w:rPr>
        <w:t xml:space="preserve"> and include</w:t>
      </w:r>
      <w:r w:rsidRPr="00E31147">
        <w:rPr>
          <w:sz w:val="18"/>
          <w:szCs w:val="18"/>
        </w:rPr>
        <w:t xml:space="preserve"> </w:t>
      </w:r>
      <w:r>
        <w:rPr>
          <w:sz w:val="18"/>
          <w:szCs w:val="18"/>
        </w:rPr>
        <w:t>references to others to focus on this discussion.</w:t>
      </w:r>
    </w:p>
    <w:p w:rsidR="008A235A" w:rsidRDefault="00E31147" w:rsidP="008A235A">
      <w:pPr>
        <w:widowControl/>
        <w:numPr>
          <w:ilvl w:val="0"/>
          <w:numId w:val="20"/>
        </w:numPr>
        <w:tabs>
          <w:tab w:val="clear" w:pos="786"/>
          <w:tab w:val="num" w:pos="142"/>
        </w:tabs>
        <w:spacing w:after="0" w:line="240" w:lineRule="auto"/>
        <w:ind w:left="284" w:hanging="426"/>
        <w:jc w:val="both"/>
        <w:rPr>
          <w:sz w:val="18"/>
          <w:szCs w:val="18"/>
        </w:rPr>
      </w:pPr>
      <w:r w:rsidRPr="00C20B66">
        <w:rPr>
          <w:sz w:val="18"/>
          <w:szCs w:val="18"/>
        </w:rPr>
        <w:t xml:space="preserve">References should follow the </w:t>
      </w:r>
      <w:r w:rsidRPr="00C20B66">
        <w:rPr>
          <w:i/>
          <w:sz w:val="18"/>
          <w:szCs w:val="18"/>
        </w:rPr>
        <w:t>MLA Style Manual</w:t>
      </w:r>
      <w:r w:rsidRPr="00C20B66">
        <w:rPr>
          <w:sz w:val="18"/>
          <w:szCs w:val="18"/>
        </w:rPr>
        <w:t>, the University has an on-line reference.</w:t>
      </w:r>
    </w:p>
    <w:p w:rsidR="00E31147" w:rsidRPr="008A235A" w:rsidRDefault="00E31147" w:rsidP="008A235A">
      <w:pPr>
        <w:widowControl/>
        <w:numPr>
          <w:ilvl w:val="0"/>
          <w:numId w:val="20"/>
        </w:numPr>
        <w:tabs>
          <w:tab w:val="clear" w:pos="786"/>
          <w:tab w:val="num" w:pos="142"/>
        </w:tabs>
        <w:spacing w:after="0" w:line="240" w:lineRule="auto"/>
        <w:ind w:left="284" w:hanging="426"/>
        <w:jc w:val="both"/>
        <w:rPr>
          <w:sz w:val="18"/>
          <w:szCs w:val="18"/>
        </w:rPr>
      </w:pPr>
      <w:r w:rsidRPr="008A235A">
        <w:rPr>
          <w:sz w:val="18"/>
          <w:szCs w:val="18"/>
        </w:rPr>
        <w:t>Any information taken from a website MUST be cited as if it were print text. See the MLA and University regulations on plagiarism.</w:t>
      </w:r>
    </w:p>
    <w:p w:rsidR="008A235A" w:rsidRDefault="008A235A" w:rsidP="00E31147">
      <w:pPr>
        <w:jc w:val="both"/>
        <w:rPr>
          <w:b/>
        </w:rPr>
      </w:pPr>
    </w:p>
    <w:p w:rsidR="00E31147" w:rsidRPr="00BE6E5C" w:rsidRDefault="00E31147" w:rsidP="00E31147">
      <w:pPr>
        <w:jc w:val="both"/>
        <w:rPr>
          <w:b/>
        </w:rPr>
      </w:pPr>
      <w:r w:rsidRPr="00BE6E5C">
        <w:rPr>
          <w:b/>
        </w:rPr>
        <w:t>Latinam 201</w:t>
      </w:r>
      <w:r>
        <w:rPr>
          <w:b/>
        </w:rPr>
        <w:t xml:space="preserve"> and 303   Critical Reading and Analysis Assessment Criteria</w:t>
      </w:r>
    </w:p>
    <w:p w:rsidR="00E31147" w:rsidRPr="005E10B3" w:rsidRDefault="00E31147" w:rsidP="00E31147">
      <w:pPr>
        <w:jc w:val="both"/>
        <w:rPr>
          <w:b/>
          <w:sz w:val="20"/>
        </w:rPr>
      </w:pPr>
      <w:r w:rsidRPr="005E10B3">
        <w:rPr>
          <w:b/>
          <w:sz w:val="20"/>
        </w:rPr>
        <w:t>1.</w:t>
      </w:r>
      <w:r w:rsidRPr="005E10B3">
        <w:rPr>
          <w:b/>
          <w:sz w:val="20"/>
        </w:rPr>
        <w:tab/>
        <w:t xml:space="preserve">Thesis Statement and </w:t>
      </w:r>
      <w:r w:rsidRPr="005E10B3">
        <w:rPr>
          <w:b/>
          <w:sz w:val="20"/>
          <w:highlight w:val="yellow"/>
        </w:rPr>
        <w:t>Title</w:t>
      </w:r>
      <w:r w:rsidRPr="005E10B3">
        <w:rPr>
          <w:b/>
          <w:sz w:val="20"/>
        </w:rPr>
        <w:t xml:space="preserve"> of Critical Analysis:</w:t>
      </w:r>
      <w:r w:rsidRPr="005E10B3">
        <w:rPr>
          <w:b/>
          <w:sz w:val="20"/>
        </w:rPr>
        <w:tab/>
        <w:t>(20)</w:t>
      </w:r>
    </w:p>
    <w:p w:rsidR="00E52C8D" w:rsidRPr="005E10B3" w:rsidRDefault="00ED6AC4" w:rsidP="00E52C8D">
      <w:pPr>
        <w:jc w:val="both"/>
        <w:rPr>
          <w:b/>
          <w:sz w:val="20"/>
        </w:rPr>
      </w:pPr>
      <w:r>
        <w:rPr>
          <w:sz w:val="20"/>
        </w:rPr>
        <w:t>Having become</w:t>
      </w:r>
      <w:r w:rsidR="00E52C8D" w:rsidRPr="005E10B3">
        <w:rPr>
          <w:sz w:val="20"/>
        </w:rPr>
        <w:t xml:space="preserve"> familiar with discussions on</w:t>
      </w:r>
      <w:r w:rsidR="00E52C8D">
        <w:rPr>
          <w:sz w:val="20"/>
        </w:rPr>
        <w:t xml:space="preserve"> how colonization and</w:t>
      </w:r>
      <w:r w:rsidR="00E52C8D" w:rsidRPr="005E10B3">
        <w:rPr>
          <w:sz w:val="20"/>
        </w:rPr>
        <w:t xml:space="preserve"> decolonisation </w:t>
      </w:r>
      <w:r>
        <w:rPr>
          <w:sz w:val="20"/>
        </w:rPr>
        <w:t>took place and</w:t>
      </w:r>
      <w:r w:rsidR="00E52C8D">
        <w:rPr>
          <w:sz w:val="20"/>
        </w:rPr>
        <w:t xml:space="preserve"> are represented in film</w:t>
      </w:r>
      <w:r>
        <w:rPr>
          <w:sz w:val="20"/>
        </w:rPr>
        <w:t>,</w:t>
      </w:r>
      <w:r w:rsidR="00E52C8D">
        <w:rPr>
          <w:sz w:val="20"/>
        </w:rPr>
        <w:t xml:space="preserve"> referring to</w:t>
      </w:r>
      <w:r w:rsidR="00E52C8D" w:rsidRPr="005E10B3">
        <w:rPr>
          <w:sz w:val="20"/>
        </w:rPr>
        <w:t xml:space="preserve"> the historical moment represented, you select the scene in the film that offers a clear example of how the director attempted to offer an historical representation that dealt with a specific issue related to the history of colonialism</w:t>
      </w:r>
      <w:r>
        <w:rPr>
          <w:sz w:val="20"/>
        </w:rPr>
        <w:t>/decolonisation</w:t>
      </w:r>
      <w:r w:rsidR="00E52C8D" w:rsidRPr="005E10B3">
        <w:rPr>
          <w:sz w:val="20"/>
        </w:rPr>
        <w:t>.</w:t>
      </w:r>
      <w:r w:rsidR="00E52C8D">
        <w:rPr>
          <w:sz w:val="20"/>
        </w:rPr>
        <w:t xml:space="preserve"> This scene raises questions and proposes representations about this history. </w:t>
      </w:r>
      <w:r w:rsidR="00E52C8D" w:rsidRPr="005E10B3">
        <w:rPr>
          <w:sz w:val="20"/>
        </w:rPr>
        <w:t xml:space="preserve"> </w:t>
      </w:r>
    </w:p>
    <w:p w:rsidR="00E31147" w:rsidRDefault="00E31147" w:rsidP="00ED6AC4">
      <w:pPr>
        <w:spacing w:after="0"/>
        <w:jc w:val="both"/>
        <w:rPr>
          <w:sz w:val="20"/>
        </w:rPr>
      </w:pPr>
      <w:r w:rsidRPr="005E10B3">
        <w:rPr>
          <w:sz w:val="20"/>
        </w:rPr>
        <w:t>What</w:t>
      </w:r>
      <w:r w:rsidR="00E52C8D">
        <w:rPr>
          <w:sz w:val="20"/>
        </w:rPr>
        <w:t xml:space="preserve"> is the importance of the scene</w:t>
      </w:r>
      <w:r w:rsidR="00813EAC">
        <w:rPr>
          <w:sz w:val="20"/>
        </w:rPr>
        <w:t xml:space="preserve"> you are analyzing? How does this particular </w:t>
      </w:r>
      <w:r w:rsidR="00E52C8D">
        <w:rPr>
          <w:sz w:val="20"/>
        </w:rPr>
        <w:t>scene</w:t>
      </w:r>
      <w:r w:rsidR="00813EAC">
        <w:rPr>
          <w:sz w:val="20"/>
        </w:rPr>
        <w:t xml:space="preserve"> inform the viewer about the major issues raised in the film</w:t>
      </w:r>
      <w:r w:rsidR="00E52C8D">
        <w:rPr>
          <w:sz w:val="20"/>
        </w:rPr>
        <w:t xml:space="preserve"> as they deal with colonialism</w:t>
      </w:r>
      <w:r w:rsidR="00813EAC">
        <w:rPr>
          <w:sz w:val="20"/>
        </w:rPr>
        <w:t xml:space="preserve">? At what point does it occur in the film? </w:t>
      </w:r>
      <w:r w:rsidRPr="005E10B3">
        <w:rPr>
          <w:sz w:val="20"/>
        </w:rPr>
        <w:t xml:space="preserve"> </w:t>
      </w:r>
      <w:r w:rsidR="00E52C8D">
        <w:rPr>
          <w:sz w:val="20"/>
        </w:rPr>
        <w:t>The statement about the importance of the scene</w:t>
      </w:r>
      <w:r w:rsidRPr="005E10B3">
        <w:rPr>
          <w:sz w:val="20"/>
        </w:rPr>
        <w:t xml:space="preserve"> appears in the first paragraphs and</w:t>
      </w:r>
      <w:r w:rsidR="00E52C8D">
        <w:rPr>
          <w:sz w:val="20"/>
        </w:rPr>
        <w:t xml:space="preserve"> is the evidence provided for the analysis of colonialism and decolonization that appears in the film. I</w:t>
      </w:r>
      <w:r w:rsidRPr="005E10B3">
        <w:rPr>
          <w:sz w:val="20"/>
        </w:rPr>
        <w:t xml:space="preserve">f you write </w:t>
      </w:r>
      <w:r w:rsidR="00E52C8D">
        <w:rPr>
          <w:sz w:val="20"/>
        </w:rPr>
        <w:t xml:space="preserve">this statement </w:t>
      </w:r>
      <w:r w:rsidRPr="005E10B3">
        <w:rPr>
          <w:sz w:val="20"/>
        </w:rPr>
        <w:t xml:space="preserve">after you complete the analysis, you will have a better understanding of how to guide the reader through the essay. It helps </w:t>
      </w:r>
      <w:r w:rsidR="00ED6AC4">
        <w:rPr>
          <w:sz w:val="20"/>
        </w:rPr>
        <w:t>to explain</w:t>
      </w:r>
      <w:r w:rsidRPr="005E10B3">
        <w:rPr>
          <w:sz w:val="20"/>
        </w:rPr>
        <w:t xml:space="preserve"> directly </w:t>
      </w:r>
      <w:r w:rsidR="00ED6AC4">
        <w:rPr>
          <w:sz w:val="20"/>
        </w:rPr>
        <w:t>how</w:t>
      </w:r>
      <w:r w:rsidRPr="005E10B3">
        <w:rPr>
          <w:sz w:val="20"/>
        </w:rPr>
        <w:t xml:space="preserve"> “this essay will offer three examples of ways in which…” and then state precisely</w:t>
      </w:r>
      <w:r w:rsidR="00102648">
        <w:rPr>
          <w:sz w:val="20"/>
        </w:rPr>
        <w:t xml:space="preserve"> what those three examples are as they relate to the scenes that you will analyse.</w:t>
      </w:r>
    </w:p>
    <w:p w:rsidR="00E52C8D" w:rsidRPr="005E10B3" w:rsidRDefault="00E52C8D" w:rsidP="00E31147">
      <w:pPr>
        <w:jc w:val="both"/>
        <w:rPr>
          <w:sz w:val="20"/>
        </w:rPr>
      </w:pPr>
      <w:r w:rsidRPr="005E10B3">
        <w:rPr>
          <w:sz w:val="20"/>
          <w:highlight w:val="yellow"/>
        </w:rPr>
        <w:t xml:space="preserve">THE TITLE SHOULD REFLECT </w:t>
      </w:r>
      <w:r w:rsidRPr="005E10B3">
        <w:rPr>
          <w:sz w:val="20"/>
          <w:highlight w:val="yellow"/>
          <w:u w:val="single"/>
        </w:rPr>
        <w:t>YOUR</w:t>
      </w:r>
      <w:r w:rsidRPr="005E10B3">
        <w:rPr>
          <w:sz w:val="20"/>
          <w:highlight w:val="yellow"/>
        </w:rPr>
        <w:t xml:space="preserve"> APPROACH. DO NOT USE THE ESSAY TOPIC AS YOUR OWN TITLE</w:t>
      </w:r>
      <w:r w:rsidRPr="005E10B3">
        <w:rPr>
          <w:sz w:val="20"/>
        </w:rPr>
        <w:t>.</w:t>
      </w:r>
    </w:p>
    <w:p w:rsidR="00E31147" w:rsidRPr="005E10B3" w:rsidRDefault="00E31147" w:rsidP="00ED6AC4">
      <w:pPr>
        <w:spacing w:after="0"/>
        <w:jc w:val="both"/>
        <w:rPr>
          <w:b/>
          <w:sz w:val="20"/>
        </w:rPr>
      </w:pPr>
      <w:r w:rsidRPr="005E10B3">
        <w:rPr>
          <w:b/>
          <w:sz w:val="20"/>
        </w:rPr>
        <w:t>2.</w:t>
      </w:r>
      <w:r w:rsidRPr="005E10B3">
        <w:rPr>
          <w:b/>
          <w:sz w:val="20"/>
        </w:rPr>
        <w:tab/>
        <w:t>Development of Thesis:</w:t>
      </w:r>
      <w:r w:rsidRPr="005E10B3">
        <w:rPr>
          <w:b/>
          <w:sz w:val="20"/>
        </w:rPr>
        <w:tab/>
      </w:r>
      <w:r w:rsidRPr="005E10B3">
        <w:rPr>
          <w:b/>
          <w:sz w:val="20"/>
        </w:rPr>
        <w:tab/>
        <w:t>(20)</w:t>
      </w:r>
    </w:p>
    <w:p w:rsidR="00E31147" w:rsidRPr="005E10B3" w:rsidRDefault="00E31147" w:rsidP="00E31147">
      <w:pPr>
        <w:jc w:val="both"/>
        <w:rPr>
          <w:b/>
          <w:sz w:val="20"/>
        </w:rPr>
      </w:pPr>
      <w:r w:rsidRPr="005E10B3">
        <w:rPr>
          <w:sz w:val="20"/>
        </w:rPr>
        <w:t xml:space="preserve">Once you state </w:t>
      </w:r>
      <w:r w:rsidR="00E52C8D">
        <w:rPr>
          <w:sz w:val="20"/>
        </w:rPr>
        <w:t>importance of the film scene you are analysis and the question it raises</w:t>
      </w:r>
      <w:r w:rsidR="00ED6AC4">
        <w:rPr>
          <w:sz w:val="20"/>
        </w:rPr>
        <w:t>, you</w:t>
      </w:r>
      <w:r w:rsidRPr="005E10B3">
        <w:rPr>
          <w:sz w:val="20"/>
        </w:rPr>
        <w:t xml:space="preserve"> develop your </w:t>
      </w:r>
      <w:r w:rsidR="00E52C8D">
        <w:rPr>
          <w:sz w:val="20"/>
        </w:rPr>
        <w:t>response to</w:t>
      </w:r>
      <w:r w:rsidRPr="005E10B3">
        <w:rPr>
          <w:sz w:val="20"/>
        </w:rPr>
        <w:t xml:space="preserve"> </w:t>
      </w:r>
      <w:r w:rsidR="00E52C8D">
        <w:rPr>
          <w:sz w:val="20"/>
        </w:rPr>
        <w:t>the question</w:t>
      </w:r>
      <w:r w:rsidRPr="005E10B3">
        <w:rPr>
          <w:sz w:val="20"/>
        </w:rPr>
        <w:t xml:space="preserve"> with arguments in support of your thesis. For t</w:t>
      </w:r>
      <w:r w:rsidR="00ED6AC4">
        <w:rPr>
          <w:sz w:val="20"/>
        </w:rPr>
        <w:t>his critical reading,</w:t>
      </w:r>
      <w:r w:rsidRPr="005E10B3">
        <w:rPr>
          <w:sz w:val="20"/>
        </w:rPr>
        <w:t xml:space="preserve"> give a very brief introduction to the film’s story and plot within its historical context, and then locate this scene within the film’s narrative arc. When does it occur in the film, what important events have </w:t>
      </w:r>
      <w:r w:rsidR="00ED6AC4">
        <w:rPr>
          <w:sz w:val="20"/>
        </w:rPr>
        <w:t>led to this scene,</w:t>
      </w:r>
      <w:r w:rsidRPr="005E10B3">
        <w:rPr>
          <w:sz w:val="20"/>
        </w:rPr>
        <w:t xml:space="preserve"> how does it tell us about the outcome of the story? Introduce the characters who appear in the scene. The next section is the close reading itself.</w:t>
      </w:r>
    </w:p>
    <w:p w:rsidR="00E31147" w:rsidRPr="005E10B3" w:rsidRDefault="00E31147" w:rsidP="00ED6AC4">
      <w:pPr>
        <w:spacing w:after="0"/>
        <w:jc w:val="both"/>
        <w:rPr>
          <w:b/>
          <w:sz w:val="20"/>
        </w:rPr>
      </w:pPr>
      <w:r w:rsidRPr="005E10B3">
        <w:rPr>
          <w:b/>
          <w:sz w:val="20"/>
        </w:rPr>
        <w:t>3.</w:t>
      </w:r>
      <w:r w:rsidRPr="005E10B3">
        <w:rPr>
          <w:b/>
          <w:sz w:val="20"/>
        </w:rPr>
        <w:tab/>
        <w:t>Evidence presented to support  the thesis through the close reading:</w:t>
      </w:r>
      <w:r w:rsidRPr="005E10B3">
        <w:rPr>
          <w:b/>
          <w:sz w:val="20"/>
        </w:rPr>
        <w:tab/>
        <w:t xml:space="preserve">          (20)</w:t>
      </w:r>
    </w:p>
    <w:p w:rsidR="00E31147" w:rsidRPr="005E10B3" w:rsidRDefault="00E31147" w:rsidP="00E31147">
      <w:pPr>
        <w:jc w:val="both"/>
        <w:rPr>
          <w:sz w:val="20"/>
        </w:rPr>
      </w:pPr>
      <w:r w:rsidRPr="005E10B3">
        <w:rPr>
          <w:sz w:val="20"/>
        </w:rPr>
        <w:t xml:space="preserve">The close reading </w:t>
      </w:r>
      <w:r w:rsidR="00102648">
        <w:rPr>
          <w:sz w:val="20"/>
        </w:rPr>
        <w:t>offers evidence or</w:t>
      </w:r>
      <w:r w:rsidRPr="005E10B3">
        <w:rPr>
          <w:sz w:val="20"/>
        </w:rPr>
        <w:t xml:space="preserve"> support </w:t>
      </w:r>
      <w:r w:rsidR="00102648">
        <w:rPr>
          <w:sz w:val="20"/>
        </w:rPr>
        <w:t xml:space="preserve">for </w:t>
      </w:r>
      <w:r w:rsidRPr="005E10B3">
        <w:rPr>
          <w:sz w:val="20"/>
        </w:rPr>
        <w:t xml:space="preserve">the answer you have developed for the thesis question by describing the visual and auditory evidence for your idea. The most interesting readings include </w:t>
      </w:r>
      <w:r w:rsidRPr="00ED6AC4">
        <w:rPr>
          <w:sz w:val="20"/>
          <w:u w:val="single"/>
        </w:rPr>
        <w:t>sharp detail</w:t>
      </w:r>
      <w:r w:rsidRPr="005E10B3">
        <w:rPr>
          <w:sz w:val="20"/>
        </w:rPr>
        <w:t xml:space="preserve"> about what the viewer sees and highlights the importance of what is in the scene as well as how the </w:t>
      </w:r>
      <w:r w:rsidRPr="00ED6AC4">
        <w:rPr>
          <w:sz w:val="20"/>
          <w:u w:val="single"/>
        </w:rPr>
        <w:t>dialogue and soundtrack</w:t>
      </w:r>
      <w:r w:rsidRPr="005E10B3">
        <w:rPr>
          <w:sz w:val="20"/>
        </w:rPr>
        <w:t xml:space="preserve"> function to help tell the story. </w:t>
      </w:r>
      <w:r w:rsidRPr="00E52C8D">
        <w:rPr>
          <w:sz w:val="20"/>
          <w:highlight w:val="yellow"/>
        </w:rPr>
        <w:t>Exact quotes are much more effective then general statements</w:t>
      </w:r>
      <w:r w:rsidRPr="005E10B3">
        <w:rPr>
          <w:sz w:val="20"/>
        </w:rPr>
        <w:t xml:space="preserve">. Descriptions of the characters’ reactions, movements and gestures are important. </w:t>
      </w:r>
      <w:r w:rsidR="00E52C8D">
        <w:rPr>
          <w:sz w:val="20"/>
        </w:rPr>
        <w:t xml:space="preserve">How does the film </w:t>
      </w:r>
      <w:r w:rsidR="00E52C8D" w:rsidRPr="00887FA9">
        <w:rPr>
          <w:i/>
          <w:sz w:val="20"/>
        </w:rPr>
        <w:t>show us</w:t>
      </w:r>
      <w:r w:rsidR="00E52C8D">
        <w:rPr>
          <w:sz w:val="20"/>
        </w:rPr>
        <w:t xml:space="preserve"> this history, rather than telling it to us in print? </w:t>
      </w:r>
      <w:r w:rsidRPr="005E10B3">
        <w:rPr>
          <w:sz w:val="20"/>
        </w:rPr>
        <w:t xml:space="preserve">What do their expressions tell us that reiterate or enrich the dialogue? Each element of the close reading has meaning that builds evidence to support the thesis: what details are relevant and help the viewer understand the points the director wishes to make? </w:t>
      </w:r>
    </w:p>
    <w:p w:rsidR="00E31147" w:rsidRPr="005E10B3" w:rsidRDefault="00E31147" w:rsidP="00ED6AC4">
      <w:pPr>
        <w:spacing w:after="0"/>
        <w:jc w:val="both"/>
        <w:rPr>
          <w:b/>
          <w:sz w:val="20"/>
        </w:rPr>
      </w:pPr>
      <w:r w:rsidRPr="005E10B3">
        <w:rPr>
          <w:b/>
          <w:sz w:val="20"/>
        </w:rPr>
        <w:t>4.</w:t>
      </w:r>
      <w:r w:rsidRPr="005E10B3">
        <w:rPr>
          <w:b/>
          <w:sz w:val="20"/>
        </w:rPr>
        <w:tab/>
        <w:t>Organisation and Conclusion:</w:t>
      </w:r>
      <w:r w:rsidRPr="005E10B3">
        <w:rPr>
          <w:b/>
          <w:sz w:val="20"/>
        </w:rPr>
        <w:tab/>
        <w:t>(20)</w:t>
      </w:r>
    </w:p>
    <w:p w:rsidR="00E31147" w:rsidRPr="005E10B3" w:rsidRDefault="00E31147" w:rsidP="00E31147">
      <w:pPr>
        <w:jc w:val="both"/>
        <w:rPr>
          <w:sz w:val="20"/>
        </w:rPr>
      </w:pPr>
      <w:r w:rsidRPr="005E10B3">
        <w:rPr>
          <w:sz w:val="20"/>
        </w:rPr>
        <w:t>This section refers to sequence of ideas presented, the logical transition from one point to the next, the extent to which each paragraph relates to the thesis and moves it forward, and the overall coherence of the body of the critical analysis.  The conclusion should not be a restatement of the thesis, but rather a summary of the ways in which you have answered the thesis question with some reflection on what your close reading has revealed and what other questions arise through this analysis. You may find a quotation that synthesises exactly what you think, and it is generally suggested that you not end the essay with the quotation, but with your own words after the quotation.</w:t>
      </w:r>
    </w:p>
    <w:p w:rsidR="00E31147" w:rsidRPr="005E10B3" w:rsidRDefault="00E31147" w:rsidP="00E31147">
      <w:pPr>
        <w:jc w:val="both"/>
        <w:rPr>
          <w:b/>
          <w:sz w:val="20"/>
        </w:rPr>
      </w:pPr>
      <w:r w:rsidRPr="005E10B3">
        <w:rPr>
          <w:b/>
          <w:sz w:val="20"/>
        </w:rPr>
        <w:t>5.</w:t>
      </w:r>
      <w:r w:rsidRPr="005E10B3">
        <w:rPr>
          <w:b/>
          <w:sz w:val="20"/>
        </w:rPr>
        <w:tab/>
        <w:t>Quotations, Bibliography and Analysis of Decolonisation: (20)</w:t>
      </w:r>
    </w:p>
    <w:p w:rsidR="00E31147" w:rsidRPr="005E10B3" w:rsidRDefault="00E31147" w:rsidP="00E31147">
      <w:pPr>
        <w:pStyle w:val="BodyTextIndent"/>
        <w:ind w:left="0"/>
        <w:rPr>
          <w:rFonts w:asciiTheme="minorHAnsi" w:hAnsiTheme="minorHAnsi"/>
          <w:sz w:val="20"/>
          <w:szCs w:val="20"/>
        </w:rPr>
      </w:pPr>
      <w:r w:rsidRPr="005E10B3">
        <w:rPr>
          <w:rFonts w:asciiTheme="minorHAnsi" w:hAnsiTheme="minorHAnsi"/>
          <w:sz w:val="20"/>
          <w:szCs w:val="20"/>
        </w:rPr>
        <w:t xml:space="preserve">This section refers to proper referencing, as well as to the understanding of the readings provided. Those who take this class for Spanish credit should cite quotations in Spanish and demonstrate evidence of Spanish comprehension with bibliography in Spanish.  </w:t>
      </w:r>
    </w:p>
    <w:p w:rsidR="00E31147" w:rsidRPr="005E10B3" w:rsidRDefault="00E31147" w:rsidP="00E31147">
      <w:pPr>
        <w:pStyle w:val="BodyTextIndent2"/>
        <w:ind w:left="0"/>
        <w:rPr>
          <w:rFonts w:asciiTheme="minorHAnsi" w:hAnsiTheme="minorHAnsi"/>
          <w:szCs w:val="20"/>
        </w:rPr>
      </w:pPr>
      <w:r w:rsidRPr="005E10B3">
        <w:rPr>
          <w:rFonts w:asciiTheme="minorHAnsi" w:hAnsiTheme="minorHAnsi"/>
          <w:szCs w:val="20"/>
        </w:rPr>
        <w:t xml:space="preserve">Refer to the handout on conventions of citation when you prepare a list of works cited.  Plagiarism, or the use of another's ideas as one's own, is a serious infraction of university regulations.  </w:t>
      </w:r>
      <w:r w:rsidRPr="00ED6AC4">
        <w:rPr>
          <w:rFonts w:asciiTheme="minorHAnsi" w:hAnsiTheme="minorHAnsi"/>
          <w:szCs w:val="20"/>
          <w:highlight w:val="yellow"/>
        </w:rPr>
        <w:t>IF YOU USE THE EXACT WORDS OF ANOTHER PERSON, YOU MUST PLACE THEM IN INVERTED COMMAS AND CITE THE REFERENCE.</w:t>
      </w:r>
      <w:r w:rsidRPr="005E10B3">
        <w:rPr>
          <w:rFonts w:asciiTheme="minorHAnsi" w:hAnsiTheme="minorHAnsi"/>
          <w:szCs w:val="20"/>
        </w:rPr>
        <w:t xml:space="preserve"> When you use another person's IDEA, refer the reader to the source of the idea, noting the page(s), chapter(s), or book(s) in which the idea is developed. If you paraphrase the text of another person, YOU MUST IDENTIFY THE SOURCE, because paraphrasing is a form of plagiarism if you give the impression that it is your own idea.  Only information considered "general knowledge" need not be cited. </w:t>
      </w:r>
    </w:p>
    <w:p w:rsidR="00E31147" w:rsidRPr="00BE6E5C" w:rsidRDefault="00E31147" w:rsidP="00E31147">
      <w:pPr>
        <w:jc w:val="both"/>
        <w:rPr>
          <w:b/>
        </w:rPr>
      </w:pPr>
      <w:r w:rsidRPr="00BE6E5C">
        <w:rPr>
          <w:b/>
        </w:rPr>
        <w:t>Referencing for Film Essays in Latin American History and Culture through Film</w:t>
      </w:r>
    </w:p>
    <w:p w:rsidR="00E31147" w:rsidRPr="00BE6E5C" w:rsidRDefault="00E31147" w:rsidP="00E31147">
      <w:pPr>
        <w:jc w:val="both"/>
        <w:rPr>
          <w:b/>
        </w:rPr>
      </w:pPr>
      <w:r w:rsidRPr="00BE6E5C">
        <w:rPr>
          <w:b/>
        </w:rPr>
        <w:t>1.</w:t>
      </w:r>
      <w:r w:rsidRPr="00BE6E5C">
        <w:rPr>
          <w:b/>
        </w:rPr>
        <w:tab/>
        <w:t>MLA Style</w:t>
      </w:r>
    </w:p>
    <w:p w:rsidR="00E31147" w:rsidRPr="00BE6E5C" w:rsidRDefault="00E31147" w:rsidP="00E31147">
      <w:pPr>
        <w:jc w:val="both"/>
      </w:pPr>
      <w:r w:rsidRPr="00BE6E5C">
        <w:t xml:space="preserve">The Department of Spanish normally uses the MLA (Modern Language Association) style for referencing.  The </w:t>
      </w:r>
      <w:r w:rsidRPr="00BE6E5C">
        <w:rPr>
          <w:i/>
        </w:rPr>
        <w:t>MLA Handbook for Writers of Research Papers</w:t>
      </w:r>
      <w:r w:rsidRPr="00BE6E5C">
        <w:t xml:space="preserve"> and the </w:t>
      </w:r>
      <w:r w:rsidRPr="00BE6E5C">
        <w:rPr>
          <w:i/>
        </w:rPr>
        <w:t>MLA Style Manual</w:t>
      </w:r>
      <w:r w:rsidRPr="00BE6E5C">
        <w:t xml:space="preserve"> can be found in the Library Reference Section at 808.027 M689a. Examples are easily available online under “MLA Referencing”, one good source is: </w:t>
      </w:r>
      <w:r>
        <w:t xml:space="preserve">Quickcite on Library webpage </w:t>
      </w:r>
      <w:r w:rsidRPr="00C20B66">
        <w:t>under Referencing</w:t>
      </w:r>
      <w:r>
        <w:t>.</w:t>
      </w:r>
    </w:p>
    <w:p w:rsidR="00E31147" w:rsidRPr="00BE6E5C" w:rsidRDefault="00E31147" w:rsidP="00E31147">
      <w:pPr>
        <w:jc w:val="both"/>
        <w:rPr>
          <w:b/>
        </w:rPr>
      </w:pPr>
      <w:r w:rsidRPr="00BE6E5C">
        <w:rPr>
          <w:b/>
        </w:rPr>
        <w:t>2.</w:t>
      </w:r>
      <w:r w:rsidRPr="00BE6E5C">
        <w:rPr>
          <w:b/>
        </w:rPr>
        <w:tab/>
        <w:t>Citations in the Text</w:t>
      </w:r>
    </w:p>
    <w:p w:rsidR="00E31147" w:rsidRPr="00BE6E5C" w:rsidRDefault="00E31147" w:rsidP="00E31147">
      <w:pPr>
        <w:ind w:hanging="720"/>
        <w:jc w:val="both"/>
      </w:pPr>
      <w:r w:rsidRPr="00BE6E5C">
        <w:rPr>
          <w:b/>
        </w:rPr>
        <w:tab/>
      </w:r>
      <w:r w:rsidRPr="00BE6E5C">
        <w:t>You may use footnotes or endnotes for parenthetical explanations or details. It is not necessary to footnote for page numbers of sources. Instead, in the body of the text, identify the author or title of the work and simply include the page number(s) in parentheses.  Example:  “Gabriel lists the major themes of Third Cinema as class, culture, religion, sexism and armed struggle” (15-20).  If you don’t mention the name of the author in the text, put it in parentheses: (Gabriel 20) Then you include a list of Works Cited as the last page of the essay so the reader knows the book from which the quote was taken.</w:t>
      </w:r>
    </w:p>
    <w:p w:rsidR="00E31147" w:rsidRPr="00BE6E5C" w:rsidRDefault="00E31147" w:rsidP="00E31147">
      <w:pPr>
        <w:jc w:val="both"/>
        <w:rPr>
          <w:b/>
        </w:rPr>
      </w:pPr>
      <w:r w:rsidRPr="00BE6E5C">
        <w:rPr>
          <w:b/>
        </w:rPr>
        <w:t>3.</w:t>
      </w:r>
      <w:r w:rsidRPr="00BE6E5C">
        <w:rPr>
          <w:b/>
        </w:rPr>
        <w:tab/>
        <w:t>List of Works Cited in Alphabetical Order by Author’s Surname</w:t>
      </w:r>
    </w:p>
    <w:p w:rsidR="00E31147" w:rsidRPr="00BE6E5C" w:rsidRDefault="00E31147" w:rsidP="00E31147">
      <w:pPr>
        <w:jc w:val="both"/>
      </w:pPr>
      <w:r w:rsidRPr="00BE6E5C">
        <w:t>You do not need a bibliography, only a list of those works cited in your essay. This list appears at the end of the essay. Works are listed in alphabetical order by author’s surname followed by a comma and the author’s first name.  Following the author’s name is the title of the work. This is the standard sequence of information:</w:t>
      </w:r>
    </w:p>
    <w:p w:rsidR="00E31147" w:rsidRPr="00BE6E5C" w:rsidRDefault="00E31147" w:rsidP="00E31147">
      <w:pPr>
        <w:ind w:left="284" w:right="120"/>
        <w:jc w:val="both"/>
        <w:rPr>
          <w:b/>
        </w:rPr>
      </w:pPr>
      <w:r w:rsidRPr="00BE6E5C">
        <w:rPr>
          <w:b/>
        </w:rPr>
        <w:t>BOOK</w:t>
      </w:r>
    </w:p>
    <w:p w:rsidR="00E31147" w:rsidRPr="00BE6E5C" w:rsidRDefault="00E31147" w:rsidP="00E31147">
      <w:pPr>
        <w:ind w:left="284"/>
        <w:jc w:val="both"/>
        <w:rPr>
          <w:color w:val="000000"/>
          <w:lang w:val="en-GB" w:eastAsia="en-GB"/>
        </w:rPr>
      </w:pPr>
      <w:r w:rsidRPr="00BE6E5C">
        <w:rPr>
          <w:color w:val="000000"/>
          <w:lang w:val="en-GB" w:eastAsia="en-GB"/>
        </w:rPr>
        <w:t xml:space="preserve">Author's surname, first name or initials. </w:t>
      </w:r>
      <w:r w:rsidRPr="00BE6E5C">
        <w:rPr>
          <w:i/>
          <w:color w:val="000000"/>
          <w:lang w:val="en-GB" w:eastAsia="en-GB"/>
        </w:rPr>
        <w:t>Title of the Book</w:t>
      </w:r>
      <w:r w:rsidRPr="00BE6E5C">
        <w:rPr>
          <w:i/>
          <w:iCs/>
          <w:color w:val="000000"/>
          <w:lang w:val="en-GB" w:eastAsia="en-GB"/>
        </w:rPr>
        <w:t xml:space="preserve">. </w:t>
      </w:r>
      <w:r w:rsidRPr="00BE6E5C">
        <w:rPr>
          <w:color w:val="000000"/>
          <w:lang w:val="en-GB" w:eastAsia="en-GB"/>
        </w:rPr>
        <w:t>Edition [if not first]. Place of publication: Publisher's name, year of publication.</w:t>
      </w:r>
    </w:p>
    <w:p w:rsidR="00E31147" w:rsidRPr="00BE6E5C" w:rsidRDefault="00E31147" w:rsidP="00E31147">
      <w:pPr>
        <w:pStyle w:val="NormalWeb"/>
        <w:ind w:left="284" w:hanging="720"/>
        <w:jc w:val="both"/>
        <w:rPr>
          <w:rFonts w:asciiTheme="minorHAnsi" w:hAnsiTheme="minorHAnsi"/>
          <w:color w:val="000000"/>
          <w:sz w:val="22"/>
          <w:szCs w:val="22"/>
        </w:rPr>
      </w:pPr>
      <w:r w:rsidRPr="00BE6E5C">
        <w:rPr>
          <w:rFonts w:asciiTheme="minorHAnsi" w:hAnsiTheme="minorHAnsi"/>
          <w:color w:val="000000"/>
          <w:sz w:val="22"/>
          <w:szCs w:val="22"/>
        </w:rPr>
        <w:tab/>
        <w:t xml:space="preserve">Gilbert, Rob, and Pam Gilbert. </w:t>
      </w:r>
      <w:r w:rsidRPr="00BE6E5C">
        <w:rPr>
          <w:rFonts w:asciiTheme="minorHAnsi" w:hAnsiTheme="minorHAnsi"/>
          <w:i/>
          <w:color w:val="000000"/>
          <w:sz w:val="22"/>
          <w:szCs w:val="22"/>
        </w:rPr>
        <w:t>Masculinity Goes to School</w:t>
      </w:r>
      <w:r w:rsidRPr="00BE6E5C">
        <w:rPr>
          <w:rFonts w:asciiTheme="minorHAnsi" w:hAnsiTheme="minorHAnsi"/>
          <w:color w:val="000000"/>
          <w:sz w:val="22"/>
          <w:szCs w:val="22"/>
        </w:rPr>
        <w:t>. St. Leonards, N.S.W.: Allen, 1998.</w:t>
      </w:r>
    </w:p>
    <w:p w:rsidR="00E31147" w:rsidRPr="00BE6E5C" w:rsidRDefault="00E31147" w:rsidP="00E31147">
      <w:pPr>
        <w:ind w:left="284"/>
        <w:jc w:val="both"/>
        <w:rPr>
          <w:b/>
        </w:rPr>
      </w:pPr>
      <w:r w:rsidRPr="00BE6E5C">
        <w:rPr>
          <w:b/>
        </w:rPr>
        <w:t>JOURNAL ARTICLE</w:t>
      </w:r>
    </w:p>
    <w:p w:rsidR="00E31147" w:rsidRPr="00BE6E5C" w:rsidRDefault="00E31147" w:rsidP="00E31147">
      <w:pPr>
        <w:spacing w:after="150"/>
        <w:ind w:left="284"/>
        <w:jc w:val="both"/>
        <w:rPr>
          <w:color w:val="000000"/>
          <w:lang w:val="en-GB" w:eastAsia="en-GB"/>
        </w:rPr>
      </w:pPr>
      <w:r w:rsidRPr="00BE6E5C">
        <w:rPr>
          <w:color w:val="000000"/>
          <w:lang w:val="en-GB" w:eastAsia="en-GB"/>
        </w:rPr>
        <w:t>Author's surname, first name or initials. "Title of the Article</w:t>
      </w:r>
      <w:r w:rsidRPr="00BE6E5C">
        <w:rPr>
          <w:i/>
          <w:color w:val="000000"/>
          <w:lang w:val="en-GB" w:eastAsia="en-GB"/>
        </w:rPr>
        <w:t>." Title of Journal</w:t>
      </w:r>
      <w:r w:rsidRPr="00BE6E5C">
        <w:rPr>
          <w:color w:val="000000"/>
          <w:u w:val="single"/>
          <w:lang w:val="en-GB" w:eastAsia="en-GB"/>
        </w:rPr>
        <w:t xml:space="preserve"> </w:t>
      </w:r>
      <w:r w:rsidRPr="00BE6E5C">
        <w:rPr>
          <w:color w:val="000000"/>
          <w:lang w:val="en-GB" w:eastAsia="en-GB"/>
        </w:rPr>
        <w:t>Volume number.issue number[if needed] (date of publication): page numbers.</w:t>
      </w:r>
    </w:p>
    <w:p w:rsidR="00E31147" w:rsidRDefault="00E31147" w:rsidP="00E31147">
      <w:pPr>
        <w:pStyle w:val="NormalWeb"/>
        <w:spacing w:after="0" w:afterAutospacing="0"/>
        <w:ind w:left="284"/>
        <w:jc w:val="both"/>
        <w:rPr>
          <w:rFonts w:asciiTheme="minorHAnsi" w:hAnsiTheme="minorHAnsi"/>
          <w:color w:val="000000"/>
          <w:sz w:val="22"/>
          <w:szCs w:val="22"/>
        </w:rPr>
      </w:pPr>
      <w:r w:rsidRPr="00BE6E5C">
        <w:rPr>
          <w:rFonts w:asciiTheme="minorHAnsi" w:hAnsiTheme="minorHAnsi"/>
          <w:color w:val="000000"/>
          <w:sz w:val="22"/>
          <w:szCs w:val="22"/>
        </w:rPr>
        <w:t xml:space="preserve">Rogers, Geoff. "Reflections on Teaching Remote and Isolated Children." </w:t>
      </w:r>
      <w:r w:rsidRPr="00BE6E5C">
        <w:rPr>
          <w:rFonts w:asciiTheme="minorHAnsi" w:hAnsiTheme="minorHAnsi"/>
          <w:i/>
          <w:color w:val="000000"/>
          <w:sz w:val="22"/>
          <w:szCs w:val="22"/>
        </w:rPr>
        <w:t>Education in Rural Australia</w:t>
      </w:r>
      <w:r w:rsidRPr="00BE6E5C">
        <w:rPr>
          <w:rFonts w:asciiTheme="minorHAnsi" w:hAnsiTheme="minorHAnsi"/>
          <w:color w:val="000000"/>
          <w:sz w:val="22"/>
          <w:szCs w:val="22"/>
        </w:rPr>
        <w:t xml:space="preserve"> 9.2 (1999): 65-68.</w:t>
      </w:r>
    </w:p>
    <w:p w:rsidR="00ED6AC4" w:rsidRPr="00BE6E5C" w:rsidRDefault="00ED6AC4" w:rsidP="00E31147">
      <w:pPr>
        <w:pStyle w:val="NormalWeb"/>
        <w:spacing w:after="0" w:afterAutospacing="0"/>
        <w:ind w:left="284"/>
        <w:jc w:val="both"/>
        <w:rPr>
          <w:rFonts w:asciiTheme="minorHAnsi" w:hAnsiTheme="minorHAnsi"/>
          <w:color w:val="000000"/>
          <w:sz w:val="22"/>
          <w:szCs w:val="22"/>
        </w:rPr>
      </w:pPr>
    </w:p>
    <w:p w:rsidR="00E31147" w:rsidRPr="00BE6E5C" w:rsidRDefault="00E31147" w:rsidP="00E31147">
      <w:pPr>
        <w:jc w:val="both"/>
        <w:rPr>
          <w:b/>
        </w:rPr>
      </w:pPr>
      <w:r w:rsidRPr="00BE6E5C">
        <w:rPr>
          <w:b/>
        </w:rPr>
        <w:t>4.</w:t>
      </w:r>
      <w:r w:rsidRPr="00BE6E5C">
        <w:rPr>
          <w:b/>
        </w:rPr>
        <w:tab/>
        <w:t>Titles</w:t>
      </w:r>
    </w:p>
    <w:p w:rsidR="00E31147" w:rsidRPr="00BE6E5C" w:rsidRDefault="00E31147" w:rsidP="00E31147">
      <w:pPr>
        <w:jc w:val="both"/>
      </w:pPr>
      <w:r w:rsidRPr="00BE6E5C">
        <w:t xml:space="preserve">Titles of long works such as books, journals </w:t>
      </w:r>
      <w:r w:rsidRPr="00BE6E5C">
        <w:rPr>
          <w:b/>
        </w:rPr>
        <w:t>and films</w:t>
      </w:r>
      <w:r w:rsidRPr="00BE6E5C">
        <w:t xml:space="preserve"> are either </w:t>
      </w:r>
      <w:r w:rsidRPr="00BE6E5C">
        <w:rPr>
          <w:u w:val="single"/>
        </w:rPr>
        <w:t>underlined</w:t>
      </w:r>
      <w:r w:rsidRPr="00BE6E5C">
        <w:t xml:space="preserve"> or </w:t>
      </w:r>
      <w:r w:rsidRPr="00BE6E5C">
        <w:rPr>
          <w:i/>
        </w:rPr>
        <w:t>italicised</w:t>
      </w:r>
      <w:r w:rsidRPr="00BE6E5C">
        <w:t>.</w:t>
      </w:r>
      <w:r w:rsidR="00E52C8D">
        <w:t xml:space="preserve"> </w:t>
      </w:r>
      <w:r w:rsidRPr="00BE6E5C">
        <w:t>Titles of shorter works (articles, poems) are placed in inverted commas or quotation marks.  In English, every word in the title is capitalised except small or unimportant words such as articles, conjunctions, and other short words.  In Spanish, only the first word is capitalised, along with proper nouns.</w:t>
      </w:r>
    </w:p>
    <w:p w:rsidR="00ED6AC4" w:rsidRDefault="00ED6AC4" w:rsidP="00E31147">
      <w:pPr>
        <w:rPr>
          <w:b/>
          <w:lang w:val="en-NZ"/>
        </w:rPr>
      </w:pPr>
    </w:p>
    <w:p w:rsidR="00ED6AC4" w:rsidRDefault="00ED6AC4" w:rsidP="00E31147">
      <w:pPr>
        <w:rPr>
          <w:b/>
          <w:lang w:val="en-NZ"/>
        </w:rPr>
      </w:pPr>
    </w:p>
    <w:p w:rsidR="00ED6AC4" w:rsidRDefault="00ED6AC4" w:rsidP="00E31147">
      <w:pPr>
        <w:rPr>
          <w:b/>
          <w:lang w:val="en-NZ"/>
        </w:rPr>
      </w:pPr>
    </w:p>
    <w:p w:rsidR="00E31147" w:rsidRPr="00C832A1" w:rsidRDefault="00E31147" w:rsidP="00E31147">
      <w:pPr>
        <w:rPr>
          <w:b/>
          <w:lang w:val="en-NZ"/>
        </w:rPr>
      </w:pPr>
      <w:r w:rsidRPr="00C832A1">
        <w:rPr>
          <w:b/>
          <w:lang w:val="en-NZ"/>
        </w:rPr>
        <w:t>Indigenous critique of Western (Imperial) history. Summary of ten critiques.</w:t>
      </w:r>
    </w:p>
    <w:p w:rsidR="00E31147" w:rsidRPr="00BE6E5C" w:rsidRDefault="00E31147" w:rsidP="00E31147">
      <w:pPr>
        <w:rPr>
          <w:lang w:val="en-NZ"/>
        </w:rPr>
      </w:pPr>
      <w:r w:rsidRPr="00BE6E5C">
        <w:rPr>
          <w:i/>
          <w:lang w:val="en-NZ"/>
        </w:rPr>
        <w:t xml:space="preserve">Decolonizing Methodologies. Research and Indigenous People. </w:t>
      </w:r>
      <w:r w:rsidRPr="00BE6E5C">
        <w:rPr>
          <w:lang w:val="en-NZ"/>
        </w:rPr>
        <w:t>Linda Tuhiwai  Smith London: Zed Books, 1999, p 30</w:t>
      </w:r>
    </w:p>
    <w:p w:rsidR="00E31147" w:rsidRPr="00BE6E5C" w:rsidRDefault="00E31147" w:rsidP="00E31147">
      <w:pPr>
        <w:widowControl/>
        <w:numPr>
          <w:ilvl w:val="0"/>
          <w:numId w:val="21"/>
        </w:numPr>
        <w:tabs>
          <w:tab w:val="clear" w:pos="720"/>
          <w:tab w:val="num" w:pos="284"/>
        </w:tabs>
        <w:spacing w:after="0" w:line="240" w:lineRule="auto"/>
        <w:ind w:left="284" w:hanging="284"/>
      </w:pPr>
      <w:r w:rsidRPr="00BE6E5C">
        <w:rPr>
          <w:i/>
          <w:lang w:val="en-NZ"/>
        </w:rPr>
        <w:t>The idea that history is a totalizing discourse</w:t>
      </w:r>
      <w:r w:rsidRPr="00BE6E5C">
        <w:rPr>
          <w:lang w:val="en-NZ"/>
        </w:rPr>
        <w:t xml:space="preserve"> – Assumes the </w:t>
      </w:r>
      <w:r w:rsidRPr="00BE6E5C">
        <w:t xml:space="preserve">possibility and desirability of including all known knowledge into a coherent whole. </w:t>
      </w:r>
      <w:r w:rsidRPr="00BE6E5C">
        <w:rPr>
          <w:lang w:val="en-NZ"/>
        </w:rPr>
        <w:t>Establishes classification systems, rules of practice and methods.</w:t>
      </w:r>
      <w:r w:rsidRPr="00BE6E5C">
        <w:t xml:space="preserve">  </w:t>
      </w:r>
      <w:r w:rsidRPr="00BE6E5C">
        <w:rPr>
          <w:lang w:val="en-NZ"/>
        </w:rPr>
        <w:t>What counts as history?</w:t>
      </w:r>
      <w:r w:rsidRPr="00BE6E5C">
        <w:rPr>
          <w:lang w:val="en-GB"/>
        </w:rPr>
        <w:t xml:space="preserve"> </w:t>
      </w:r>
    </w:p>
    <w:p w:rsidR="00E31147" w:rsidRPr="00BE6E5C" w:rsidRDefault="00E31147" w:rsidP="00E31147">
      <w:pPr>
        <w:widowControl/>
        <w:numPr>
          <w:ilvl w:val="0"/>
          <w:numId w:val="21"/>
        </w:numPr>
        <w:tabs>
          <w:tab w:val="clear" w:pos="720"/>
          <w:tab w:val="num" w:pos="284"/>
        </w:tabs>
        <w:spacing w:after="0" w:line="240" w:lineRule="auto"/>
        <w:ind w:left="284" w:hanging="284"/>
      </w:pPr>
      <w:r w:rsidRPr="00BE6E5C">
        <w:rPr>
          <w:i/>
          <w:lang w:val="en-NZ"/>
        </w:rPr>
        <w:t>The idea that there is a university history</w:t>
      </w:r>
      <w:r w:rsidRPr="00BE6E5C">
        <w:rPr>
          <w:lang w:val="en-NZ"/>
        </w:rPr>
        <w:t xml:space="preserve"> – </w:t>
      </w:r>
      <w:r w:rsidRPr="00BE6E5C">
        <w:t xml:space="preserve">Assumes that there are fundamental characteristics and values which all human subjects and societies share.  </w:t>
      </w:r>
      <w:r w:rsidRPr="00BE6E5C">
        <w:rPr>
          <w:lang w:val="en-NZ"/>
        </w:rPr>
        <w:t>The development of these universal characteristics are of historical interest.</w:t>
      </w:r>
      <w:r w:rsidRPr="00BE6E5C">
        <w:rPr>
          <w:lang w:val="en-GB"/>
        </w:rPr>
        <w:t xml:space="preserve"> </w:t>
      </w:r>
    </w:p>
    <w:p w:rsidR="00E31147" w:rsidRPr="00BE6E5C" w:rsidRDefault="00E31147" w:rsidP="00E31147">
      <w:pPr>
        <w:widowControl/>
        <w:numPr>
          <w:ilvl w:val="0"/>
          <w:numId w:val="21"/>
        </w:numPr>
        <w:tabs>
          <w:tab w:val="clear" w:pos="720"/>
          <w:tab w:val="num" w:pos="284"/>
        </w:tabs>
        <w:spacing w:after="0" w:line="240" w:lineRule="auto"/>
        <w:ind w:left="284" w:hanging="284"/>
        <w:rPr>
          <w:lang w:val="en-NZ"/>
        </w:rPr>
      </w:pPr>
      <w:r w:rsidRPr="00BE6E5C">
        <w:rPr>
          <w:i/>
          <w:lang w:val="en-NZ"/>
        </w:rPr>
        <w:t>The idea that history is one large chronology</w:t>
      </w:r>
      <w:r w:rsidRPr="00BE6E5C">
        <w:rPr>
          <w:lang w:val="en-NZ"/>
        </w:rPr>
        <w:t xml:space="preserve"> – History is about developments over time. It charts the progress of human endeavour through time. Chronology is important as a method because it allows events to be located at a point in time. The actually time events take place also makes them ‘real’ or factual. In order to begin the chronology a time of ‘discovery’ has to be established. Chronology is also important for attempting to go backwards and explain how and why things happened in the past.   </w:t>
      </w:r>
    </w:p>
    <w:p w:rsidR="00E31147" w:rsidRPr="00BE6E5C" w:rsidRDefault="00E31147" w:rsidP="00E31147">
      <w:pPr>
        <w:widowControl/>
        <w:numPr>
          <w:ilvl w:val="0"/>
          <w:numId w:val="21"/>
        </w:numPr>
        <w:tabs>
          <w:tab w:val="clear" w:pos="720"/>
          <w:tab w:val="num" w:pos="284"/>
        </w:tabs>
        <w:spacing w:after="0" w:line="240" w:lineRule="auto"/>
        <w:ind w:left="284" w:hanging="284"/>
        <w:rPr>
          <w:lang w:val="en-NZ"/>
        </w:rPr>
      </w:pPr>
      <w:r w:rsidRPr="00BE6E5C">
        <w:rPr>
          <w:i/>
          <w:lang w:val="en-NZ"/>
        </w:rPr>
        <w:t>The idea that history is about development</w:t>
      </w:r>
      <w:r w:rsidRPr="00BE6E5C">
        <w:rPr>
          <w:lang w:val="en-NZ"/>
        </w:rPr>
        <w:t>. Implicit in development are notions of progress. Societies move forward in stages as an infant grows into an adult human being. Earliest phase is primitive, simple, emotional. As societies develop they become less primitive, more civilized, more rational, and their structures become more complex and bureaucratic.</w:t>
      </w:r>
    </w:p>
    <w:p w:rsidR="00E31147" w:rsidRPr="00BE6E5C" w:rsidRDefault="00E31147" w:rsidP="00E31147">
      <w:pPr>
        <w:widowControl/>
        <w:numPr>
          <w:ilvl w:val="0"/>
          <w:numId w:val="21"/>
        </w:numPr>
        <w:tabs>
          <w:tab w:val="clear" w:pos="720"/>
          <w:tab w:val="num" w:pos="284"/>
        </w:tabs>
        <w:spacing w:after="0" w:line="240" w:lineRule="auto"/>
        <w:ind w:left="284" w:hanging="284"/>
        <w:rPr>
          <w:lang w:val="en-NZ"/>
        </w:rPr>
      </w:pPr>
      <w:r w:rsidRPr="00BE6E5C">
        <w:rPr>
          <w:i/>
          <w:lang w:val="en-NZ"/>
        </w:rPr>
        <w:t>The idea that history is about a self</w:t>
      </w:r>
      <w:r w:rsidRPr="00BE6E5C">
        <w:rPr>
          <w:lang w:val="en-NZ"/>
        </w:rPr>
        <w:t>-</w:t>
      </w:r>
      <w:r w:rsidRPr="00BE6E5C">
        <w:rPr>
          <w:i/>
          <w:lang w:val="en-NZ"/>
        </w:rPr>
        <w:t>actualizing human subject.</w:t>
      </w:r>
      <w:r w:rsidRPr="00BE6E5C">
        <w:rPr>
          <w:lang w:val="en-NZ"/>
        </w:rPr>
        <w:t xml:space="preserve"> Humans have the potential to reach a stage in their development where they can be in total control of their faculties. There is an order of human development which moves, in stages, through the fulfilment of basic needs, the development of emotions, the development of the intellect and the development of morality.  Just as the individual moves through these stages, so do societies.</w:t>
      </w:r>
    </w:p>
    <w:p w:rsidR="00E31147" w:rsidRPr="00BE6E5C" w:rsidRDefault="00E31147" w:rsidP="00E31147">
      <w:pPr>
        <w:widowControl/>
        <w:numPr>
          <w:ilvl w:val="0"/>
          <w:numId w:val="21"/>
        </w:numPr>
        <w:tabs>
          <w:tab w:val="clear" w:pos="720"/>
          <w:tab w:val="num" w:pos="284"/>
        </w:tabs>
        <w:spacing w:after="0" w:line="240" w:lineRule="auto"/>
        <w:ind w:left="284" w:hanging="284"/>
        <w:rPr>
          <w:lang w:val="en-NZ"/>
        </w:rPr>
      </w:pPr>
      <w:r w:rsidRPr="00BE6E5C">
        <w:rPr>
          <w:i/>
          <w:lang w:val="en-NZ"/>
        </w:rPr>
        <w:t>The idea that the story of history can be told in one coherent narrative</w:t>
      </w:r>
      <w:r w:rsidRPr="00BE6E5C">
        <w:rPr>
          <w:lang w:val="en-NZ"/>
        </w:rPr>
        <w:t>.</w:t>
      </w:r>
      <w:r w:rsidRPr="00BE6E5C">
        <w:rPr>
          <w:i/>
          <w:lang w:val="en-NZ"/>
        </w:rPr>
        <w:t xml:space="preserve"> </w:t>
      </w:r>
      <w:r w:rsidRPr="00BE6E5C">
        <w:rPr>
          <w:lang w:val="en-NZ"/>
        </w:rPr>
        <w:t>Assumes we assemble all the facts in an ordered way so that they tell us the truth or give us a very good idea of what really did happen in the past. In theory it means that historians can write a true history of the world.</w:t>
      </w:r>
    </w:p>
    <w:p w:rsidR="00E31147" w:rsidRPr="00BE6E5C" w:rsidRDefault="00E31147" w:rsidP="00E31147">
      <w:pPr>
        <w:widowControl/>
        <w:numPr>
          <w:ilvl w:val="0"/>
          <w:numId w:val="21"/>
        </w:numPr>
        <w:tabs>
          <w:tab w:val="clear" w:pos="720"/>
          <w:tab w:val="num" w:pos="284"/>
        </w:tabs>
        <w:spacing w:after="0" w:line="240" w:lineRule="auto"/>
        <w:ind w:left="284" w:hanging="284"/>
        <w:rPr>
          <w:lang w:val="en-NZ"/>
        </w:rPr>
      </w:pPr>
      <w:r w:rsidRPr="00BE6E5C">
        <w:rPr>
          <w:i/>
          <w:lang w:val="en-NZ"/>
        </w:rPr>
        <w:t>The idea that history is a discipline is innocent</w:t>
      </w:r>
      <w:r w:rsidRPr="00BE6E5C">
        <w:rPr>
          <w:lang w:val="en-NZ"/>
        </w:rPr>
        <w:t>.</w:t>
      </w:r>
      <w:r w:rsidRPr="00BE6E5C">
        <w:rPr>
          <w:i/>
          <w:lang w:val="en-NZ"/>
        </w:rPr>
        <w:t xml:space="preserve"> </w:t>
      </w:r>
      <w:r w:rsidRPr="00BE6E5C">
        <w:rPr>
          <w:lang w:val="en-NZ"/>
        </w:rPr>
        <w:t>This idea says that ‘facts’ speak for themselves and that the historian simply researches the facts and puts them together. Once all the known facts are assembled they tell their own story, without any need of a theoretical explanation or interpretation by the historian. This idea also conveys the sense that history is pure as a discipline, that is, that it is not implicated with other disciplines (such as politics or economics).</w:t>
      </w:r>
    </w:p>
    <w:p w:rsidR="00E31147" w:rsidRPr="00BE6E5C" w:rsidRDefault="00E31147" w:rsidP="00E31147">
      <w:pPr>
        <w:widowControl/>
        <w:numPr>
          <w:ilvl w:val="0"/>
          <w:numId w:val="21"/>
        </w:numPr>
        <w:tabs>
          <w:tab w:val="clear" w:pos="720"/>
          <w:tab w:val="num" w:pos="284"/>
        </w:tabs>
        <w:spacing w:after="0" w:line="240" w:lineRule="auto"/>
        <w:ind w:left="284" w:hanging="284"/>
        <w:rPr>
          <w:lang w:val="en-NZ"/>
        </w:rPr>
      </w:pPr>
      <w:r w:rsidRPr="00BE6E5C">
        <w:rPr>
          <w:i/>
          <w:lang w:val="en-NZ"/>
        </w:rPr>
        <w:t>The idea that history is constructed around binary categories</w:t>
      </w:r>
      <w:r w:rsidRPr="00BE6E5C">
        <w:rPr>
          <w:lang w:val="en-NZ"/>
        </w:rPr>
        <w:t xml:space="preserve"> This idea is linked to the historical method of chronology. In order for history to begin there has to be a period of beginning and some criteria for determining when something begins. In terms of history this was often attached to concepts of ‘discovery’, the development of literacy or the development of a specific social formation. Everything before that time is designated as prehistorical belonging to the realm of myths and traditions, ‘outside’ the domain.</w:t>
      </w:r>
    </w:p>
    <w:p w:rsidR="00E31147" w:rsidRPr="00BE6E5C" w:rsidRDefault="00E31147" w:rsidP="00E31147">
      <w:pPr>
        <w:widowControl/>
        <w:numPr>
          <w:ilvl w:val="0"/>
          <w:numId w:val="21"/>
        </w:numPr>
        <w:tabs>
          <w:tab w:val="clear" w:pos="720"/>
          <w:tab w:val="num" w:pos="284"/>
        </w:tabs>
        <w:spacing w:after="0" w:line="240" w:lineRule="auto"/>
        <w:ind w:left="284" w:hanging="284"/>
        <w:rPr>
          <w:lang w:val="en-NZ"/>
        </w:rPr>
      </w:pPr>
      <w:r w:rsidRPr="00BE6E5C">
        <w:rPr>
          <w:i/>
          <w:lang w:val="en-NZ"/>
        </w:rPr>
        <w:t>The idea that history is patriarchal</w:t>
      </w:r>
      <w:r w:rsidRPr="00BE6E5C">
        <w:rPr>
          <w:lang w:val="en-NZ"/>
        </w:rPr>
        <w:t>. This idea is linked to the notions of self-actualization and development, as women were regarded as being incapable of attaining the higher orders of development. Furthermore they were not significant in terms of the ways societies developed because they were not present in the bureaucracies or hierarchies where changes in social or political life were being determined.</w:t>
      </w:r>
    </w:p>
    <w:p w:rsidR="00B60521" w:rsidRDefault="00E31147" w:rsidP="00E31147">
      <w:pPr>
        <w:tabs>
          <w:tab w:val="num" w:pos="284"/>
        </w:tabs>
        <w:ind w:left="284" w:hanging="284"/>
        <w:rPr>
          <w:lang w:val="en-NZ"/>
        </w:rPr>
      </w:pPr>
      <w:r w:rsidRPr="00BE6E5C">
        <w:rPr>
          <w:i/>
          <w:lang w:val="en-NZ"/>
        </w:rPr>
        <w:t>Other key ideas</w:t>
      </w:r>
      <w:r w:rsidRPr="00BE6E5C">
        <w:rPr>
          <w:lang w:val="en-NZ"/>
        </w:rPr>
        <w:t xml:space="preserve"> Intersecting this set of ideas are some other important concepts. Literacy, as one example, was used as a criterion for assessing the development of a society and its progress to a stage where history can be said to begin. Even places such as India, China and Japan, however, which were very literate cultures prior to their ‘discovery’ by the West, were invoked through other categories which defined them as uncivilized. Their literacy, in other words, did not count as a</w:t>
      </w:r>
      <w:r>
        <w:rPr>
          <w:lang w:val="en-NZ"/>
        </w:rPr>
        <w:t xml:space="preserve"> record of legitimate knowledge.</w:t>
      </w:r>
      <w:r w:rsidR="00B60521">
        <w:rPr>
          <w:lang w:val="en-NZ"/>
        </w:rPr>
        <w:t xml:space="preserve">               </w:t>
      </w:r>
    </w:p>
    <w:p w:rsidR="00DB4412" w:rsidRPr="00B60521" w:rsidRDefault="00B60521" w:rsidP="00B60521">
      <w:pPr>
        <w:pStyle w:val="Footer"/>
        <w:rPr>
          <w:lang w:val="es-ES_tradnl"/>
        </w:rPr>
      </w:pPr>
      <w:r>
        <w:rPr>
          <w:lang w:val="es-ES_tradnl"/>
        </w:rPr>
        <w:t>21.07.2107</w:t>
      </w:r>
      <w:bookmarkStart w:id="0" w:name="_GoBack"/>
      <w:bookmarkEnd w:id="0"/>
    </w:p>
    <w:sectPr w:rsidR="00DB4412" w:rsidRPr="00B60521" w:rsidSect="00B46EF6">
      <w:headerReference w:type="default" r:id="rId9"/>
      <w:pgSz w:w="11906" w:h="16838"/>
      <w:pgMar w:top="851"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5F" w:rsidRDefault="00E5255F" w:rsidP="00B35216">
      <w:pPr>
        <w:spacing w:after="0" w:line="240" w:lineRule="auto"/>
      </w:pPr>
      <w:r>
        <w:separator/>
      </w:r>
    </w:p>
  </w:endnote>
  <w:endnote w:type="continuationSeparator" w:id="0">
    <w:p w:rsidR="00E5255F" w:rsidRDefault="00E5255F" w:rsidP="00B3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5F" w:rsidRDefault="00E5255F" w:rsidP="00B35216">
      <w:pPr>
        <w:spacing w:after="0" w:line="240" w:lineRule="auto"/>
      </w:pPr>
      <w:r>
        <w:separator/>
      </w:r>
    </w:p>
  </w:footnote>
  <w:footnote w:type="continuationSeparator" w:id="0">
    <w:p w:rsidR="00E5255F" w:rsidRDefault="00E5255F" w:rsidP="00B3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95576"/>
      <w:docPartObj>
        <w:docPartGallery w:val="Page Numbers (Top of Page)"/>
        <w:docPartUnique/>
      </w:docPartObj>
    </w:sdtPr>
    <w:sdtEndPr>
      <w:rPr>
        <w:noProof/>
      </w:rPr>
    </w:sdtEndPr>
    <w:sdtContent>
      <w:p w:rsidR="00CE073D" w:rsidRDefault="00CE073D">
        <w:pPr>
          <w:pStyle w:val="Header"/>
          <w:jc w:val="right"/>
        </w:pPr>
        <w:r>
          <w:fldChar w:fldCharType="begin"/>
        </w:r>
        <w:r>
          <w:instrText xml:space="preserve"> PAGE   \* MERGEFORMAT </w:instrText>
        </w:r>
        <w:r>
          <w:fldChar w:fldCharType="separate"/>
        </w:r>
        <w:r w:rsidR="00B60521">
          <w:rPr>
            <w:noProof/>
          </w:rPr>
          <w:t>7</w:t>
        </w:r>
        <w:r>
          <w:rPr>
            <w:noProof/>
          </w:rPr>
          <w:fldChar w:fldCharType="end"/>
        </w:r>
      </w:p>
    </w:sdtContent>
  </w:sdt>
  <w:p w:rsidR="00CE073D" w:rsidRDefault="00CE0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20D"/>
    <w:multiLevelType w:val="multilevel"/>
    <w:tmpl w:val="D0A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D6C90"/>
    <w:multiLevelType w:val="hybridMultilevel"/>
    <w:tmpl w:val="49F245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CE7424"/>
    <w:multiLevelType w:val="hybridMultilevel"/>
    <w:tmpl w:val="0F5CA4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850D61"/>
    <w:multiLevelType w:val="hybridMultilevel"/>
    <w:tmpl w:val="C2026A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C212FB"/>
    <w:multiLevelType w:val="hybridMultilevel"/>
    <w:tmpl w:val="E82A3A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515A1C"/>
    <w:multiLevelType w:val="multilevel"/>
    <w:tmpl w:val="63B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416EB"/>
    <w:multiLevelType w:val="hybridMultilevel"/>
    <w:tmpl w:val="8EE21F4A"/>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6680E"/>
    <w:multiLevelType w:val="hybridMultilevel"/>
    <w:tmpl w:val="EBFA9282"/>
    <w:lvl w:ilvl="0" w:tplc="FB3CC714">
      <w:start w:val="1"/>
      <w:numFmt w:val="decimal"/>
      <w:lvlText w:val="%1."/>
      <w:lvlJc w:val="left"/>
      <w:pPr>
        <w:ind w:left="692" w:hanging="552"/>
      </w:pPr>
      <w:rPr>
        <w:rFonts w:hint="default"/>
      </w:rPr>
    </w:lvl>
    <w:lvl w:ilvl="1" w:tplc="14090019" w:tentative="1">
      <w:start w:val="1"/>
      <w:numFmt w:val="lowerLetter"/>
      <w:lvlText w:val="%2."/>
      <w:lvlJc w:val="left"/>
      <w:pPr>
        <w:ind w:left="1220" w:hanging="360"/>
      </w:pPr>
    </w:lvl>
    <w:lvl w:ilvl="2" w:tplc="1409001B" w:tentative="1">
      <w:start w:val="1"/>
      <w:numFmt w:val="lowerRoman"/>
      <w:lvlText w:val="%3."/>
      <w:lvlJc w:val="right"/>
      <w:pPr>
        <w:ind w:left="1940" w:hanging="180"/>
      </w:pPr>
    </w:lvl>
    <w:lvl w:ilvl="3" w:tplc="1409000F" w:tentative="1">
      <w:start w:val="1"/>
      <w:numFmt w:val="decimal"/>
      <w:lvlText w:val="%4."/>
      <w:lvlJc w:val="left"/>
      <w:pPr>
        <w:ind w:left="2660" w:hanging="360"/>
      </w:pPr>
    </w:lvl>
    <w:lvl w:ilvl="4" w:tplc="14090019" w:tentative="1">
      <w:start w:val="1"/>
      <w:numFmt w:val="lowerLetter"/>
      <w:lvlText w:val="%5."/>
      <w:lvlJc w:val="left"/>
      <w:pPr>
        <w:ind w:left="3380" w:hanging="360"/>
      </w:pPr>
    </w:lvl>
    <w:lvl w:ilvl="5" w:tplc="1409001B" w:tentative="1">
      <w:start w:val="1"/>
      <w:numFmt w:val="lowerRoman"/>
      <w:lvlText w:val="%6."/>
      <w:lvlJc w:val="right"/>
      <w:pPr>
        <w:ind w:left="4100" w:hanging="180"/>
      </w:pPr>
    </w:lvl>
    <w:lvl w:ilvl="6" w:tplc="1409000F" w:tentative="1">
      <w:start w:val="1"/>
      <w:numFmt w:val="decimal"/>
      <w:lvlText w:val="%7."/>
      <w:lvlJc w:val="left"/>
      <w:pPr>
        <w:ind w:left="4820" w:hanging="360"/>
      </w:pPr>
    </w:lvl>
    <w:lvl w:ilvl="7" w:tplc="14090019" w:tentative="1">
      <w:start w:val="1"/>
      <w:numFmt w:val="lowerLetter"/>
      <w:lvlText w:val="%8."/>
      <w:lvlJc w:val="left"/>
      <w:pPr>
        <w:ind w:left="5540" w:hanging="360"/>
      </w:pPr>
    </w:lvl>
    <w:lvl w:ilvl="8" w:tplc="1409001B" w:tentative="1">
      <w:start w:val="1"/>
      <w:numFmt w:val="lowerRoman"/>
      <w:lvlText w:val="%9."/>
      <w:lvlJc w:val="right"/>
      <w:pPr>
        <w:ind w:left="6260" w:hanging="180"/>
      </w:pPr>
    </w:lvl>
  </w:abstractNum>
  <w:abstractNum w:abstractNumId="8" w15:restartNumberingAfterBreak="0">
    <w:nsid w:val="2FC26E78"/>
    <w:multiLevelType w:val="hybridMultilevel"/>
    <w:tmpl w:val="5DE47D0E"/>
    <w:lvl w:ilvl="0" w:tplc="ED80F21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33226FF1"/>
    <w:multiLevelType w:val="hybridMultilevel"/>
    <w:tmpl w:val="EB1890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EC5E5B"/>
    <w:multiLevelType w:val="hybridMultilevel"/>
    <w:tmpl w:val="B6EE64E6"/>
    <w:lvl w:ilvl="0" w:tplc="BF2A655A">
      <w:start w:val="1"/>
      <w:numFmt w:val="decimal"/>
      <w:lvlText w:val="%1."/>
      <w:lvlJc w:val="left"/>
      <w:pPr>
        <w:ind w:left="1080" w:hanging="360"/>
      </w:pPr>
      <w:rPr>
        <w:rFonts w:hint="default"/>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EC71317"/>
    <w:multiLevelType w:val="multilevel"/>
    <w:tmpl w:val="103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F537C"/>
    <w:multiLevelType w:val="hybridMultilevel"/>
    <w:tmpl w:val="EE167A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8FA66AF"/>
    <w:multiLevelType w:val="hybridMultilevel"/>
    <w:tmpl w:val="121626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EE4540C"/>
    <w:multiLevelType w:val="multilevel"/>
    <w:tmpl w:val="3A8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92874"/>
    <w:multiLevelType w:val="hybridMultilevel"/>
    <w:tmpl w:val="A282FD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66E7BCA"/>
    <w:multiLevelType w:val="hybridMultilevel"/>
    <w:tmpl w:val="DDEC55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8016A86"/>
    <w:multiLevelType w:val="hybridMultilevel"/>
    <w:tmpl w:val="BA5840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9243B4"/>
    <w:multiLevelType w:val="hybridMultilevel"/>
    <w:tmpl w:val="B792E7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631738"/>
    <w:multiLevelType w:val="hybridMultilevel"/>
    <w:tmpl w:val="17D6CE8A"/>
    <w:lvl w:ilvl="0" w:tplc="6690FBDE">
      <w:start w:val="1"/>
      <w:numFmt w:val="decimal"/>
      <w:lvlText w:val="%1."/>
      <w:lvlJc w:val="left"/>
      <w:pPr>
        <w:ind w:left="502" w:hanging="360"/>
      </w:pPr>
      <w:rPr>
        <w:rFonts w:hint="default"/>
        <w:b/>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3362606"/>
    <w:multiLevelType w:val="multilevel"/>
    <w:tmpl w:val="FD7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CC171A"/>
    <w:multiLevelType w:val="hybridMultilevel"/>
    <w:tmpl w:val="C2026A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0"/>
  </w:num>
  <w:num w:numId="5">
    <w:abstractNumId w:val="20"/>
  </w:num>
  <w:num w:numId="6">
    <w:abstractNumId w:val="14"/>
  </w:num>
  <w:num w:numId="7">
    <w:abstractNumId w:val="19"/>
  </w:num>
  <w:num w:numId="8">
    <w:abstractNumId w:val="10"/>
  </w:num>
  <w:num w:numId="9">
    <w:abstractNumId w:val="6"/>
  </w:num>
  <w:num w:numId="10">
    <w:abstractNumId w:val="1"/>
  </w:num>
  <w:num w:numId="11">
    <w:abstractNumId w:val="2"/>
  </w:num>
  <w:num w:numId="12">
    <w:abstractNumId w:val="13"/>
  </w:num>
  <w:num w:numId="13">
    <w:abstractNumId w:val="17"/>
  </w:num>
  <w:num w:numId="14">
    <w:abstractNumId w:val="15"/>
  </w:num>
  <w:num w:numId="15">
    <w:abstractNumId w:val="4"/>
  </w:num>
  <w:num w:numId="16">
    <w:abstractNumId w:val="21"/>
  </w:num>
  <w:num w:numId="17">
    <w:abstractNumId w:val="3"/>
  </w:num>
  <w:num w:numId="18">
    <w:abstractNumId w:val="16"/>
  </w:num>
  <w:num w:numId="19">
    <w:abstractNumId w:val="12"/>
  </w:num>
  <w:num w:numId="20">
    <w:abstractNumId w:val="8"/>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CD"/>
    <w:rsid w:val="00003135"/>
    <w:rsid w:val="000219E9"/>
    <w:rsid w:val="00037BA7"/>
    <w:rsid w:val="00062C9B"/>
    <w:rsid w:val="0008728A"/>
    <w:rsid w:val="000A3ED0"/>
    <w:rsid w:val="00102648"/>
    <w:rsid w:val="00114ECF"/>
    <w:rsid w:val="001567BE"/>
    <w:rsid w:val="00175E66"/>
    <w:rsid w:val="001E004D"/>
    <w:rsid w:val="001E26A2"/>
    <w:rsid w:val="001E2FF8"/>
    <w:rsid w:val="00205978"/>
    <w:rsid w:val="00206FF9"/>
    <w:rsid w:val="00223D47"/>
    <w:rsid w:val="00276432"/>
    <w:rsid w:val="002C0964"/>
    <w:rsid w:val="002E48E9"/>
    <w:rsid w:val="0030434A"/>
    <w:rsid w:val="00314712"/>
    <w:rsid w:val="003241C1"/>
    <w:rsid w:val="003312E6"/>
    <w:rsid w:val="00375983"/>
    <w:rsid w:val="003B2459"/>
    <w:rsid w:val="0047653A"/>
    <w:rsid w:val="004920D0"/>
    <w:rsid w:val="00496F72"/>
    <w:rsid w:val="004D7B90"/>
    <w:rsid w:val="005112EE"/>
    <w:rsid w:val="00550023"/>
    <w:rsid w:val="00596AE7"/>
    <w:rsid w:val="005A62FC"/>
    <w:rsid w:val="005E7916"/>
    <w:rsid w:val="00603EB1"/>
    <w:rsid w:val="00604FD8"/>
    <w:rsid w:val="00621BA1"/>
    <w:rsid w:val="006821D6"/>
    <w:rsid w:val="00696D97"/>
    <w:rsid w:val="006B0748"/>
    <w:rsid w:val="006B5499"/>
    <w:rsid w:val="006F46B5"/>
    <w:rsid w:val="00704BC1"/>
    <w:rsid w:val="00721171"/>
    <w:rsid w:val="007951AD"/>
    <w:rsid w:val="007B4DBF"/>
    <w:rsid w:val="007D00BF"/>
    <w:rsid w:val="007D32F2"/>
    <w:rsid w:val="007E1E44"/>
    <w:rsid w:val="00800B87"/>
    <w:rsid w:val="00813EAC"/>
    <w:rsid w:val="00826B0E"/>
    <w:rsid w:val="0086508B"/>
    <w:rsid w:val="00887FA9"/>
    <w:rsid w:val="008A218F"/>
    <w:rsid w:val="008A235A"/>
    <w:rsid w:val="008C0182"/>
    <w:rsid w:val="008E0FE9"/>
    <w:rsid w:val="00903EB5"/>
    <w:rsid w:val="00916C48"/>
    <w:rsid w:val="009347BF"/>
    <w:rsid w:val="009452B8"/>
    <w:rsid w:val="009C470E"/>
    <w:rsid w:val="009C55BD"/>
    <w:rsid w:val="009C7A49"/>
    <w:rsid w:val="009D6B26"/>
    <w:rsid w:val="00A056FA"/>
    <w:rsid w:val="00A1483A"/>
    <w:rsid w:val="00A26366"/>
    <w:rsid w:val="00A310D0"/>
    <w:rsid w:val="00A57934"/>
    <w:rsid w:val="00A85488"/>
    <w:rsid w:val="00A93059"/>
    <w:rsid w:val="00AB4B6F"/>
    <w:rsid w:val="00B07ABC"/>
    <w:rsid w:val="00B35216"/>
    <w:rsid w:val="00B46EF6"/>
    <w:rsid w:val="00B537CA"/>
    <w:rsid w:val="00B554BD"/>
    <w:rsid w:val="00B60521"/>
    <w:rsid w:val="00B718ED"/>
    <w:rsid w:val="00B77229"/>
    <w:rsid w:val="00BE1856"/>
    <w:rsid w:val="00C10DCD"/>
    <w:rsid w:val="00C440B7"/>
    <w:rsid w:val="00C552F9"/>
    <w:rsid w:val="00C832A1"/>
    <w:rsid w:val="00C91FFF"/>
    <w:rsid w:val="00C95733"/>
    <w:rsid w:val="00CB3A1E"/>
    <w:rsid w:val="00CC21B5"/>
    <w:rsid w:val="00CD1676"/>
    <w:rsid w:val="00CD2BBB"/>
    <w:rsid w:val="00CE073D"/>
    <w:rsid w:val="00DB1A95"/>
    <w:rsid w:val="00DB1FE9"/>
    <w:rsid w:val="00DB4412"/>
    <w:rsid w:val="00DC1E72"/>
    <w:rsid w:val="00DE5790"/>
    <w:rsid w:val="00E148BD"/>
    <w:rsid w:val="00E31147"/>
    <w:rsid w:val="00E5255F"/>
    <w:rsid w:val="00E52C8D"/>
    <w:rsid w:val="00E82934"/>
    <w:rsid w:val="00ED4C02"/>
    <w:rsid w:val="00ED6AC4"/>
    <w:rsid w:val="00EE2B8C"/>
    <w:rsid w:val="00F23B13"/>
    <w:rsid w:val="00F50691"/>
    <w:rsid w:val="00F6530E"/>
    <w:rsid w:val="00F74F23"/>
    <w:rsid w:val="00F977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7F23E-A9AC-4521-91C9-712F1A47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CD"/>
    <w:pPr>
      <w:widowControl w:val="0"/>
    </w:pPr>
    <w:rPr>
      <w:lang w:val="en-US"/>
    </w:rPr>
  </w:style>
  <w:style w:type="paragraph" w:styleId="Heading1">
    <w:name w:val="heading 1"/>
    <w:basedOn w:val="Normal"/>
    <w:next w:val="Normal"/>
    <w:link w:val="Heading1Char"/>
    <w:uiPriority w:val="9"/>
    <w:qFormat/>
    <w:rsid w:val="00A85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54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5488"/>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B77229"/>
    <w:pPr>
      <w:keepNext/>
      <w:tabs>
        <w:tab w:val="left" w:pos="-720"/>
      </w:tabs>
      <w:spacing w:after="0" w:line="240" w:lineRule="auto"/>
      <w:ind w:right="-529"/>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DCD"/>
    <w:rPr>
      <w:color w:val="0000FF" w:themeColor="hyperlink"/>
      <w:u w:val="single"/>
    </w:rPr>
  </w:style>
  <w:style w:type="paragraph" w:styleId="ListParagraph">
    <w:name w:val="List Paragraph"/>
    <w:basedOn w:val="Normal"/>
    <w:uiPriority w:val="34"/>
    <w:qFormat/>
    <w:rsid w:val="00C10DCD"/>
    <w:pPr>
      <w:ind w:left="720"/>
      <w:contextualSpacing/>
    </w:pPr>
  </w:style>
  <w:style w:type="table" w:styleId="TableGrid">
    <w:name w:val="Table Grid"/>
    <w:basedOn w:val="TableNormal"/>
    <w:uiPriority w:val="59"/>
    <w:rsid w:val="0049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004D"/>
    <w:pPr>
      <w:widowControl/>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1E004D"/>
    <w:rPr>
      <w:b/>
      <w:bCs/>
    </w:rPr>
  </w:style>
  <w:style w:type="paragraph" w:styleId="Header">
    <w:name w:val="header"/>
    <w:basedOn w:val="Normal"/>
    <w:link w:val="HeaderChar"/>
    <w:uiPriority w:val="99"/>
    <w:unhideWhenUsed/>
    <w:rsid w:val="00B35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16"/>
    <w:rPr>
      <w:lang w:val="en-US"/>
    </w:rPr>
  </w:style>
  <w:style w:type="paragraph" w:styleId="Footer">
    <w:name w:val="footer"/>
    <w:basedOn w:val="Normal"/>
    <w:link w:val="FooterChar"/>
    <w:uiPriority w:val="99"/>
    <w:unhideWhenUsed/>
    <w:rsid w:val="00B35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16"/>
    <w:rPr>
      <w:lang w:val="en-US"/>
    </w:rPr>
  </w:style>
  <w:style w:type="paragraph" w:customStyle="1" w:styleId="Default">
    <w:name w:val="Default"/>
    <w:rsid w:val="00B352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rsid w:val="00B77229"/>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9C470E"/>
    <w:rPr>
      <w:i/>
      <w:iCs/>
    </w:rPr>
  </w:style>
  <w:style w:type="character" w:customStyle="1" w:styleId="exlavailabilitycallnumber">
    <w:name w:val="exlavailabilitycallnumber"/>
    <w:basedOn w:val="DefaultParagraphFont"/>
    <w:rsid w:val="00205978"/>
  </w:style>
  <w:style w:type="paragraph" w:styleId="PlainText">
    <w:name w:val="Plain Text"/>
    <w:basedOn w:val="Normal"/>
    <w:link w:val="PlainTextChar"/>
    <w:uiPriority w:val="99"/>
    <w:semiHidden/>
    <w:unhideWhenUsed/>
    <w:rsid w:val="00062C9B"/>
    <w:pPr>
      <w:widowControl/>
      <w:spacing w:after="0" w:line="240" w:lineRule="auto"/>
    </w:pPr>
    <w:rPr>
      <w:rFonts w:ascii="Consolas" w:eastAsiaTheme="minorEastAsia" w:hAnsi="Consolas"/>
      <w:sz w:val="21"/>
      <w:szCs w:val="21"/>
      <w:lang w:val="en-NZ" w:eastAsia="zh-CN"/>
    </w:rPr>
  </w:style>
  <w:style w:type="character" w:customStyle="1" w:styleId="PlainTextChar">
    <w:name w:val="Plain Text Char"/>
    <w:basedOn w:val="DefaultParagraphFont"/>
    <w:link w:val="PlainText"/>
    <w:uiPriority w:val="99"/>
    <w:semiHidden/>
    <w:rsid w:val="00062C9B"/>
    <w:rPr>
      <w:rFonts w:ascii="Consolas" w:eastAsiaTheme="minorEastAsia" w:hAnsi="Consolas"/>
      <w:sz w:val="21"/>
      <w:szCs w:val="21"/>
      <w:lang w:eastAsia="zh-CN"/>
    </w:rPr>
  </w:style>
  <w:style w:type="character" w:customStyle="1" w:styleId="Heading2Char">
    <w:name w:val="Heading 2 Char"/>
    <w:basedOn w:val="DefaultParagraphFont"/>
    <w:link w:val="Heading2"/>
    <w:uiPriority w:val="9"/>
    <w:semiHidden/>
    <w:rsid w:val="00A8548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A85488"/>
    <w:rPr>
      <w:rFonts w:asciiTheme="majorHAnsi" w:eastAsiaTheme="majorEastAsia" w:hAnsiTheme="majorHAnsi" w:cstheme="majorBidi"/>
      <w:b/>
      <w:bCs/>
      <w:color w:val="4F81BD" w:themeColor="accent1"/>
      <w:lang w:val="en-US"/>
    </w:rPr>
  </w:style>
  <w:style w:type="character" w:customStyle="1" w:styleId="Heading1Char">
    <w:name w:val="Heading 1 Char"/>
    <w:basedOn w:val="DefaultParagraphFont"/>
    <w:link w:val="Heading1"/>
    <w:uiPriority w:val="9"/>
    <w:rsid w:val="00A85488"/>
    <w:rPr>
      <w:rFonts w:asciiTheme="majorHAnsi" w:eastAsiaTheme="majorEastAsia" w:hAnsiTheme="majorHAnsi" w:cstheme="majorBidi"/>
      <w:b/>
      <w:bCs/>
      <w:color w:val="365F91" w:themeColor="accent1" w:themeShade="BF"/>
      <w:sz w:val="28"/>
      <w:szCs w:val="28"/>
      <w:lang w:val="en-US"/>
    </w:rPr>
  </w:style>
  <w:style w:type="paragraph" w:styleId="BodyTextIndent">
    <w:name w:val="Body Text Indent"/>
    <w:basedOn w:val="Normal"/>
    <w:link w:val="BodyTextIndentChar"/>
    <w:rsid w:val="00E31147"/>
    <w:pPr>
      <w:widowControl/>
      <w:spacing w:after="0" w:line="240" w:lineRule="auto"/>
      <w:ind w:left="720"/>
      <w:jc w:val="both"/>
    </w:pPr>
    <w:rPr>
      <w:rFonts w:ascii="Times" w:eastAsia="Times New Roman" w:hAnsi="Times" w:cs="Times New Roman"/>
    </w:rPr>
  </w:style>
  <w:style w:type="character" w:customStyle="1" w:styleId="BodyTextIndentChar">
    <w:name w:val="Body Text Indent Char"/>
    <w:basedOn w:val="DefaultParagraphFont"/>
    <w:link w:val="BodyTextIndent"/>
    <w:rsid w:val="00E31147"/>
    <w:rPr>
      <w:rFonts w:ascii="Times" w:eastAsia="Times New Roman" w:hAnsi="Times" w:cs="Times New Roman"/>
      <w:lang w:val="en-US"/>
    </w:rPr>
  </w:style>
  <w:style w:type="paragraph" w:styleId="BodyTextIndent2">
    <w:name w:val="Body Text Indent 2"/>
    <w:basedOn w:val="Normal"/>
    <w:link w:val="BodyTextIndent2Char"/>
    <w:rsid w:val="00E31147"/>
    <w:pPr>
      <w:widowControl/>
      <w:spacing w:after="0" w:line="240" w:lineRule="auto"/>
      <w:ind w:left="720"/>
      <w:jc w:val="both"/>
    </w:pPr>
    <w:rPr>
      <w:rFonts w:ascii="Times" w:eastAsia="Times New Roman" w:hAnsi="Times" w:cs="Times New Roman"/>
      <w:sz w:val="20"/>
    </w:rPr>
  </w:style>
  <w:style w:type="character" w:customStyle="1" w:styleId="BodyTextIndent2Char">
    <w:name w:val="Body Text Indent 2 Char"/>
    <w:basedOn w:val="DefaultParagraphFont"/>
    <w:link w:val="BodyTextIndent2"/>
    <w:rsid w:val="00E31147"/>
    <w:rPr>
      <w:rFonts w:ascii="Times" w:eastAsia="Times New Roman" w:hAnsi="Times"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6002">
      <w:bodyDiv w:val="1"/>
      <w:marLeft w:val="0"/>
      <w:marRight w:val="0"/>
      <w:marTop w:val="0"/>
      <w:marBottom w:val="0"/>
      <w:divBdr>
        <w:top w:val="none" w:sz="0" w:space="0" w:color="auto"/>
        <w:left w:val="none" w:sz="0" w:space="0" w:color="auto"/>
        <w:bottom w:val="none" w:sz="0" w:space="0" w:color="auto"/>
        <w:right w:val="none" w:sz="0" w:space="0" w:color="auto"/>
      </w:divBdr>
    </w:div>
    <w:div w:id="423112275">
      <w:bodyDiv w:val="1"/>
      <w:marLeft w:val="0"/>
      <w:marRight w:val="0"/>
      <w:marTop w:val="0"/>
      <w:marBottom w:val="0"/>
      <w:divBdr>
        <w:top w:val="none" w:sz="0" w:space="0" w:color="auto"/>
        <w:left w:val="none" w:sz="0" w:space="0" w:color="auto"/>
        <w:bottom w:val="none" w:sz="0" w:space="0" w:color="auto"/>
        <w:right w:val="none" w:sz="0" w:space="0" w:color="auto"/>
      </w:divBdr>
      <w:divsChild>
        <w:div w:id="2019043012">
          <w:marLeft w:val="0"/>
          <w:marRight w:val="0"/>
          <w:marTop w:val="0"/>
          <w:marBottom w:val="0"/>
          <w:divBdr>
            <w:top w:val="none" w:sz="0" w:space="0" w:color="auto"/>
            <w:left w:val="none" w:sz="0" w:space="0" w:color="auto"/>
            <w:bottom w:val="none" w:sz="0" w:space="0" w:color="auto"/>
            <w:right w:val="none" w:sz="0" w:space="0" w:color="auto"/>
          </w:divBdr>
          <w:divsChild>
            <w:div w:id="16473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041">
      <w:bodyDiv w:val="1"/>
      <w:marLeft w:val="0"/>
      <w:marRight w:val="0"/>
      <w:marTop w:val="0"/>
      <w:marBottom w:val="0"/>
      <w:divBdr>
        <w:top w:val="none" w:sz="0" w:space="0" w:color="auto"/>
        <w:left w:val="none" w:sz="0" w:space="0" w:color="auto"/>
        <w:bottom w:val="none" w:sz="0" w:space="0" w:color="auto"/>
        <w:right w:val="none" w:sz="0" w:space="0" w:color="auto"/>
      </w:divBdr>
      <w:divsChild>
        <w:div w:id="1166242635">
          <w:marLeft w:val="0"/>
          <w:marRight w:val="0"/>
          <w:marTop w:val="0"/>
          <w:marBottom w:val="0"/>
          <w:divBdr>
            <w:top w:val="none" w:sz="0" w:space="0" w:color="auto"/>
            <w:left w:val="none" w:sz="0" w:space="0" w:color="auto"/>
            <w:bottom w:val="none" w:sz="0" w:space="0" w:color="auto"/>
            <w:right w:val="none" w:sz="0" w:space="0" w:color="auto"/>
          </w:divBdr>
        </w:div>
        <w:div w:id="218634028">
          <w:marLeft w:val="0"/>
          <w:marRight w:val="0"/>
          <w:marTop w:val="0"/>
          <w:marBottom w:val="0"/>
          <w:divBdr>
            <w:top w:val="none" w:sz="0" w:space="0" w:color="auto"/>
            <w:left w:val="none" w:sz="0" w:space="0" w:color="auto"/>
            <w:bottom w:val="none" w:sz="0" w:space="0" w:color="auto"/>
            <w:right w:val="none" w:sz="0" w:space="0" w:color="auto"/>
          </w:divBdr>
        </w:div>
        <w:div w:id="30692251">
          <w:marLeft w:val="0"/>
          <w:marRight w:val="0"/>
          <w:marTop w:val="0"/>
          <w:marBottom w:val="0"/>
          <w:divBdr>
            <w:top w:val="none" w:sz="0" w:space="0" w:color="auto"/>
            <w:left w:val="none" w:sz="0" w:space="0" w:color="auto"/>
            <w:bottom w:val="none" w:sz="0" w:space="0" w:color="auto"/>
            <w:right w:val="none" w:sz="0" w:space="0" w:color="auto"/>
          </w:divBdr>
        </w:div>
        <w:div w:id="1658536880">
          <w:marLeft w:val="0"/>
          <w:marRight w:val="0"/>
          <w:marTop w:val="0"/>
          <w:marBottom w:val="0"/>
          <w:divBdr>
            <w:top w:val="none" w:sz="0" w:space="0" w:color="auto"/>
            <w:left w:val="none" w:sz="0" w:space="0" w:color="auto"/>
            <w:bottom w:val="none" w:sz="0" w:space="0" w:color="auto"/>
            <w:right w:val="none" w:sz="0" w:space="0" w:color="auto"/>
          </w:divBdr>
        </w:div>
      </w:divsChild>
    </w:div>
    <w:div w:id="1016464329">
      <w:bodyDiv w:val="1"/>
      <w:marLeft w:val="0"/>
      <w:marRight w:val="0"/>
      <w:marTop w:val="0"/>
      <w:marBottom w:val="0"/>
      <w:divBdr>
        <w:top w:val="none" w:sz="0" w:space="0" w:color="auto"/>
        <w:left w:val="none" w:sz="0" w:space="0" w:color="auto"/>
        <w:bottom w:val="none" w:sz="0" w:space="0" w:color="auto"/>
        <w:right w:val="none" w:sz="0" w:space="0" w:color="auto"/>
      </w:divBdr>
      <w:divsChild>
        <w:div w:id="49811798">
          <w:marLeft w:val="0"/>
          <w:marRight w:val="0"/>
          <w:marTop w:val="0"/>
          <w:marBottom w:val="0"/>
          <w:divBdr>
            <w:top w:val="single" w:sz="8" w:space="1" w:color="auto"/>
            <w:left w:val="single" w:sz="8" w:space="0" w:color="auto"/>
            <w:bottom w:val="single" w:sz="8" w:space="1" w:color="auto"/>
            <w:right w:val="single" w:sz="8" w:space="4" w:color="auto"/>
          </w:divBdr>
        </w:div>
        <w:div w:id="25640222">
          <w:marLeft w:val="0"/>
          <w:marRight w:val="0"/>
          <w:marTop w:val="0"/>
          <w:marBottom w:val="0"/>
          <w:divBdr>
            <w:top w:val="single" w:sz="8" w:space="1" w:color="auto"/>
            <w:left w:val="single" w:sz="8" w:space="0" w:color="auto"/>
            <w:bottom w:val="single" w:sz="8" w:space="1" w:color="auto"/>
            <w:right w:val="single" w:sz="8" w:space="1" w:color="auto"/>
          </w:divBdr>
        </w:div>
        <w:div w:id="856583804">
          <w:marLeft w:val="0"/>
          <w:marRight w:val="0"/>
          <w:marTop w:val="0"/>
          <w:marBottom w:val="0"/>
          <w:divBdr>
            <w:top w:val="single" w:sz="8" w:space="1" w:color="auto"/>
            <w:left w:val="single" w:sz="8" w:space="0" w:color="auto"/>
            <w:bottom w:val="single" w:sz="8" w:space="1" w:color="auto"/>
            <w:right w:val="single" w:sz="8" w:space="4" w:color="auto"/>
          </w:divBdr>
        </w:div>
      </w:divsChild>
    </w:div>
    <w:div w:id="12567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hman@auckland.ac.nz" TargetMode="External"/><Relationship Id="rId3" Type="http://schemas.openxmlformats.org/officeDocument/2006/relationships/settings" Target="settings.xml"/><Relationship Id="rId7" Type="http://schemas.openxmlformats.org/officeDocument/2006/relationships/hyperlink" Target="mailto:k.lehman@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Lehman</dc:creator>
  <cp:lastModifiedBy>Kathryn Lehman</cp:lastModifiedBy>
  <cp:revision>2</cp:revision>
  <dcterms:created xsi:type="dcterms:W3CDTF">2017-07-21T06:35:00Z</dcterms:created>
  <dcterms:modified xsi:type="dcterms:W3CDTF">2017-07-21T06:35:00Z</dcterms:modified>
</cp:coreProperties>
</file>