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2" w:rsidRPr="00287D62" w:rsidRDefault="00D05FE2" w:rsidP="007D6C33">
      <w:pPr>
        <w:ind w:right="-46"/>
        <w:jc w:val="both"/>
        <w:rPr>
          <w:rFonts w:asciiTheme="majorHAnsi" w:hAnsiTheme="majorHAnsi"/>
          <w:b/>
          <w:sz w:val="20"/>
        </w:rPr>
      </w:pPr>
    </w:p>
    <w:p w:rsidR="00DE20D8" w:rsidRPr="00287D62" w:rsidRDefault="008213C0">
      <w:pPr>
        <w:ind w:left="720" w:right="-46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            </w:t>
      </w:r>
      <w:bookmarkStart w:id="0" w:name="_GoBack"/>
      <w:bookmarkEnd w:id="0"/>
      <w:r w:rsidR="000E0CE5" w:rsidRPr="00287D62">
        <w:rPr>
          <w:rFonts w:asciiTheme="majorHAnsi" w:hAnsiTheme="majorHAnsi"/>
          <w:b/>
          <w:sz w:val="28"/>
        </w:rPr>
        <w:t xml:space="preserve">  </w:t>
      </w:r>
      <w:r w:rsidR="00DE20D8" w:rsidRPr="00287D62">
        <w:rPr>
          <w:rFonts w:asciiTheme="majorHAnsi" w:hAnsiTheme="majorHAnsi"/>
          <w:b/>
          <w:sz w:val="28"/>
        </w:rPr>
        <w:t>Latin American History and Culture through Film</w:t>
      </w:r>
    </w:p>
    <w:p w:rsidR="00DE20D8" w:rsidRPr="000E0CE5" w:rsidRDefault="00DE20D8">
      <w:pPr>
        <w:pStyle w:val="Heading3"/>
        <w:rPr>
          <w:rFonts w:asciiTheme="minorHAnsi" w:hAnsiTheme="minorHAnsi"/>
          <w:sz w:val="16"/>
          <w:szCs w:val="16"/>
        </w:rPr>
      </w:pPr>
    </w:p>
    <w:p w:rsidR="00DE20D8" w:rsidRPr="00287D62" w:rsidRDefault="00DE20D8">
      <w:pPr>
        <w:pStyle w:val="Heading3"/>
        <w:rPr>
          <w:rFonts w:asciiTheme="majorHAnsi" w:hAnsiTheme="majorHAnsi"/>
        </w:rPr>
      </w:pPr>
      <w:r w:rsidRPr="00287D62">
        <w:rPr>
          <w:rFonts w:asciiTheme="majorHAnsi" w:hAnsiTheme="majorHAnsi"/>
        </w:rPr>
        <w:t>Essay II</w:t>
      </w:r>
      <w:r w:rsidR="003C4A59">
        <w:rPr>
          <w:rFonts w:asciiTheme="majorHAnsi" w:hAnsiTheme="majorHAnsi"/>
        </w:rPr>
        <w:t xml:space="preserve"> – </w:t>
      </w:r>
      <w:proofErr w:type="spellStart"/>
      <w:r w:rsidR="003C4A59">
        <w:rPr>
          <w:rFonts w:asciiTheme="majorHAnsi" w:hAnsiTheme="majorHAnsi"/>
        </w:rPr>
        <w:t>Analyse</w:t>
      </w:r>
      <w:proofErr w:type="spellEnd"/>
      <w:r w:rsidR="003C4A59">
        <w:rPr>
          <w:rFonts w:asciiTheme="majorHAnsi" w:hAnsiTheme="majorHAnsi"/>
        </w:rPr>
        <w:t xml:space="preserve"> TWO </w:t>
      </w:r>
      <w:proofErr w:type="gramStart"/>
      <w:r w:rsidR="003C4A59">
        <w:rPr>
          <w:rFonts w:asciiTheme="majorHAnsi" w:hAnsiTheme="majorHAnsi"/>
        </w:rPr>
        <w:t>F</w:t>
      </w:r>
      <w:r w:rsidR="00410C1A" w:rsidRPr="00287D62">
        <w:rPr>
          <w:rFonts w:asciiTheme="majorHAnsi" w:hAnsiTheme="majorHAnsi"/>
        </w:rPr>
        <w:t>ilms</w:t>
      </w:r>
      <w:r w:rsidR="003C4A59">
        <w:rPr>
          <w:rFonts w:asciiTheme="majorHAnsi" w:hAnsiTheme="majorHAnsi"/>
        </w:rPr>
        <w:t xml:space="preserve">  (</w:t>
      </w:r>
      <w:proofErr w:type="spellStart"/>
      <w:proofErr w:type="gramEnd"/>
      <w:r w:rsidR="003C4A59">
        <w:rPr>
          <w:rFonts w:asciiTheme="majorHAnsi" w:hAnsiTheme="majorHAnsi"/>
        </w:rPr>
        <w:t>Latinam</w:t>
      </w:r>
      <w:proofErr w:type="spellEnd"/>
      <w:r w:rsidR="003C4A59">
        <w:rPr>
          <w:rFonts w:asciiTheme="majorHAnsi" w:hAnsiTheme="majorHAnsi"/>
        </w:rPr>
        <w:t xml:space="preserve"> 201 2000 words; 303 2500 words)</w:t>
      </w:r>
    </w:p>
    <w:p w:rsidR="00552F8B" w:rsidRPr="007D6C33" w:rsidRDefault="00552F8B" w:rsidP="00552F8B">
      <w:pPr>
        <w:rPr>
          <w:sz w:val="16"/>
          <w:szCs w:val="16"/>
        </w:rPr>
      </w:pPr>
    </w:p>
    <w:p w:rsidR="00DE20D8" w:rsidRPr="000B4B9F" w:rsidRDefault="00DE20D8" w:rsidP="000E0CE5">
      <w:pPr>
        <w:ind w:right="177"/>
        <w:jc w:val="both"/>
        <w:rPr>
          <w:rFonts w:asciiTheme="minorHAnsi" w:hAnsiTheme="minorHAnsi"/>
          <w:sz w:val="20"/>
        </w:rPr>
      </w:pPr>
      <w:r w:rsidRPr="000B4B9F">
        <w:rPr>
          <w:rFonts w:asciiTheme="minorHAnsi" w:hAnsiTheme="minorHAnsi"/>
          <w:sz w:val="20"/>
        </w:rPr>
        <w:t xml:space="preserve">Due </w:t>
      </w:r>
      <w:r w:rsidR="00901728">
        <w:rPr>
          <w:rFonts w:asciiTheme="minorHAnsi" w:hAnsiTheme="minorHAnsi"/>
          <w:b/>
          <w:bCs/>
          <w:sz w:val="20"/>
        </w:rPr>
        <w:t>Thur</w:t>
      </w:r>
      <w:r w:rsidR="00287D62">
        <w:rPr>
          <w:rFonts w:asciiTheme="minorHAnsi" w:hAnsiTheme="minorHAnsi"/>
          <w:b/>
          <w:bCs/>
          <w:sz w:val="20"/>
        </w:rPr>
        <w:t xml:space="preserve">sday </w:t>
      </w:r>
      <w:r w:rsidR="00901728">
        <w:rPr>
          <w:rFonts w:asciiTheme="minorHAnsi" w:hAnsiTheme="minorHAnsi"/>
          <w:b/>
          <w:bCs/>
          <w:sz w:val="20"/>
        </w:rPr>
        <w:t>19</w:t>
      </w:r>
      <w:r w:rsidR="00287D62" w:rsidRPr="00287D62">
        <w:rPr>
          <w:rFonts w:asciiTheme="minorHAnsi" w:hAnsiTheme="minorHAnsi"/>
          <w:b/>
          <w:bCs/>
          <w:sz w:val="20"/>
        </w:rPr>
        <w:t xml:space="preserve"> October </w:t>
      </w:r>
      <w:r w:rsidR="00284CE0" w:rsidRPr="000B4B9F">
        <w:rPr>
          <w:rFonts w:asciiTheme="minorHAnsi" w:hAnsiTheme="minorHAnsi"/>
          <w:b/>
          <w:bCs/>
          <w:sz w:val="20"/>
        </w:rPr>
        <w:t>20</w:t>
      </w:r>
      <w:r w:rsidR="00672ADD">
        <w:rPr>
          <w:rFonts w:asciiTheme="minorHAnsi" w:hAnsiTheme="minorHAnsi"/>
          <w:b/>
          <w:bCs/>
          <w:sz w:val="20"/>
        </w:rPr>
        <w:t>17</w:t>
      </w:r>
      <w:r w:rsidR="00284CE0" w:rsidRPr="000B4B9F">
        <w:rPr>
          <w:rFonts w:asciiTheme="minorHAnsi" w:hAnsiTheme="minorHAnsi"/>
          <w:b/>
          <w:bCs/>
          <w:sz w:val="20"/>
        </w:rPr>
        <w:t xml:space="preserve"> </w:t>
      </w:r>
      <w:r w:rsidR="000E0CE5">
        <w:rPr>
          <w:rFonts w:asciiTheme="minorHAnsi" w:hAnsiTheme="minorHAnsi"/>
          <w:sz w:val="20"/>
        </w:rPr>
        <w:t>to Arts I Reception by 4</w:t>
      </w:r>
      <w:r w:rsidRPr="000B4B9F">
        <w:rPr>
          <w:rFonts w:asciiTheme="minorHAnsi" w:hAnsiTheme="minorHAnsi"/>
          <w:sz w:val="20"/>
        </w:rPr>
        <w:t>.00</w:t>
      </w:r>
      <w:r w:rsidR="000E0CE5">
        <w:rPr>
          <w:rFonts w:asciiTheme="minorHAnsi" w:hAnsiTheme="minorHAnsi"/>
          <w:sz w:val="20"/>
        </w:rPr>
        <w:t>pm, with computer-generated Cover Sheet</w:t>
      </w:r>
      <w:r w:rsidRPr="000B4B9F">
        <w:rPr>
          <w:rFonts w:asciiTheme="minorHAnsi" w:hAnsiTheme="minorHAnsi"/>
          <w:sz w:val="20"/>
        </w:rPr>
        <w:t xml:space="preserve">.  </w:t>
      </w:r>
      <w:r w:rsidR="00901728">
        <w:rPr>
          <w:rFonts w:asciiTheme="minorHAnsi" w:hAnsiTheme="minorHAnsi"/>
          <w:b/>
          <w:sz w:val="20"/>
        </w:rPr>
        <w:t xml:space="preserve">You must also submit it to </w:t>
      </w:r>
      <w:proofErr w:type="spellStart"/>
      <w:r w:rsidR="00901728">
        <w:rPr>
          <w:rFonts w:asciiTheme="minorHAnsi" w:hAnsiTheme="minorHAnsi"/>
          <w:b/>
          <w:sz w:val="20"/>
        </w:rPr>
        <w:t>Turnitin</w:t>
      </w:r>
      <w:proofErr w:type="spellEnd"/>
      <w:r w:rsidR="00901728">
        <w:rPr>
          <w:rFonts w:asciiTheme="minorHAnsi" w:hAnsiTheme="minorHAnsi"/>
          <w:b/>
          <w:sz w:val="20"/>
        </w:rPr>
        <w:t xml:space="preserve">. </w:t>
      </w:r>
      <w:r w:rsidRPr="000B4B9F">
        <w:rPr>
          <w:rFonts w:asciiTheme="minorHAnsi" w:hAnsiTheme="minorHAnsi"/>
          <w:sz w:val="20"/>
        </w:rPr>
        <w:t xml:space="preserve"> </w:t>
      </w:r>
      <w:r w:rsidR="000E0CE5" w:rsidRPr="000E0CE5">
        <w:rPr>
          <w:rFonts w:asciiTheme="minorHAnsi" w:hAnsiTheme="minorHAnsi"/>
          <w:sz w:val="20"/>
        </w:rPr>
        <w:t>Essay</w:t>
      </w:r>
      <w:r w:rsidR="00287D62">
        <w:rPr>
          <w:rFonts w:asciiTheme="minorHAnsi" w:hAnsiTheme="minorHAnsi"/>
          <w:sz w:val="20"/>
        </w:rPr>
        <w:t>s</w:t>
      </w:r>
      <w:r w:rsidR="000E0CE5">
        <w:rPr>
          <w:rFonts w:asciiTheme="minorHAnsi" w:hAnsiTheme="minorHAnsi"/>
          <w:sz w:val="20"/>
        </w:rPr>
        <w:t xml:space="preserve"> </w:t>
      </w:r>
      <w:r w:rsidR="000E0CE5" w:rsidRPr="000E0CE5">
        <w:rPr>
          <w:rFonts w:asciiTheme="minorHAnsi" w:hAnsiTheme="minorHAnsi"/>
          <w:sz w:val="20"/>
        </w:rPr>
        <w:t>handed 2-3 days late will be marked down 5%; after 3</w:t>
      </w:r>
      <w:r w:rsidR="000E0CE5">
        <w:rPr>
          <w:rFonts w:asciiTheme="minorHAnsi" w:hAnsiTheme="minorHAnsi"/>
          <w:sz w:val="20"/>
        </w:rPr>
        <w:t xml:space="preserve"> </w:t>
      </w:r>
      <w:r w:rsidR="000E0CE5" w:rsidRPr="000E0CE5">
        <w:rPr>
          <w:rFonts w:asciiTheme="minorHAnsi" w:hAnsiTheme="minorHAnsi"/>
          <w:sz w:val="20"/>
        </w:rPr>
        <w:t>day</w:t>
      </w:r>
      <w:r w:rsidR="000E0CE5">
        <w:rPr>
          <w:rFonts w:asciiTheme="minorHAnsi" w:hAnsiTheme="minorHAnsi"/>
          <w:sz w:val="20"/>
        </w:rPr>
        <w:t xml:space="preserve">s </w:t>
      </w:r>
      <w:r w:rsidR="000E0CE5" w:rsidRPr="000E0CE5">
        <w:rPr>
          <w:rFonts w:asciiTheme="minorHAnsi" w:hAnsiTheme="minorHAnsi"/>
          <w:sz w:val="20"/>
        </w:rPr>
        <w:t>10% will be deducted for each day late without medical certificate.</w:t>
      </w:r>
      <w:r w:rsidR="000E0CE5">
        <w:rPr>
          <w:rFonts w:asciiTheme="minorHAnsi" w:hAnsiTheme="minorHAnsi"/>
          <w:sz w:val="20"/>
        </w:rPr>
        <w:t xml:space="preserve"> </w:t>
      </w:r>
      <w:r w:rsidRPr="000B4B9F">
        <w:rPr>
          <w:rFonts w:asciiTheme="minorHAnsi" w:hAnsiTheme="minorHAnsi"/>
          <w:sz w:val="20"/>
        </w:rPr>
        <w:t xml:space="preserve">Extensions are granted only in the case of a documented medical emergency for which you have contacted Dr. </w:t>
      </w:r>
      <w:smartTag w:uri="urn:schemas-microsoft-com:office:smarttags" w:element="PersonName">
        <w:r w:rsidRPr="000B4B9F">
          <w:rPr>
            <w:rFonts w:asciiTheme="minorHAnsi" w:hAnsiTheme="minorHAnsi"/>
            <w:sz w:val="20"/>
          </w:rPr>
          <w:t>Kathryn Lehman</w:t>
        </w:r>
      </w:smartTag>
      <w:r w:rsidRPr="000B4B9F">
        <w:rPr>
          <w:rFonts w:asciiTheme="minorHAnsi" w:hAnsiTheme="minorHAnsi"/>
          <w:sz w:val="20"/>
        </w:rPr>
        <w:t xml:space="preserve"> (tel. 373-7599 ext. 87626, or email k.lehman@auckland.ac.</w:t>
      </w:r>
      <w:smartTag w:uri="urn:schemas-microsoft-com:office:smarttags" w:element="PersonName">
        <w:r w:rsidRPr="000B4B9F">
          <w:rPr>
            <w:rFonts w:asciiTheme="minorHAnsi" w:hAnsiTheme="minorHAnsi"/>
            <w:sz w:val="20"/>
          </w:rPr>
          <w:t>nz</w:t>
        </w:r>
      </w:smartTag>
      <w:r w:rsidRPr="000B4B9F">
        <w:rPr>
          <w:rFonts w:asciiTheme="minorHAnsi" w:hAnsiTheme="minorHAnsi"/>
          <w:sz w:val="20"/>
        </w:rPr>
        <w:t>) before the day is over.</w:t>
      </w:r>
      <w:r w:rsidR="00075E2A" w:rsidRPr="000B4B9F">
        <w:rPr>
          <w:rFonts w:asciiTheme="minorHAnsi" w:hAnsiTheme="minorHAnsi"/>
          <w:sz w:val="20"/>
        </w:rPr>
        <w:t xml:space="preserve"> </w:t>
      </w:r>
      <w:r w:rsidR="00C54F66" w:rsidRPr="00C54F66">
        <w:rPr>
          <w:rFonts w:asciiTheme="minorHAnsi" w:hAnsiTheme="minorHAnsi"/>
          <w:b/>
          <w:sz w:val="20"/>
        </w:rPr>
        <w:t>You must study</w:t>
      </w:r>
      <w:r w:rsidR="00C54F66">
        <w:rPr>
          <w:rFonts w:asciiTheme="minorHAnsi" w:hAnsiTheme="minorHAnsi"/>
          <w:b/>
          <w:sz w:val="20"/>
        </w:rPr>
        <w:t xml:space="preserve"> at least one film</w:t>
      </w:r>
      <w:r w:rsidR="00672ADD">
        <w:rPr>
          <w:rFonts w:asciiTheme="minorHAnsi" w:hAnsiTheme="minorHAnsi"/>
          <w:b/>
          <w:sz w:val="20"/>
        </w:rPr>
        <w:t xml:space="preserve"> </w:t>
      </w:r>
      <w:r w:rsidR="00C54F66" w:rsidRPr="00C54F66">
        <w:rPr>
          <w:rFonts w:asciiTheme="minorHAnsi" w:hAnsiTheme="minorHAnsi"/>
          <w:b/>
          <w:sz w:val="20"/>
        </w:rPr>
        <w:t>not studied in class.</w:t>
      </w:r>
      <w:r w:rsidR="003C4A59">
        <w:rPr>
          <w:rFonts w:asciiTheme="minorHAnsi" w:hAnsiTheme="minorHAnsi"/>
          <w:b/>
          <w:sz w:val="20"/>
        </w:rPr>
        <w:t xml:space="preserve"> </w:t>
      </w:r>
    </w:p>
    <w:p w:rsidR="00647796" w:rsidRDefault="00647796">
      <w:pPr>
        <w:rPr>
          <w:rFonts w:ascii="Times New Roman" w:hAnsi="Times New Roman"/>
          <w:sz w:val="20"/>
        </w:rPr>
      </w:pPr>
    </w:p>
    <w:p w:rsidR="00284CE0" w:rsidRPr="00287D62" w:rsidRDefault="00287D62" w:rsidP="00287D62">
      <w:pPr>
        <w:pStyle w:val="Heading1"/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10" w:color="auto"/>
        </w:pBdr>
        <w:ind w:left="2552" w:hanging="2410"/>
        <w:rPr>
          <w:rFonts w:asciiTheme="majorHAnsi" w:hAnsiTheme="majorHAnsi"/>
          <w:sz w:val="18"/>
          <w:szCs w:val="18"/>
        </w:rPr>
      </w:pPr>
      <w:r w:rsidRPr="00287D62">
        <w:rPr>
          <w:rFonts w:asciiTheme="majorHAnsi" w:hAnsiTheme="majorHAnsi"/>
          <w:sz w:val="18"/>
          <w:szCs w:val="18"/>
        </w:rPr>
        <w:t>THE PEOPLE, POPULAR CULTURE, IDENTITY POLITICS AND GLOBALISATION IN THE PERIPHERY</w:t>
      </w:r>
    </w:p>
    <w:p w:rsidR="00093047" w:rsidRPr="00287D62" w:rsidRDefault="00284CE0" w:rsidP="00287D62">
      <w:pPr>
        <w:pStyle w:val="Heading1"/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10" w:color="auto"/>
        </w:pBdr>
        <w:ind w:left="2552" w:hanging="2410"/>
        <w:rPr>
          <w:rFonts w:asciiTheme="majorHAnsi" w:hAnsiTheme="majorHAnsi"/>
          <w:b w:val="0"/>
          <w:sz w:val="20"/>
        </w:rPr>
      </w:pPr>
      <w:r w:rsidRPr="00287D62">
        <w:rPr>
          <w:rFonts w:asciiTheme="majorHAnsi" w:hAnsiTheme="majorHAnsi"/>
          <w:b w:val="0"/>
          <w:sz w:val="20"/>
        </w:rPr>
        <w:t xml:space="preserve">How has visual representation of </w:t>
      </w:r>
      <w:r w:rsidR="000E0CE5" w:rsidRPr="00287D62">
        <w:rPr>
          <w:rFonts w:asciiTheme="majorHAnsi" w:hAnsiTheme="majorHAnsi"/>
          <w:b w:val="0"/>
          <w:sz w:val="20"/>
        </w:rPr>
        <w:t>“</w:t>
      </w:r>
      <w:r w:rsidRPr="00287D62">
        <w:rPr>
          <w:rFonts w:asciiTheme="majorHAnsi" w:hAnsiTheme="majorHAnsi"/>
          <w:b w:val="0"/>
          <w:sz w:val="20"/>
        </w:rPr>
        <w:t>the people</w:t>
      </w:r>
      <w:r w:rsidR="000E0CE5" w:rsidRPr="00287D62">
        <w:rPr>
          <w:rFonts w:asciiTheme="majorHAnsi" w:hAnsiTheme="majorHAnsi"/>
          <w:b w:val="0"/>
          <w:sz w:val="20"/>
        </w:rPr>
        <w:t>”</w:t>
      </w:r>
      <w:r w:rsidRPr="00287D62">
        <w:rPr>
          <w:rFonts w:asciiTheme="majorHAnsi" w:hAnsiTheme="majorHAnsi"/>
          <w:b w:val="0"/>
          <w:sz w:val="20"/>
        </w:rPr>
        <w:t xml:space="preserve"> changed after the Cuban Revolution?</w:t>
      </w:r>
      <w:r w:rsidR="00EA123A" w:rsidRPr="00287D62">
        <w:rPr>
          <w:rFonts w:asciiTheme="majorHAnsi" w:hAnsiTheme="majorHAnsi"/>
          <w:b w:val="0"/>
          <w:sz w:val="20"/>
        </w:rPr>
        <w:t xml:space="preserve"> </w:t>
      </w:r>
    </w:p>
    <w:p w:rsidR="00DE20D8" w:rsidRPr="00287D62" w:rsidRDefault="00287D62" w:rsidP="00287D62">
      <w:pPr>
        <w:pStyle w:val="Heading1"/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10" w:color="auto"/>
        </w:pBdr>
        <w:ind w:left="2552" w:hanging="2410"/>
        <w:rPr>
          <w:rFonts w:asciiTheme="majorHAnsi" w:hAnsiTheme="majorHAnsi"/>
          <w:b w:val="0"/>
          <w:sz w:val="20"/>
          <w:lang w:val="es-ES"/>
        </w:rPr>
      </w:pPr>
      <w:proofErr w:type="spellStart"/>
      <w:r w:rsidRPr="00287D62">
        <w:rPr>
          <w:rFonts w:asciiTheme="majorHAnsi" w:hAnsiTheme="majorHAnsi"/>
          <w:b w:val="0"/>
          <w:sz w:val="20"/>
          <w:lang w:val="es-ES"/>
        </w:rPr>
        <w:t>How</w:t>
      </w:r>
      <w:proofErr w:type="spellEnd"/>
      <w:r w:rsidRPr="00287D62">
        <w:rPr>
          <w:rFonts w:asciiTheme="majorHAnsi" w:hAnsiTheme="majorHAnsi"/>
          <w:b w:val="0"/>
          <w:sz w:val="20"/>
          <w:lang w:val="es-ES"/>
        </w:rPr>
        <w:t xml:space="preserve"> </w:t>
      </w:r>
      <w:proofErr w:type="spellStart"/>
      <w:r w:rsidRPr="00287D62">
        <w:rPr>
          <w:rFonts w:asciiTheme="majorHAnsi" w:hAnsiTheme="majorHAnsi"/>
          <w:b w:val="0"/>
          <w:sz w:val="20"/>
          <w:lang w:val="es-ES"/>
        </w:rPr>
        <w:t>does</w:t>
      </w:r>
      <w:proofErr w:type="spellEnd"/>
      <w:r w:rsidRPr="00287D62">
        <w:rPr>
          <w:rFonts w:asciiTheme="majorHAnsi" w:hAnsiTheme="majorHAnsi"/>
          <w:b w:val="0"/>
          <w:sz w:val="20"/>
          <w:lang w:val="es-ES"/>
        </w:rPr>
        <w:t xml:space="preserve"> </w:t>
      </w:r>
      <w:proofErr w:type="spellStart"/>
      <w:r w:rsidRPr="00287D62">
        <w:rPr>
          <w:rFonts w:asciiTheme="majorHAnsi" w:hAnsiTheme="majorHAnsi"/>
          <w:b w:val="0"/>
          <w:sz w:val="20"/>
          <w:lang w:val="es-ES"/>
        </w:rPr>
        <w:t>the</w:t>
      </w:r>
      <w:proofErr w:type="spellEnd"/>
      <w:r w:rsidRPr="00287D62">
        <w:rPr>
          <w:rFonts w:asciiTheme="majorHAnsi" w:hAnsiTheme="majorHAnsi"/>
          <w:b w:val="0"/>
          <w:sz w:val="20"/>
          <w:lang w:val="es-ES"/>
        </w:rPr>
        <w:t xml:space="preserve"> film relate to </w:t>
      </w:r>
      <w:proofErr w:type="spellStart"/>
      <w:r w:rsidRPr="00287D62">
        <w:rPr>
          <w:rFonts w:asciiTheme="majorHAnsi" w:hAnsiTheme="majorHAnsi"/>
          <w:b w:val="0"/>
          <w:sz w:val="20"/>
          <w:lang w:val="es-ES"/>
        </w:rPr>
        <w:t>Third</w:t>
      </w:r>
      <w:proofErr w:type="spellEnd"/>
      <w:r w:rsidRPr="00287D62">
        <w:rPr>
          <w:rFonts w:asciiTheme="majorHAnsi" w:hAnsiTheme="majorHAnsi"/>
          <w:b w:val="0"/>
          <w:sz w:val="20"/>
          <w:lang w:val="es-ES"/>
        </w:rPr>
        <w:t xml:space="preserve"> C</w:t>
      </w:r>
      <w:r w:rsidR="00EA123A" w:rsidRPr="00287D62">
        <w:rPr>
          <w:rFonts w:asciiTheme="majorHAnsi" w:hAnsiTheme="majorHAnsi"/>
          <w:b w:val="0"/>
          <w:sz w:val="20"/>
          <w:lang w:val="es-ES"/>
        </w:rPr>
        <w:t>inema</w:t>
      </w:r>
      <w:r w:rsidRPr="00287D62">
        <w:rPr>
          <w:rFonts w:asciiTheme="majorHAnsi" w:hAnsiTheme="majorHAnsi"/>
          <w:b w:val="0"/>
          <w:sz w:val="20"/>
          <w:lang w:val="es-ES"/>
        </w:rPr>
        <w:t>, Cine Liberación, Cinema Novo, Nuevo Cine Latinoamericano?</w:t>
      </w:r>
    </w:p>
    <w:p w:rsidR="00284CE0" w:rsidRPr="00287D62" w:rsidRDefault="00284CE0">
      <w:pPr>
        <w:ind w:left="720"/>
        <w:jc w:val="both"/>
        <w:rPr>
          <w:rFonts w:ascii="Times" w:hAnsi="Times"/>
          <w:sz w:val="22"/>
          <w:lang w:val="es-ES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E20D8" w:rsidTr="00287D62">
        <w:tc>
          <w:tcPr>
            <w:tcW w:w="9923" w:type="dxa"/>
            <w:shd w:val="clear" w:color="auto" w:fill="D9D9D9" w:themeFill="background1" w:themeFillShade="D9"/>
          </w:tcPr>
          <w:p w:rsidR="00DE20D8" w:rsidRPr="00287D62" w:rsidRDefault="00F108EC" w:rsidP="007D6C33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287D62">
              <w:rPr>
                <w:rFonts w:asciiTheme="majorHAnsi" w:hAnsiTheme="majorHAnsi"/>
                <w:b/>
                <w:sz w:val="22"/>
              </w:rPr>
              <w:t>A.  The New Man</w:t>
            </w:r>
            <w:r w:rsidR="00D30005" w:rsidRPr="00287D62">
              <w:rPr>
                <w:rFonts w:asciiTheme="majorHAnsi" w:hAnsiTheme="majorHAnsi"/>
                <w:b/>
                <w:sz w:val="22"/>
              </w:rPr>
              <w:t xml:space="preserve"> as Revolutionary Icon</w:t>
            </w:r>
            <w:r w:rsidR="00D05FE2" w:rsidRPr="00287D62">
              <w:rPr>
                <w:rFonts w:asciiTheme="majorHAnsi" w:hAnsiTheme="majorHAnsi"/>
                <w:b/>
                <w:sz w:val="22"/>
              </w:rPr>
              <w:t xml:space="preserve">, Identity Politics, and </w:t>
            </w:r>
            <w:r w:rsidR="00075E2A" w:rsidRPr="00287D62">
              <w:rPr>
                <w:rFonts w:asciiTheme="majorHAnsi" w:hAnsiTheme="majorHAnsi"/>
                <w:b/>
                <w:sz w:val="22"/>
              </w:rPr>
              <w:t xml:space="preserve">the </w:t>
            </w:r>
            <w:r w:rsidR="00410C1A" w:rsidRPr="00287D62">
              <w:rPr>
                <w:rFonts w:asciiTheme="majorHAnsi" w:hAnsiTheme="majorHAnsi"/>
                <w:b/>
                <w:sz w:val="22"/>
              </w:rPr>
              <w:t>“</w:t>
            </w:r>
            <w:r w:rsidR="00075E2A" w:rsidRPr="00287D62">
              <w:rPr>
                <w:rFonts w:asciiTheme="majorHAnsi" w:hAnsiTheme="majorHAnsi"/>
                <w:b/>
                <w:sz w:val="22"/>
              </w:rPr>
              <w:t>People</w:t>
            </w:r>
            <w:r w:rsidR="00410C1A" w:rsidRPr="00287D62">
              <w:rPr>
                <w:rFonts w:asciiTheme="majorHAnsi" w:hAnsiTheme="majorHAnsi"/>
                <w:b/>
                <w:sz w:val="22"/>
              </w:rPr>
              <w:t>”</w:t>
            </w:r>
          </w:p>
        </w:tc>
      </w:tr>
      <w:tr w:rsidR="00DE20D8" w:rsidRPr="000B4B9F" w:rsidTr="007D6C33">
        <w:trPr>
          <w:trHeight w:val="1657"/>
        </w:trPr>
        <w:tc>
          <w:tcPr>
            <w:tcW w:w="9923" w:type="dxa"/>
          </w:tcPr>
          <w:p w:rsidR="00F108EC" w:rsidRPr="000B4B9F" w:rsidRDefault="00F108EC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DE20D8" w:rsidRDefault="00F108EC" w:rsidP="007D6C33">
            <w:pPr>
              <w:jc w:val="both"/>
              <w:rPr>
                <w:rFonts w:asciiTheme="minorHAnsi" w:hAnsiTheme="minorHAnsi"/>
                <w:sz w:val="20"/>
              </w:rPr>
            </w:pPr>
            <w:r w:rsidRPr="000B4B9F">
              <w:rPr>
                <w:rFonts w:asciiTheme="minorHAnsi" w:hAnsiTheme="minorHAnsi"/>
                <w:sz w:val="20"/>
              </w:rPr>
              <w:t xml:space="preserve">A central goal of the Cuban Revolution has been the construction of the “New Man”: his </w:t>
            </w:r>
            <w:r w:rsidR="00D30005" w:rsidRPr="000B4B9F">
              <w:rPr>
                <w:rFonts w:asciiTheme="minorHAnsi" w:hAnsiTheme="minorHAnsi"/>
                <w:sz w:val="20"/>
              </w:rPr>
              <w:t xml:space="preserve">difference from the </w:t>
            </w:r>
            <w:r w:rsidRPr="000B4B9F">
              <w:rPr>
                <w:rFonts w:asciiTheme="minorHAnsi" w:hAnsiTheme="minorHAnsi"/>
                <w:sz w:val="20"/>
              </w:rPr>
              <w:t>bourgeois</w:t>
            </w:r>
            <w:r w:rsidR="00D30005" w:rsidRPr="000B4B9F">
              <w:rPr>
                <w:rFonts w:asciiTheme="minorHAnsi" w:hAnsiTheme="minorHAnsi"/>
                <w:sz w:val="20"/>
              </w:rPr>
              <w:t>ie</w:t>
            </w:r>
            <w:r w:rsidRPr="000B4B9F">
              <w:rPr>
                <w:rFonts w:asciiTheme="minorHAnsi" w:hAnsiTheme="minorHAnsi"/>
                <w:sz w:val="20"/>
              </w:rPr>
              <w:t xml:space="preserve">, his historical role, his responsibility, </w:t>
            </w:r>
            <w:r w:rsidR="00D30005" w:rsidRPr="000B4B9F">
              <w:rPr>
                <w:rFonts w:asciiTheme="minorHAnsi" w:hAnsiTheme="minorHAnsi"/>
                <w:sz w:val="20"/>
              </w:rPr>
              <w:t xml:space="preserve">and </w:t>
            </w:r>
            <w:r w:rsidRPr="000B4B9F">
              <w:rPr>
                <w:rFonts w:asciiTheme="minorHAnsi" w:hAnsiTheme="minorHAnsi"/>
                <w:sz w:val="20"/>
              </w:rPr>
              <w:t xml:space="preserve">his </w:t>
            </w:r>
            <w:r w:rsidR="00D30005" w:rsidRPr="000B4B9F">
              <w:rPr>
                <w:rFonts w:asciiTheme="minorHAnsi" w:hAnsiTheme="minorHAnsi"/>
                <w:sz w:val="20"/>
              </w:rPr>
              <w:t xml:space="preserve">relation to </w:t>
            </w:r>
            <w:r w:rsidR="00477B59" w:rsidRPr="000B4B9F">
              <w:rPr>
                <w:rFonts w:asciiTheme="minorHAnsi" w:hAnsiTheme="minorHAnsi"/>
                <w:sz w:val="20"/>
              </w:rPr>
              <w:t>the “people”</w:t>
            </w:r>
            <w:r w:rsidRPr="000B4B9F">
              <w:rPr>
                <w:rFonts w:asciiTheme="minorHAnsi" w:hAnsiTheme="minorHAnsi"/>
                <w:sz w:val="20"/>
              </w:rPr>
              <w:t xml:space="preserve"> and to property. All of these aspects </w:t>
            </w:r>
            <w:r w:rsidR="00287D62">
              <w:rPr>
                <w:rFonts w:asciiTheme="minorHAnsi" w:hAnsiTheme="minorHAnsi"/>
                <w:sz w:val="20"/>
              </w:rPr>
              <w:t>emerge</w:t>
            </w:r>
            <w:r w:rsidRPr="000B4B9F">
              <w:rPr>
                <w:rFonts w:asciiTheme="minorHAnsi" w:hAnsiTheme="minorHAnsi"/>
                <w:sz w:val="20"/>
              </w:rPr>
              <w:t xml:space="preserve"> in the icon of </w:t>
            </w:r>
            <w:r w:rsidRPr="000B4B9F">
              <w:rPr>
                <w:rFonts w:asciiTheme="minorHAnsi" w:hAnsiTheme="minorHAnsi"/>
                <w:i/>
                <w:sz w:val="20"/>
              </w:rPr>
              <w:t xml:space="preserve">el </w:t>
            </w:r>
            <w:proofErr w:type="spellStart"/>
            <w:r w:rsidRPr="000B4B9F">
              <w:rPr>
                <w:rFonts w:asciiTheme="minorHAnsi" w:hAnsiTheme="minorHAnsi"/>
                <w:i/>
                <w:sz w:val="20"/>
              </w:rPr>
              <w:t>Che</w:t>
            </w:r>
            <w:proofErr w:type="spellEnd"/>
            <w:r w:rsidRPr="000B4B9F">
              <w:rPr>
                <w:rFonts w:asciiTheme="minorHAnsi" w:hAnsiTheme="minorHAnsi"/>
                <w:sz w:val="20"/>
              </w:rPr>
              <w:t>.</w:t>
            </w:r>
            <w:r w:rsidR="00D30005" w:rsidRPr="000B4B9F">
              <w:rPr>
                <w:rFonts w:asciiTheme="minorHAnsi" w:hAnsiTheme="minorHAnsi"/>
                <w:sz w:val="20"/>
              </w:rPr>
              <w:t xml:space="preserve"> Choose </w:t>
            </w:r>
            <w:r w:rsidR="00284CE0" w:rsidRPr="000B4B9F">
              <w:rPr>
                <w:rFonts w:asciiTheme="minorHAnsi" w:hAnsiTheme="minorHAnsi"/>
                <w:sz w:val="20"/>
                <w:u w:val="single"/>
              </w:rPr>
              <w:t>one</w:t>
            </w:r>
            <w:r w:rsidR="00284CE0" w:rsidRPr="000B4B9F">
              <w:rPr>
                <w:rFonts w:asciiTheme="minorHAnsi" w:hAnsiTheme="minorHAnsi"/>
                <w:sz w:val="20"/>
              </w:rPr>
              <w:t xml:space="preserve"> of the two films 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first listed below </w:t>
            </w:r>
            <w:r w:rsidR="00284CE0" w:rsidRPr="000B4B9F">
              <w:rPr>
                <w:rFonts w:asciiTheme="minorHAnsi" w:hAnsiTheme="minorHAnsi"/>
                <w:sz w:val="20"/>
              </w:rPr>
              <w:t>that came out in Cuba following the Revolution</w:t>
            </w:r>
            <w:r w:rsidR="00EA123A" w:rsidRPr="000B4B9F">
              <w:rPr>
                <w:rFonts w:asciiTheme="minorHAnsi" w:hAnsiTheme="minorHAnsi"/>
                <w:sz w:val="20"/>
              </w:rPr>
              <w:t>:</w:t>
            </w:r>
            <w:r w:rsidR="00284CE0" w:rsidRPr="000B4B9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284CE0" w:rsidRPr="000B4B9F">
              <w:rPr>
                <w:rFonts w:asciiTheme="minorHAnsi" w:hAnsiTheme="minorHAnsi"/>
                <w:i/>
                <w:iCs/>
                <w:sz w:val="20"/>
              </w:rPr>
              <w:t>Lucía</w:t>
            </w:r>
            <w:proofErr w:type="spellEnd"/>
            <w:r w:rsidR="00284CE0" w:rsidRPr="000B4B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="00284CE0" w:rsidRPr="000B4B9F">
              <w:rPr>
                <w:rFonts w:asciiTheme="minorHAnsi" w:hAnsiTheme="minorHAnsi"/>
                <w:sz w:val="20"/>
              </w:rPr>
              <w:t>(1968)</w:t>
            </w:r>
            <w:r w:rsidR="00965C83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="00965C83">
              <w:rPr>
                <w:rFonts w:asciiTheme="minorHAnsi" w:hAnsiTheme="minorHAnsi"/>
                <w:iCs/>
                <w:sz w:val="20"/>
              </w:rPr>
              <w:t>or</w:t>
            </w:r>
            <w:r w:rsidR="00284CE0" w:rsidRPr="000B4B9F">
              <w:rPr>
                <w:rFonts w:asciiTheme="minorHAnsi" w:hAnsiTheme="minorHAnsi"/>
                <w:iCs/>
                <w:sz w:val="20"/>
              </w:rPr>
              <w:t xml:space="preserve"> </w:t>
            </w:r>
            <w:r w:rsidR="00284CE0" w:rsidRPr="000B4B9F">
              <w:rPr>
                <w:rFonts w:asciiTheme="minorHAnsi" w:hAnsiTheme="minorHAnsi"/>
                <w:i/>
                <w:iCs/>
                <w:sz w:val="20"/>
              </w:rPr>
              <w:t>Memories of Underdevelopment</w:t>
            </w:r>
            <w:r w:rsidR="00284CE0" w:rsidRPr="000B4B9F">
              <w:rPr>
                <w:rFonts w:asciiTheme="minorHAnsi" w:hAnsiTheme="minorHAnsi"/>
                <w:iCs/>
                <w:sz w:val="20"/>
              </w:rPr>
              <w:t xml:space="preserve"> (1968)</w:t>
            </w:r>
            <w:r w:rsidR="009448BD" w:rsidRPr="000B4B9F">
              <w:rPr>
                <w:rFonts w:asciiTheme="minorHAnsi" w:hAnsiTheme="minorHAnsi"/>
                <w:iCs/>
                <w:sz w:val="20"/>
              </w:rPr>
              <w:t xml:space="preserve"> </w:t>
            </w:r>
            <w:r w:rsidR="009448BD" w:rsidRPr="000B4B9F">
              <w:rPr>
                <w:rFonts w:asciiTheme="minorHAnsi" w:hAnsiTheme="minorHAnsi" w:cs="Arial"/>
                <w:sz w:val="20"/>
              </w:rPr>
              <w:t>VIDEO LV05-045</w:t>
            </w:r>
            <w:r w:rsidR="00284CE0" w:rsidRPr="000B4B9F">
              <w:rPr>
                <w:rFonts w:asciiTheme="minorHAnsi" w:hAnsiTheme="minorHAnsi"/>
                <w:iCs/>
                <w:sz w:val="20"/>
              </w:rPr>
              <w:t>,</w:t>
            </w:r>
            <w:r w:rsidR="00284CE0" w:rsidRPr="000B4B9F">
              <w:rPr>
                <w:rFonts w:asciiTheme="minorHAnsi" w:hAnsiTheme="minorHAnsi"/>
                <w:sz w:val="20"/>
              </w:rPr>
              <w:t xml:space="preserve"> </w:t>
            </w:r>
            <w:r w:rsidR="00EA123A" w:rsidRPr="000B4B9F">
              <w:rPr>
                <w:rFonts w:asciiTheme="minorHAnsi" w:hAnsiTheme="minorHAnsi"/>
                <w:sz w:val="20"/>
              </w:rPr>
              <w:t>and compare that film with another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 from the list below</w:t>
            </w:r>
            <w:r w:rsidR="00EA123A" w:rsidRPr="000B4B9F">
              <w:rPr>
                <w:rFonts w:asciiTheme="minorHAnsi" w:hAnsiTheme="minorHAnsi"/>
                <w:sz w:val="20"/>
              </w:rPr>
              <w:t xml:space="preserve"> that was released more than two decades later. </w:t>
            </w:r>
            <w:proofErr w:type="spellStart"/>
            <w:r w:rsidR="00EA123A" w:rsidRPr="000B4B9F">
              <w:rPr>
                <w:rFonts w:asciiTheme="minorHAnsi" w:hAnsiTheme="minorHAnsi"/>
                <w:sz w:val="20"/>
              </w:rPr>
              <w:t>A</w:t>
            </w:r>
            <w:r w:rsidRPr="000B4B9F">
              <w:rPr>
                <w:rFonts w:asciiTheme="minorHAnsi" w:hAnsiTheme="minorHAnsi"/>
                <w:sz w:val="20"/>
              </w:rPr>
              <w:t>nalyse</w:t>
            </w:r>
            <w:proofErr w:type="spellEnd"/>
            <w:r w:rsidRPr="000B4B9F">
              <w:rPr>
                <w:rFonts w:asciiTheme="minorHAnsi" w:hAnsiTheme="minorHAnsi"/>
                <w:sz w:val="20"/>
              </w:rPr>
              <w:t xml:space="preserve"> </w:t>
            </w:r>
            <w:r w:rsidR="00662E6B" w:rsidRPr="000B4B9F">
              <w:rPr>
                <w:rFonts w:asciiTheme="minorHAnsi" w:hAnsiTheme="minorHAnsi"/>
                <w:sz w:val="20"/>
              </w:rPr>
              <w:t xml:space="preserve">the ways in which </w:t>
            </w:r>
            <w:r w:rsidR="00D30005" w:rsidRPr="000B4B9F">
              <w:rPr>
                <w:rFonts w:asciiTheme="minorHAnsi" w:hAnsiTheme="minorHAnsi"/>
                <w:sz w:val="20"/>
              </w:rPr>
              <w:t>each film reinforces, challenges and/or deconstructs</w:t>
            </w:r>
            <w:r w:rsidRPr="000B4B9F">
              <w:rPr>
                <w:rFonts w:asciiTheme="minorHAnsi" w:hAnsiTheme="minorHAnsi"/>
                <w:sz w:val="20"/>
              </w:rPr>
              <w:t xml:space="preserve"> the New Man</w:t>
            </w:r>
            <w:r w:rsidR="00477B59" w:rsidRPr="000B4B9F">
              <w:rPr>
                <w:rFonts w:asciiTheme="minorHAnsi" w:hAnsiTheme="minorHAnsi"/>
                <w:sz w:val="20"/>
              </w:rPr>
              <w:t xml:space="preserve"> as he relates to popular culture</w:t>
            </w:r>
            <w:r w:rsidRPr="000B4B9F">
              <w:rPr>
                <w:rFonts w:asciiTheme="minorHAnsi" w:hAnsiTheme="minorHAnsi"/>
                <w:sz w:val="20"/>
              </w:rPr>
              <w:t>:</w:t>
            </w:r>
            <w:r w:rsidRPr="000B4B9F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="00D30005" w:rsidRPr="000B4B9F">
              <w:rPr>
                <w:rFonts w:asciiTheme="minorHAnsi" w:hAnsiTheme="minorHAnsi"/>
                <w:i/>
                <w:iCs/>
                <w:sz w:val="20"/>
              </w:rPr>
              <w:t xml:space="preserve">Kiss of the Spider Woman </w:t>
            </w:r>
            <w:r w:rsidR="00D30005" w:rsidRPr="000B4B9F">
              <w:rPr>
                <w:rFonts w:asciiTheme="minorHAnsi" w:hAnsiTheme="minorHAnsi"/>
                <w:sz w:val="20"/>
              </w:rPr>
              <w:t>(1985)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 </w:t>
            </w:r>
            <w:r w:rsidR="009448BD" w:rsidRPr="000B4B9F">
              <w:rPr>
                <w:rFonts w:asciiTheme="minorHAnsi" w:hAnsiTheme="minorHAnsi" w:cs="Arial"/>
                <w:sz w:val="20"/>
              </w:rPr>
              <w:t>DVD-V LD09-0648</w:t>
            </w:r>
            <w:r w:rsidR="00D30005" w:rsidRPr="000B4B9F">
              <w:rPr>
                <w:rFonts w:asciiTheme="minorHAnsi" w:hAnsiTheme="minorHAnsi"/>
                <w:sz w:val="20"/>
              </w:rPr>
              <w:t xml:space="preserve">, </w:t>
            </w:r>
            <w:r w:rsidRPr="000B4B9F">
              <w:rPr>
                <w:rFonts w:asciiTheme="minorHAnsi" w:hAnsiTheme="minorHAnsi"/>
                <w:i/>
                <w:iCs/>
                <w:sz w:val="20"/>
              </w:rPr>
              <w:t>Strawberry and Chocolate</w:t>
            </w:r>
            <w:r w:rsidR="00D30005" w:rsidRPr="000B4B9F">
              <w:rPr>
                <w:rFonts w:asciiTheme="minorHAnsi" w:hAnsiTheme="minorHAnsi"/>
                <w:sz w:val="20"/>
              </w:rPr>
              <w:t xml:space="preserve"> </w:t>
            </w:r>
            <w:r w:rsidRPr="000B4B9F">
              <w:rPr>
                <w:rFonts w:asciiTheme="minorHAnsi" w:hAnsiTheme="minorHAnsi"/>
                <w:sz w:val="20"/>
              </w:rPr>
              <w:t>(1993)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 </w:t>
            </w:r>
            <w:r w:rsidR="009448BD" w:rsidRPr="000B4B9F">
              <w:rPr>
                <w:rFonts w:asciiTheme="minorHAnsi" w:hAnsiTheme="minorHAnsi" w:cs="Arial"/>
                <w:sz w:val="20"/>
              </w:rPr>
              <w:t>STR</w:t>
            </w:r>
            <w:r w:rsidR="00662E6B" w:rsidRPr="000B4B9F">
              <w:rPr>
                <w:rFonts w:asciiTheme="minorHAnsi" w:hAnsiTheme="minorHAnsi"/>
                <w:sz w:val="20"/>
              </w:rPr>
              <w:t>,</w:t>
            </w:r>
            <w:r w:rsidR="00D30005" w:rsidRPr="000B4B9F">
              <w:rPr>
                <w:rFonts w:asciiTheme="minorHAnsi" w:hAnsiTheme="minorHAnsi"/>
                <w:sz w:val="20"/>
              </w:rPr>
              <w:t xml:space="preserve"> </w:t>
            </w:r>
            <w:r w:rsidR="00D30005" w:rsidRPr="000B4B9F">
              <w:rPr>
                <w:rFonts w:asciiTheme="minorHAnsi" w:hAnsiTheme="minorHAnsi"/>
                <w:i/>
                <w:sz w:val="20"/>
              </w:rPr>
              <w:t>Before Night Falls</w:t>
            </w:r>
            <w:r w:rsidR="00D30005" w:rsidRPr="000B4B9F">
              <w:rPr>
                <w:rFonts w:asciiTheme="minorHAnsi" w:hAnsiTheme="minorHAnsi"/>
                <w:sz w:val="20"/>
              </w:rPr>
              <w:t xml:space="preserve"> (2000)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 </w:t>
            </w:r>
            <w:r w:rsidR="009448BD" w:rsidRPr="000B4B9F">
              <w:rPr>
                <w:rFonts w:asciiTheme="minorHAnsi" w:hAnsiTheme="minorHAnsi" w:cs="Arial"/>
                <w:sz w:val="20"/>
              </w:rPr>
              <w:t>DVD-V LD02-076</w:t>
            </w:r>
            <w:r w:rsidR="00D82BE5" w:rsidRPr="000B4B9F">
              <w:rPr>
                <w:rFonts w:asciiTheme="minorHAnsi" w:hAnsiTheme="minorHAnsi"/>
                <w:sz w:val="20"/>
              </w:rPr>
              <w:t xml:space="preserve">, </w:t>
            </w:r>
            <w:r w:rsidR="00957724" w:rsidRPr="000B4B9F">
              <w:rPr>
                <w:rFonts w:asciiTheme="minorHAnsi" w:hAnsiTheme="minorHAnsi"/>
                <w:sz w:val="20"/>
              </w:rPr>
              <w:t xml:space="preserve"> </w:t>
            </w:r>
            <w:r w:rsidR="00075E2A" w:rsidRPr="000B4B9F">
              <w:rPr>
                <w:rFonts w:asciiTheme="minorHAnsi" w:hAnsiTheme="minorHAnsi"/>
                <w:i/>
                <w:sz w:val="20"/>
              </w:rPr>
              <w:t>Motorcycle Diaries</w:t>
            </w:r>
            <w:r w:rsidR="00075E2A" w:rsidRPr="000B4B9F">
              <w:rPr>
                <w:rFonts w:asciiTheme="minorHAnsi" w:hAnsiTheme="minorHAnsi"/>
                <w:sz w:val="20"/>
              </w:rPr>
              <w:t xml:space="preserve"> (2004)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 </w:t>
            </w:r>
            <w:r w:rsidR="009448BD" w:rsidRPr="000B4B9F">
              <w:rPr>
                <w:rFonts w:asciiTheme="minorHAnsi" w:hAnsiTheme="minorHAnsi" w:cs="Arial"/>
                <w:sz w:val="20"/>
              </w:rPr>
              <w:t>DVD-V LD05-082</w:t>
            </w:r>
            <w:r w:rsidR="004E3114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4E3114" w:rsidRPr="004E3114">
              <w:rPr>
                <w:rFonts w:asciiTheme="minorHAnsi" w:hAnsiTheme="minorHAnsi"/>
                <w:i/>
                <w:sz w:val="20"/>
              </w:rPr>
              <w:t>Chevolution</w:t>
            </w:r>
            <w:proofErr w:type="spellEnd"/>
            <w:r w:rsidR="004E3114">
              <w:rPr>
                <w:rFonts w:asciiTheme="minorHAnsi" w:hAnsiTheme="minorHAnsi"/>
                <w:sz w:val="20"/>
              </w:rPr>
              <w:t xml:space="preserve"> (2008)</w:t>
            </w:r>
            <w:r w:rsidR="006C2816">
              <w:rPr>
                <w:rFonts w:asciiTheme="minorHAnsi" w:hAnsiTheme="minorHAnsi"/>
                <w:sz w:val="20"/>
              </w:rPr>
              <w:t>.</w:t>
            </w:r>
          </w:p>
          <w:p w:rsidR="006C2816" w:rsidRPr="000B4B9F" w:rsidRDefault="006C2816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E20D8" w:rsidTr="00287D62">
        <w:tc>
          <w:tcPr>
            <w:tcW w:w="9923" w:type="dxa"/>
            <w:shd w:val="clear" w:color="auto" w:fill="D9D9D9" w:themeFill="background1" w:themeFillShade="D9"/>
          </w:tcPr>
          <w:p w:rsidR="00DE20D8" w:rsidRPr="00287D62" w:rsidRDefault="00DE20D8" w:rsidP="007D6C33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287D62">
              <w:rPr>
                <w:rFonts w:asciiTheme="majorHAnsi" w:hAnsiTheme="majorHAnsi"/>
                <w:b/>
                <w:sz w:val="22"/>
              </w:rPr>
              <w:t xml:space="preserve">B.  </w:t>
            </w:r>
            <w:r w:rsidR="00D30005" w:rsidRPr="00287D62">
              <w:rPr>
                <w:rFonts w:asciiTheme="majorHAnsi" w:hAnsiTheme="majorHAnsi"/>
                <w:b/>
                <w:sz w:val="22"/>
              </w:rPr>
              <w:t xml:space="preserve">The </w:t>
            </w:r>
            <w:r w:rsidR="00D05FE2" w:rsidRPr="00287D62">
              <w:rPr>
                <w:rFonts w:asciiTheme="majorHAnsi" w:hAnsiTheme="majorHAnsi"/>
                <w:b/>
                <w:sz w:val="22"/>
              </w:rPr>
              <w:t xml:space="preserve">New Man, </w:t>
            </w:r>
            <w:r w:rsidR="00662E6B" w:rsidRPr="00287D62">
              <w:rPr>
                <w:rFonts w:asciiTheme="majorHAnsi" w:hAnsiTheme="majorHAnsi"/>
                <w:b/>
                <w:sz w:val="22"/>
              </w:rPr>
              <w:t xml:space="preserve">the </w:t>
            </w:r>
            <w:r w:rsidR="00D30005" w:rsidRPr="00287D62">
              <w:rPr>
                <w:rFonts w:asciiTheme="majorHAnsi" w:hAnsiTheme="majorHAnsi"/>
                <w:b/>
                <w:sz w:val="22"/>
              </w:rPr>
              <w:t>Gay Subject</w:t>
            </w:r>
            <w:r w:rsidR="00D05FE2" w:rsidRPr="00287D62">
              <w:rPr>
                <w:rFonts w:asciiTheme="majorHAnsi" w:hAnsiTheme="majorHAnsi"/>
                <w:b/>
                <w:sz w:val="22"/>
              </w:rPr>
              <w:t>, and Identity Politics</w:t>
            </w:r>
          </w:p>
        </w:tc>
      </w:tr>
      <w:tr w:rsidR="00DE20D8" w:rsidRPr="000B4B9F" w:rsidTr="007D6C33">
        <w:tc>
          <w:tcPr>
            <w:tcW w:w="9923" w:type="dxa"/>
            <w:tcBorders>
              <w:bottom w:val="nil"/>
            </w:tcBorders>
          </w:tcPr>
          <w:p w:rsidR="00DE20D8" w:rsidRPr="000B4B9F" w:rsidRDefault="00DE20D8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662E6B" w:rsidRDefault="00D30005" w:rsidP="007D6C33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0B4B9F">
              <w:rPr>
                <w:rFonts w:asciiTheme="minorHAnsi" w:hAnsiTheme="minorHAnsi"/>
                <w:i/>
                <w:sz w:val="20"/>
              </w:rPr>
              <w:t>Beso</w:t>
            </w:r>
            <w:proofErr w:type="spellEnd"/>
            <w:r w:rsidRPr="000B4B9F">
              <w:rPr>
                <w:rFonts w:asciiTheme="minorHAnsi" w:hAnsiTheme="minorHAnsi"/>
                <w:i/>
                <w:sz w:val="20"/>
              </w:rPr>
              <w:t xml:space="preserve"> de la </w:t>
            </w:r>
            <w:proofErr w:type="spellStart"/>
            <w:r w:rsidRPr="000B4B9F">
              <w:rPr>
                <w:rFonts w:asciiTheme="minorHAnsi" w:hAnsiTheme="minorHAnsi"/>
                <w:i/>
                <w:sz w:val="20"/>
              </w:rPr>
              <w:t>mujer</w:t>
            </w:r>
            <w:proofErr w:type="spellEnd"/>
            <w:r w:rsidRPr="000B4B9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0B4B9F">
              <w:rPr>
                <w:rFonts w:asciiTheme="minorHAnsi" w:hAnsiTheme="minorHAnsi"/>
                <w:i/>
                <w:sz w:val="20"/>
              </w:rPr>
              <w:t>ara</w:t>
            </w:r>
            <w:r w:rsidRPr="000B4B9F">
              <w:rPr>
                <w:rFonts w:asciiTheme="minorHAnsi" w:hAnsiTheme="minorHAnsi"/>
                <w:i/>
                <w:sz w:val="20"/>
                <w:lang w:val="en-GB"/>
              </w:rPr>
              <w:t>ña</w:t>
            </w:r>
            <w:proofErr w:type="spellEnd"/>
            <w:r w:rsidRPr="000B4B9F">
              <w:rPr>
                <w:rFonts w:asciiTheme="minorHAnsi" w:hAnsiTheme="minorHAnsi"/>
                <w:sz w:val="20"/>
                <w:lang w:val="en-GB"/>
              </w:rPr>
              <w:t xml:space="preserve"> (1976) </w:t>
            </w:r>
            <w:r w:rsidR="00662E6B" w:rsidRPr="000B4B9F">
              <w:rPr>
                <w:rFonts w:asciiTheme="minorHAnsi" w:hAnsiTheme="minorHAnsi"/>
                <w:sz w:val="20"/>
                <w:lang w:val="en-GB"/>
              </w:rPr>
              <w:t xml:space="preserve">by Manuel </w:t>
            </w:r>
            <w:proofErr w:type="spellStart"/>
            <w:r w:rsidR="00662E6B" w:rsidRPr="000B4B9F">
              <w:rPr>
                <w:rFonts w:asciiTheme="minorHAnsi" w:hAnsiTheme="minorHAnsi"/>
                <w:sz w:val="20"/>
                <w:lang w:val="en-GB"/>
              </w:rPr>
              <w:t>Puig</w:t>
            </w:r>
            <w:proofErr w:type="spellEnd"/>
            <w:r w:rsidR="00662E6B" w:rsidRPr="000B4B9F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0B4B9F">
              <w:rPr>
                <w:rFonts w:asciiTheme="minorHAnsi" w:hAnsiTheme="minorHAnsi"/>
                <w:sz w:val="20"/>
                <w:lang w:val="en-GB"/>
              </w:rPr>
              <w:t>was one of the first Latin American novels by a gay author</w:t>
            </w:r>
            <w:r w:rsidR="00D82BE5" w:rsidRPr="000B4B9F">
              <w:rPr>
                <w:rFonts w:asciiTheme="minorHAnsi" w:hAnsiTheme="minorHAnsi"/>
                <w:sz w:val="20"/>
                <w:lang w:val="en-GB"/>
              </w:rPr>
              <w:t xml:space="preserve"> with gay protagonist, </w:t>
            </w:r>
            <w:r w:rsidR="00662E6B" w:rsidRPr="000B4B9F">
              <w:rPr>
                <w:rFonts w:asciiTheme="minorHAnsi" w:hAnsiTheme="minorHAnsi"/>
                <w:sz w:val="20"/>
                <w:lang w:val="en-GB"/>
              </w:rPr>
              <w:t xml:space="preserve">widely read by a mainstream audience. The film </w:t>
            </w:r>
            <w:r w:rsidR="00662E6B" w:rsidRPr="000B4B9F">
              <w:rPr>
                <w:rFonts w:asciiTheme="minorHAnsi" w:hAnsiTheme="minorHAnsi"/>
                <w:i/>
                <w:sz w:val="20"/>
              </w:rPr>
              <w:t xml:space="preserve">Kiss </w:t>
            </w:r>
            <w:r w:rsidRPr="000B4B9F">
              <w:rPr>
                <w:rFonts w:asciiTheme="minorHAnsi" w:hAnsiTheme="minorHAnsi"/>
                <w:i/>
                <w:sz w:val="20"/>
              </w:rPr>
              <w:t>of the Spider Woman</w:t>
            </w:r>
            <w:r w:rsidR="00957724" w:rsidRPr="000B4B9F">
              <w:rPr>
                <w:rFonts w:asciiTheme="minorHAnsi" w:hAnsiTheme="minorHAnsi"/>
                <w:sz w:val="20"/>
              </w:rPr>
              <w:t xml:space="preserve"> (1985), </w:t>
            </w:r>
            <w:r w:rsidR="009448BD" w:rsidRPr="000B4B9F">
              <w:rPr>
                <w:rFonts w:asciiTheme="minorHAnsi" w:hAnsiTheme="minorHAnsi" w:cs="Arial"/>
                <w:sz w:val="20"/>
              </w:rPr>
              <w:t xml:space="preserve">DVD-V LD09-0648 </w:t>
            </w:r>
            <w:r w:rsidR="00957724" w:rsidRPr="000B4B9F">
              <w:rPr>
                <w:rFonts w:asciiTheme="minorHAnsi" w:hAnsiTheme="minorHAnsi"/>
                <w:sz w:val="20"/>
              </w:rPr>
              <w:t xml:space="preserve">directed </w:t>
            </w:r>
            <w:r w:rsidR="00662E6B" w:rsidRPr="000B4B9F">
              <w:rPr>
                <w:rFonts w:asciiTheme="minorHAnsi" w:hAnsiTheme="minorHAnsi"/>
                <w:sz w:val="20"/>
              </w:rPr>
              <w:t xml:space="preserve">by Hector </w:t>
            </w:r>
            <w:proofErr w:type="spellStart"/>
            <w:r w:rsidR="00662E6B" w:rsidRPr="000B4B9F">
              <w:rPr>
                <w:rFonts w:asciiTheme="minorHAnsi" w:hAnsiTheme="minorHAnsi"/>
                <w:sz w:val="20"/>
              </w:rPr>
              <w:t>Babenco</w:t>
            </w:r>
            <w:proofErr w:type="spellEnd"/>
            <w:r w:rsidR="00957724" w:rsidRPr="000B4B9F">
              <w:rPr>
                <w:rFonts w:asciiTheme="minorHAnsi" w:hAnsiTheme="minorHAnsi"/>
                <w:sz w:val="20"/>
              </w:rPr>
              <w:t>,</w:t>
            </w:r>
            <w:r w:rsidR="00662E6B" w:rsidRPr="000B4B9F">
              <w:rPr>
                <w:rFonts w:asciiTheme="minorHAnsi" w:hAnsiTheme="minorHAnsi"/>
                <w:sz w:val="20"/>
              </w:rPr>
              <w:t xml:space="preserve"> constructs his </w:t>
            </w:r>
            <w:r w:rsidR="00662E6B" w:rsidRPr="000B4B9F">
              <w:rPr>
                <w:rFonts w:asciiTheme="minorHAnsi" w:hAnsiTheme="minorHAnsi"/>
                <w:sz w:val="20"/>
                <w:lang w:val="en-GB"/>
              </w:rPr>
              <w:t>gay character as a representative of popular culture</w:t>
            </w:r>
            <w:r w:rsidR="00477B59" w:rsidRPr="000B4B9F">
              <w:rPr>
                <w:rFonts w:asciiTheme="minorHAnsi" w:hAnsiTheme="minorHAnsi"/>
                <w:sz w:val="20"/>
                <w:lang w:val="en-GB"/>
              </w:rPr>
              <w:t>, in conflict with the</w:t>
            </w:r>
            <w:r w:rsidR="00410C1A" w:rsidRPr="000B4B9F">
              <w:rPr>
                <w:rFonts w:asciiTheme="minorHAnsi" w:hAnsiTheme="minorHAnsi"/>
                <w:sz w:val="20"/>
              </w:rPr>
              <w:t xml:space="preserve"> “New Man” militant. </w:t>
            </w:r>
            <w:proofErr w:type="spellStart"/>
            <w:r w:rsidR="00662E6B" w:rsidRPr="000B4B9F">
              <w:rPr>
                <w:rFonts w:asciiTheme="minorHAnsi" w:hAnsiTheme="minorHAnsi"/>
                <w:sz w:val="20"/>
              </w:rPr>
              <w:t>Analyse</w:t>
            </w:r>
            <w:proofErr w:type="spellEnd"/>
            <w:r w:rsidR="00662E6B" w:rsidRPr="000B4B9F">
              <w:rPr>
                <w:rFonts w:asciiTheme="minorHAnsi" w:hAnsiTheme="minorHAnsi"/>
                <w:sz w:val="20"/>
              </w:rPr>
              <w:t xml:space="preserve"> the relation between the </w:t>
            </w:r>
            <w:r w:rsidR="004A059B" w:rsidRPr="000B4B9F">
              <w:rPr>
                <w:rFonts w:asciiTheme="minorHAnsi" w:hAnsiTheme="minorHAnsi"/>
                <w:sz w:val="20"/>
              </w:rPr>
              <w:t xml:space="preserve">new man, the </w:t>
            </w:r>
            <w:r w:rsidR="00662E6B" w:rsidRPr="000B4B9F">
              <w:rPr>
                <w:rFonts w:asciiTheme="minorHAnsi" w:hAnsiTheme="minorHAnsi"/>
                <w:sz w:val="20"/>
              </w:rPr>
              <w:t xml:space="preserve">gay subject and popular culture in this film and </w:t>
            </w:r>
            <w:r w:rsidR="00662E6B" w:rsidRPr="000B4B9F">
              <w:rPr>
                <w:rFonts w:asciiTheme="minorHAnsi" w:hAnsiTheme="minorHAnsi"/>
                <w:i/>
                <w:sz w:val="20"/>
              </w:rPr>
              <w:t>Strawberry and Chocolate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 </w:t>
            </w:r>
            <w:r w:rsidR="00965C83">
              <w:rPr>
                <w:rFonts w:asciiTheme="minorHAnsi" w:hAnsiTheme="minorHAnsi"/>
                <w:sz w:val="20"/>
              </w:rPr>
              <w:t>or</w:t>
            </w:r>
            <w:r w:rsidR="007603F3" w:rsidRPr="000B4B9F">
              <w:rPr>
                <w:rFonts w:asciiTheme="minorHAnsi" w:hAnsiTheme="minorHAnsi"/>
                <w:sz w:val="20"/>
              </w:rPr>
              <w:t xml:space="preserve">  </w:t>
            </w:r>
            <w:r w:rsidR="00662E6B" w:rsidRPr="000B4B9F">
              <w:rPr>
                <w:rFonts w:asciiTheme="minorHAnsi" w:hAnsiTheme="minorHAnsi"/>
                <w:i/>
                <w:sz w:val="20"/>
              </w:rPr>
              <w:t xml:space="preserve">Plata </w:t>
            </w:r>
            <w:proofErr w:type="spellStart"/>
            <w:r w:rsidR="00662E6B" w:rsidRPr="000B4B9F">
              <w:rPr>
                <w:rFonts w:asciiTheme="minorHAnsi" w:hAnsiTheme="minorHAnsi"/>
                <w:i/>
                <w:sz w:val="20"/>
              </w:rPr>
              <w:t>quemada</w:t>
            </w:r>
            <w:proofErr w:type="spellEnd"/>
            <w:r w:rsidR="00662E6B" w:rsidRPr="000B4B9F">
              <w:rPr>
                <w:rFonts w:asciiTheme="minorHAnsi" w:hAnsiTheme="minorHAnsi"/>
                <w:sz w:val="20"/>
              </w:rPr>
              <w:t xml:space="preserve"> (2000) </w:t>
            </w:r>
            <w:r w:rsidR="009448BD" w:rsidRPr="000B4B9F">
              <w:rPr>
                <w:rFonts w:asciiTheme="minorHAnsi" w:hAnsiTheme="minorHAnsi" w:cs="Arial"/>
                <w:sz w:val="20"/>
              </w:rPr>
              <w:t xml:space="preserve">DVD-V LD03-008 </w:t>
            </w:r>
            <w:r w:rsidR="007603F3" w:rsidRPr="000B4B9F">
              <w:rPr>
                <w:rFonts w:asciiTheme="minorHAnsi" w:hAnsiTheme="minorHAnsi"/>
                <w:sz w:val="20"/>
              </w:rPr>
              <w:t>by Marcelo Pi</w:t>
            </w:r>
            <w:proofErr w:type="spellStart"/>
            <w:r w:rsidR="007603F3" w:rsidRPr="000B4B9F">
              <w:rPr>
                <w:rFonts w:asciiTheme="minorHAnsi" w:hAnsiTheme="minorHAnsi"/>
                <w:sz w:val="20"/>
                <w:lang w:val="en-GB"/>
              </w:rPr>
              <w:t>ñeyro</w:t>
            </w:r>
            <w:proofErr w:type="spellEnd"/>
            <w:r w:rsidR="004A059B" w:rsidRPr="000B4B9F">
              <w:rPr>
                <w:rFonts w:asciiTheme="minorHAnsi" w:hAnsiTheme="minorHAnsi"/>
                <w:sz w:val="20"/>
                <w:lang w:val="en-GB"/>
              </w:rPr>
              <w:t xml:space="preserve">, which </w:t>
            </w:r>
            <w:r w:rsidR="007603F3" w:rsidRPr="000B4B9F">
              <w:rPr>
                <w:rFonts w:asciiTheme="minorHAnsi" w:hAnsiTheme="minorHAnsi"/>
                <w:sz w:val="20"/>
              </w:rPr>
              <w:t xml:space="preserve">opened the Auckland </w:t>
            </w:r>
            <w:r w:rsidR="007603F3" w:rsidRPr="000B4B9F">
              <w:rPr>
                <w:rFonts w:asciiTheme="minorHAnsi" w:hAnsiTheme="minorHAnsi"/>
                <w:i/>
                <w:sz w:val="20"/>
              </w:rPr>
              <w:t>Out T</w:t>
            </w:r>
            <w:r w:rsidR="00662E6B" w:rsidRPr="000B4B9F">
              <w:rPr>
                <w:rFonts w:asciiTheme="minorHAnsi" w:hAnsiTheme="minorHAnsi"/>
                <w:i/>
                <w:sz w:val="20"/>
              </w:rPr>
              <w:t>akes</w:t>
            </w:r>
            <w:r w:rsidR="00662E6B" w:rsidRPr="000B4B9F">
              <w:rPr>
                <w:rFonts w:asciiTheme="minorHAnsi" w:hAnsiTheme="minorHAnsi"/>
                <w:sz w:val="20"/>
              </w:rPr>
              <w:t xml:space="preserve"> </w:t>
            </w:r>
            <w:r w:rsidR="007603F3" w:rsidRPr="000B4B9F">
              <w:rPr>
                <w:rFonts w:asciiTheme="minorHAnsi" w:hAnsiTheme="minorHAnsi"/>
                <w:sz w:val="20"/>
              </w:rPr>
              <w:t xml:space="preserve">Gay and Lesbian </w:t>
            </w:r>
            <w:r w:rsidR="00662E6B" w:rsidRPr="000B4B9F">
              <w:rPr>
                <w:rFonts w:asciiTheme="minorHAnsi" w:hAnsiTheme="minorHAnsi"/>
                <w:sz w:val="20"/>
              </w:rPr>
              <w:t xml:space="preserve">Festival </w:t>
            </w:r>
            <w:r w:rsidR="00075E2A" w:rsidRPr="000B4B9F">
              <w:rPr>
                <w:rFonts w:asciiTheme="minorHAnsi" w:hAnsiTheme="minorHAnsi"/>
                <w:sz w:val="20"/>
              </w:rPr>
              <w:t>in 2003</w:t>
            </w:r>
            <w:r w:rsidR="00965C83">
              <w:rPr>
                <w:rFonts w:asciiTheme="minorHAnsi" w:hAnsiTheme="minorHAnsi"/>
                <w:sz w:val="20"/>
              </w:rPr>
              <w:t>, or</w:t>
            </w:r>
            <w:r w:rsidR="00647796" w:rsidRPr="000B4B9F">
              <w:rPr>
                <w:rFonts w:asciiTheme="minorHAnsi" w:hAnsiTheme="minorHAnsi"/>
                <w:sz w:val="20"/>
              </w:rPr>
              <w:t xml:space="preserve"> </w:t>
            </w:r>
            <w:r w:rsidR="00647796" w:rsidRPr="000B4B9F">
              <w:rPr>
                <w:rFonts w:asciiTheme="minorHAnsi" w:hAnsiTheme="minorHAnsi"/>
                <w:i/>
                <w:sz w:val="20"/>
              </w:rPr>
              <w:t>Before Night Falls</w:t>
            </w:r>
            <w:r w:rsidR="00647796" w:rsidRPr="000B4B9F">
              <w:rPr>
                <w:rFonts w:asciiTheme="minorHAnsi" w:hAnsiTheme="minorHAnsi"/>
                <w:sz w:val="20"/>
              </w:rPr>
              <w:t xml:space="preserve"> (2000)</w:t>
            </w:r>
            <w:r w:rsidR="007603F3" w:rsidRPr="000B4B9F">
              <w:rPr>
                <w:rFonts w:asciiTheme="minorHAnsi" w:hAnsiTheme="minorHAnsi"/>
                <w:sz w:val="20"/>
              </w:rPr>
              <w:t xml:space="preserve">.  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If you </w:t>
            </w:r>
            <w:r w:rsidR="00287D62">
              <w:rPr>
                <w:rFonts w:asciiTheme="minorHAnsi" w:hAnsiTheme="minorHAnsi"/>
                <w:sz w:val="20"/>
              </w:rPr>
              <w:t xml:space="preserve">wish to </w:t>
            </w:r>
            <w:proofErr w:type="spellStart"/>
            <w:r w:rsidR="00287D62">
              <w:rPr>
                <w:rFonts w:asciiTheme="minorHAnsi" w:hAnsiTheme="minorHAnsi"/>
                <w:sz w:val="20"/>
              </w:rPr>
              <w:t>analyse</w:t>
            </w:r>
            <w:proofErr w:type="spellEnd"/>
            <w:r w:rsidR="009448BD" w:rsidRPr="000B4B9F">
              <w:rPr>
                <w:rFonts w:asciiTheme="minorHAnsi" w:hAnsiTheme="minorHAnsi"/>
                <w:sz w:val="20"/>
              </w:rPr>
              <w:t xml:space="preserve"> another film on this subject,</w:t>
            </w:r>
            <w:r w:rsidR="00D82BE5" w:rsidRPr="000B4B9F">
              <w:rPr>
                <w:rFonts w:asciiTheme="minorHAnsi" w:hAnsiTheme="minorHAnsi"/>
                <w:sz w:val="20"/>
              </w:rPr>
              <w:t xml:space="preserve"> </w:t>
            </w:r>
            <w:r w:rsidR="00287D62">
              <w:rPr>
                <w:rFonts w:asciiTheme="minorHAnsi" w:hAnsiTheme="minorHAnsi"/>
                <w:sz w:val="20"/>
              </w:rPr>
              <w:t>discuss it with me.</w:t>
            </w:r>
          </w:p>
          <w:p w:rsidR="006C2816" w:rsidRPr="000B4B9F" w:rsidRDefault="006C2816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E20D8" w:rsidRPr="00287D62" w:rsidTr="00287D62">
        <w:tc>
          <w:tcPr>
            <w:tcW w:w="9923" w:type="dxa"/>
            <w:shd w:val="clear" w:color="auto" w:fill="D9D9D9" w:themeFill="background1" w:themeFillShade="D9"/>
          </w:tcPr>
          <w:p w:rsidR="00DE20D8" w:rsidRPr="00287D62" w:rsidRDefault="00DE20D8" w:rsidP="007D6C33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287D62">
              <w:rPr>
                <w:rFonts w:asciiTheme="majorHAnsi" w:hAnsiTheme="majorHAnsi"/>
                <w:b/>
                <w:sz w:val="22"/>
              </w:rPr>
              <w:t xml:space="preserve">C.  </w:t>
            </w:r>
            <w:r w:rsidR="007603F3" w:rsidRPr="00287D62">
              <w:rPr>
                <w:rFonts w:asciiTheme="majorHAnsi" w:hAnsiTheme="majorHAnsi"/>
                <w:b/>
                <w:sz w:val="22"/>
              </w:rPr>
              <w:t xml:space="preserve">The Mexican Revolution </w:t>
            </w:r>
            <w:proofErr w:type="spellStart"/>
            <w:r w:rsidR="007603F3" w:rsidRPr="00287D62">
              <w:rPr>
                <w:rFonts w:asciiTheme="majorHAnsi" w:hAnsiTheme="majorHAnsi"/>
                <w:b/>
                <w:sz w:val="22"/>
              </w:rPr>
              <w:t>Feminised</w:t>
            </w:r>
            <w:proofErr w:type="spellEnd"/>
            <w:r w:rsidR="004E3114" w:rsidRPr="00287D62">
              <w:rPr>
                <w:rFonts w:asciiTheme="majorHAnsi" w:hAnsiTheme="majorHAnsi"/>
                <w:b/>
                <w:sz w:val="22"/>
              </w:rPr>
              <w:t xml:space="preserve"> / Tango and the People</w:t>
            </w:r>
            <w:r w:rsidR="007603F3" w:rsidRPr="00287D62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477B59" w:rsidRPr="00287D62">
              <w:rPr>
                <w:rFonts w:asciiTheme="majorHAnsi" w:hAnsiTheme="majorHAnsi"/>
                <w:b/>
                <w:sz w:val="22"/>
              </w:rPr>
              <w:t>–</w:t>
            </w:r>
            <w:r w:rsidR="007603F3" w:rsidRPr="00287D62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A123A" w:rsidRPr="00287D62">
              <w:rPr>
                <w:rFonts w:asciiTheme="majorHAnsi" w:hAnsiTheme="majorHAnsi"/>
                <w:b/>
                <w:sz w:val="22"/>
              </w:rPr>
              <w:t xml:space="preserve">The Art of </w:t>
            </w:r>
            <w:r w:rsidR="00D05FE2" w:rsidRPr="00287D62">
              <w:rPr>
                <w:rFonts w:asciiTheme="majorHAnsi" w:hAnsiTheme="majorHAnsi"/>
                <w:b/>
                <w:sz w:val="22"/>
              </w:rPr>
              <w:t>Ide</w:t>
            </w:r>
            <w:r w:rsidR="00EA123A" w:rsidRPr="00287D62">
              <w:rPr>
                <w:rFonts w:asciiTheme="majorHAnsi" w:hAnsiTheme="majorHAnsi"/>
                <w:b/>
                <w:sz w:val="22"/>
              </w:rPr>
              <w:t xml:space="preserve">ntity Politics </w:t>
            </w:r>
          </w:p>
        </w:tc>
      </w:tr>
      <w:tr w:rsidR="00DE20D8" w:rsidRPr="000B4B9F" w:rsidTr="007D6C33">
        <w:trPr>
          <w:trHeight w:val="1603"/>
        </w:trPr>
        <w:tc>
          <w:tcPr>
            <w:tcW w:w="9923" w:type="dxa"/>
          </w:tcPr>
          <w:p w:rsidR="00DE20D8" w:rsidRPr="000B4B9F" w:rsidRDefault="00DE20D8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410C1A" w:rsidRPr="004E3114" w:rsidRDefault="007603F3" w:rsidP="007D6C33">
            <w:pPr>
              <w:jc w:val="both"/>
              <w:rPr>
                <w:rFonts w:asciiTheme="minorHAnsi" w:hAnsiTheme="minorHAnsi"/>
                <w:sz w:val="20"/>
              </w:rPr>
            </w:pPr>
            <w:r w:rsidRPr="000B4B9F">
              <w:rPr>
                <w:rFonts w:asciiTheme="minorHAnsi" w:hAnsiTheme="minorHAnsi"/>
                <w:i/>
                <w:sz w:val="20"/>
              </w:rPr>
              <w:t xml:space="preserve">Frida </w:t>
            </w:r>
            <w:r w:rsidRPr="000B4B9F">
              <w:rPr>
                <w:rFonts w:asciiTheme="minorHAnsi" w:hAnsiTheme="minorHAnsi"/>
                <w:sz w:val="20"/>
              </w:rPr>
              <w:t xml:space="preserve">(2002) </w:t>
            </w:r>
            <w:r w:rsidR="009448BD" w:rsidRPr="000B4B9F">
              <w:rPr>
                <w:rFonts w:asciiTheme="minorHAnsi" w:hAnsiTheme="minorHAnsi" w:cs="Arial"/>
                <w:sz w:val="20"/>
              </w:rPr>
              <w:t xml:space="preserve">DVD-V LD05-101 </w:t>
            </w:r>
            <w:r w:rsidRPr="000B4B9F">
              <w:rPr>
                <w:rFonts w:asciiTheme="minorHAnsi" w:hAnsiTheme="minorHAnsi"/>
                <w:sz w:val="20"/>
              </w:rPr>
              <w:t xml:space="preserve">by Julie </w:t>
            </w:r>
            <w:proofErr w:type="spellStart"/>
            <w:r w:rsidRPr="000B4B9F">
              <w:rPr>
                <w:rFonts w:asciiTheme="minorHAnsi" w:hAnsiTheme="minorHAnsi"/>
                <w:sz w:val="20"/>
              </w:rPr>
              <w:t>Taymor</w:t>
            </w:r>
            <w:proofErr w:type="spellEnd"/>
            <w:r w:rsidRPr="000B4B9F">
              <w:rPr>
                <w:rFonts w:asciiTheme="minorHAnsi" w:hAnsiTheme="minorHAnsi"/>
                <w:sz w:val="20"/>
              </w:rPr>
              <w:t xml:space="preserve"> depicts the life of the now iconic artist, Frida Kahlo, with the Mexican Revolution as a backdrop. </w:t>
            </w:r>
            <w:proofErr w:type="spellStart"/>
            <w:r w:rsidRPr="000B4B9F">
              <w:rPr>
                <w:rFonts w:asciiTheme="minorHAnsi" w:hAnsiTheme="minorHAnsi"/>
                <w:sz w:val="20"/>
              </w:rPr>
              <w:t>Analyse</w:t>
            </w:r>
            <w:proofErr w:type="spellEnd"/>
            <w:r w:rsidRPr="000B4B9F">
              <w:rPr>
                <w:rFonts w:asciiTheme="minorHAnsi" w:hAnsiTheme="minorHAnsi"/>
                <w:sz w:val="20"/>
              </w:rPr>
              <w:t xml:space="preserve"> this film in comparison with Paul </w:t>
            </w:r>
            <w:proofErr w:type="spellStart"/>
            <w:r w:rsidRPr="000B4B9F">
              <w:rPr>
                <w:rFonts w:asciiTheme="minorHAnsi" w:hAnsiTheme="minorHAnsi"/>
                <w:sz w:val="20"/>
              </w:rPr>
              <w:t>LeDuc’s</w:t>
            </w:r>
            <w:proofErr w:type="spellEnd"/>
            <w:r w:rsidRPr="000B4B9F">
              <w:rPr>
                <w:rFonts w:asciiTheme="minorHAnsi" w:hAnsiTheme="minorHAnsi"/>
                <w:sz w:val="20"/>
              </w:rPr>
              <w:t xml:space="preserve"> </w:t>
            </w:r>
            <w:r w:rsidRPr="000B4B9F">
              <w:rPr>
                <w:rFonts w:asciiTheme="minorHAnsi" w:hAnsiTheme="minorHAnsi"/>
                <w:i/>
                <w:sz w:val="20"/>
              </w:rPr>
              <w:t xml:space="preserve">Frida, </w:t>
            </w:r>
            <w:proofErr w:type="spellStart"/>
            <w:r w:rsidRPr="000B4B9F">
              <w:rPr>
                <w:rFonts w:asciiTheme="minorHAnsi" w:hAnsiTheme="minorHAnsi"/>
                <w:i/>
                <w:sz w:val="20"/>
              </w:rPr>
              <w:t>naturaleza</w:t>
            </w:r>
            <w:proofErr w:type="spellEnd"/>
            <w:r w:rsidRPr="000B4B9F">
              <w:rPr>
                <w:rFonts w:asciiTheme="minorHAnsi" w:hAnsiTheme="minorHAnsi"/>
                <w:i/>
                <w:sz w:val="20"/>
              </w:rPr>
              <w:t xml:space="preserve"> viva</w:t>
            </w:r>
            <w:r w:rsidRPr="000B4B9F">
              <w:rPr>
                <w:rFonts w:asciiTheme="minorHAnsi" w:hAnsiTheme="minorHAnsi"/>
                <w:sz w:val="20"/>
              </w:rPr>
              <w:t xml:space="preserve"> (1984)</w:t>
            </w:r>
            <w:r w:rsidR="009448BD" w:rsidRPr="000B4B9F">
              <w:rPr>
                <w:rFonts w:asciiTheme="minorHAnsi" w:hAnsiTheme="minorHAnsi" w:cs="Arial"/>
                <w:sz w:val="20"/>
              </w:rPr>
              <w:t xml:space="preserve"> DVD-V LD05-079</w:t>
            </w:r>
            <w:r w:rsidRPr="000B4B9F">
              <w:rPr>
                <w:rFonts w:asciiTheme="minorHAnsi" w:hAnsiTheme="minorHAnsi"/>
                <w:sz w:val="20"/>
              </w:rPr>
              <w:t xml:space="preserve"> paying particular attention to the way in which each director relates the extraordinary events of her life and work to the soc</w:t>
            </w:r>
            <w:r w:rsidR="00477B59" w:rsidRPr="000B4B9F">
              <w:rPr>
                <w:rFonts w:asciiTheme="minorHAnsi" w:hAnsiTheme="minorHAnsi"/>
                <w:sz w:val="20"/>
              </w:rPr>
              <w:t xml:space="preserve">io-cultural context of the time, </w:t>
            </w:r>
            <w:r w:rsidR="00647796" w:rsidRPr="000B4B9F">
              <w:rPr>
                <w:rFonts w:asciiTheme="minorHAnsi" w:hAnsiTheme="minorHAnsi"/>
                <w:sz w:val="20"/>
              </w:rPr>
              <w:t xml:space="preserve">and the way in which </w:t>
            </w:r>
            <w:r w:rsidR="00477B59" w:rsidRPr="000B4B9F">
              <w:rPr>
                <w:rFonts w:asciiTheme="minorHAnsi" w:hAnsiTheme="minorHAnsi"/>
                <w:sz w:val="20"/>
              </w:rPr>
              <w:t>“the people”</w:t>
            </w:r>
            <w:r w:rsidR="00647796" w:rsidRPr="000B4B9F">
              <w:rPr>
                <w:rFonts w:asciiTheme="minorHAnsi" w:hAnsiTheme="minorHAnsi"/>
                <w:sz w:val="20"/>
              </w:rPr>
              <w:t xml:space="preserve"> are constructed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 through particular aspects of identity</w:t>
            </w:r>
            <w:r w:rsidR="00477B59" w:rsidRPr="000B4B9F">
              <w:rPr>
                <w:rFonts w:asciiTheme="minorHAnsi" w:hAnsiTheme="minorHAnsi"/>
                <w:sz w:val="20"/>
              </w:rPr>
              <w:t>.</w:t>
            </w:r>
            <w:r w:rsidR="00EA123A" w:rsidRPr="000B4B9F">
              <w:rPr>
                <w:rFonts w:asciiTheme="minorHAnsi" w:hAnsiTheme="minorHAnsi"/>
                <w:sz w:val="20"/>
              </w:rPr>
              <w:t xml:space="preserve">  How does Kahlo</w:t>
            </w:r>
            <w:r w:rsidR="004A059B" w:rsidRPr="000B4B9F">
              <w:rPr>
                <w:rFonts w:asciiTheme="minorHAnsi" w:hAnsiTheme="minorHAnsi"/>
                <w:sz w:val="20"/>
              </w:rPr>
              <w:t xml:space="preserve"> </w:t>
            </w:r>
            <w:r w:rsidR="00410C1A" w:rsidRPr="000B4B9F">
              <w:rPr>
                <w:rFonts w:asciiTheme="minorHAnsi" w:hAnsiTheme="minorHAnsi"/>
                <w:sz w:val="20"/>
              </w:rPr>
              <w:t>relate to Mexican culture and popular culture</w:t>
            </w:r>
            <w:r w:rsidR="004A059B" w:rsidRPr="000B4B9F">
              <w:rPr>
                <w:rFonts w:asciiTheme="minorHAnsi" w:hAnsiTheme="minorHAnsi"/>
                <w:sz w:val="20"/>
              </w:rPr>
              <w:t xml:space="preserve"> in these films and </w:t>
            </w:r>
            <w:r w:rsidR="009448BD" w:rsidRPr="000B4B9F">
              <w:rPr>
                <w:rFonts w:asciiTheme="minorHAnsi" w:hAnsiTheme="minorHAnsi"/>
                <w:sz w:val="20"/>
              </w:rPr>
              <w:t xml:space="preserve">is there a memory of </w:t>
            </w:r>
            <w:r w:rsidR="004A059B" w:rsidRPr="000B4B9F">
              <w:rPr>
                <w:rFonts w:asciiTheme="minorHAnsi" w:hAnsiTheme="minorHAnsi"/>
                <w:sz w:val="20"/>
              </w:rPr>
              <w:t>Third Cinema?</w:t>
            </w:r>
            <w:r w:rsidR="00647796" w:rsidRPr="000B4B9F">
              <w:rPr>
                <w:rFonts w:asciiTheme="minorHAnsi" w:hAnsiTheme="minorHAnsi"/>
                <w:sz w:val="20"/>
              </w:rPr>
              <w:t xml:space="preserve"> </w:t>
            </w:r>
            <w:r w:rsidR="004E3114">
              <w:rPr>
                <w:rFonts w:asciiTheme="minorHAnsi" w:hAnsiTheme="minorHAnsi"/>
                <w:sz w:val="20"/>
              </w:rPr>
              <w:t xml:space="preserve"> </w:t>
            </w:r>
            <w:r w:rsidR="004E3114">
              <w:rPr>
                <w:rFonts w:asciiTheme="minorHAnsi" w:hAnsiTheme="minorHAnsi"/>
                <w:i/>
                <w:sz w:val="20"/>
              </w:rPr>
              <w:t xml:space="preserve">Tangos. El </w:t>
            </w:r>
            <w:proofErr w:type="spellStart"/>
            <w:r w:rsidR="004E3114">
              <w:rPr>
                <w:rFonts w:asciiTheme="minorHAnsi" w:hAnsiTheme="minorHAnsi"/>
                <w:i/>
                <w:sz w:val="20"/>
              </w:rPr>
              <w:t>exilio</w:t>
            </w:r>
            <w:proofErr w:type="spellEnd"/>
            <w:r w:rsidR="004E3114">
              <w:rPr>
                <w:rFonts w:asciiTheme="minorHAnsi" w:hAnsiTheme="minorHAnsi"/>
                <w:i/>
                <w:sz w:val="20"/>
              </w:rPr>
              <w:t xml:space="preserve"> de </w:t>
            </w:r>
            <w:proofErr w:type="spellStart"/>
            <w:r w:rsidR="004E3114">
              <w:rPr>
                <w:rFonts w:asciiTheme="minorHAnsi" w:hAnsiTheme="minorHAnsi"/>
                <w:i/>
                <w:sz w:val="20"/>
              </w:rPr>
              <w:t>Gardel</w:t>
            </w:r>
            <w:proofErr w:type="spellEnd"/>
            <w:r w:rsidR="004E3114">
              <w:rPr>
                <w:rFonts w:asciiTheme="minorHAnsi" w:hAnsiTheme="minorHAnsi"/>
                <w:sz w:val="20"/>
              </w:rPr>
              <w:t xml:space="preserve"> (1984</w:t>
            </w:r>
            <w:r w:rsidR="006C2816">
              <w:rPr>
                <w:rFonts w:asciiTheme="minorHAnsi" w:hAnsiTheme="minorHAnsi"/>
                <w:sz w:val="20"/>
              </w:rPr>
              <w:t xml:space="preserve">, F. </w:t>
            </w:r>
            <w:proofErr w:type="spellStart"/>
            <w:r w:rsidR="006C2816">
              <w:rPr>
                <w:rFonts w:asciiTheme="minorHAnsi" w:hAnsiTheme="minorHAnsi"/>
                <w:sz w:val="20"/>
              </w:rPr>
              <w:t>Solanas</w:t>
            </w:r>
            <w:proofErr w:type="spellEnd"/>
            <w:r w:rsidR="004E3114">
              <w:rPr>
                <w:rFonts w:asciiTheme="minorHAnsi" w:hAnsiTheme="minorHAnsi"/>
                <w:sz w:val="20"/>
              </w:rPr>
              <w:t xml:space="preserve">) uses tango lyrics and </w:t>
            </w:r>
            <w:r w:rsidR="006C2816">
              <w:rPr>
                <w:rFonts w:asciiTheme="minorHAnsi" w:hAnsiTheme="minorHAnsi"/>
                <w:sz w:val="20"/>
              </w:rPr>
              <w:t xml:space="preserve">the experience of exile to explore identity, memory and cultural difference during the Dirty War (1976-1983) in Argentina. </w:t>
            </w:r>
            <w:proofErr w:type="spellStart"/>
            <w:r w:rsidR="006C2816">
              <w:rPr>
                <w:rFonts w:asciiTheme="minorHAnsi" w:hAnsiTheme="minorHAnsi"/>
                <w:sz w:val="20"/>
              </w:rPr>
              <w:t>Analyse</w:t>
            </w:r>
            <w:proofErr w:type="spellEnd"/>
            <w:r w:rsidR="006C2816">
              <w:rPr>
                <w:rFonts w:asciiTheme="minorHAnsi" w:hAnsiTheme="minorHAnsi"/>
                <w:sz w:val="20"/>
              </w:rPr>
              <w:t xml:space="preserve"> this film in relation to identity politics in one of the other Tango films on the list and in relation to </w:t>
            </w:r>
            <w:proofErr w:type="spellStart"/>
            <w:r w:rsidR="006C2816">
              <w:rPr>
                <w:rFonts w:asciiTheme="minorHAnsi" w:hAnsiTheme="minorHAnsi"/>
                <w:sz w:val="20"/>
              </w:rPr>
              <w:t>Solanas’s</w:t>
            </w:r>
            <w:proofErr w:type="spellEnd"/>
            <w:r w:rsidR="006C2816">
              <w:rPr>
                <w:rFonts w:asciiTheme="minorHAnsi" w:hAnsiTheme="minorHAnsi"/>
                <w:sz w:val="20"/>
              </w:rPr>
              <w:t xml:space="preserve"> theory on third cinema.</w:t>
            </w:r>
          </w:p>
          <w:p w:rsidR="00D05FE2" w:rsidRPr="000B4B9F" w:rsidRDefault="00D05FE2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87D62" w:rsidRPr="00287D62" w:rsidTr="00287D62">
        <w:tc>
          <w:tcPr>
            <w:tcW w:w="9923" w:type="dxa"/>
            <w:shd w:val="clear" w:color="auto" w:fill="D9D9D9" w:themeFill="background1" w:themeFillShade="D9"/>
          </w:tcPr>
          <w:p w:rsidR="00DE20D8" w:rsidRPr="00287D62" w:rsidRDefault="00DE20D8" w:rsidP="007D6C33">
            <w:pPr>
              <w:shd w:val="pct25" w:color="auto" w:fill="FFFFFF"/>
              <w:jc w:val="both"/>
              <w:rPr>
                <w:rFonts w:asciiTheme="majorHAnsi" w:hAnsiTheme="majorHAnsi"/>
                <w:b/>
                <w:sz w:val="22"/>
              </w:rPr>
            </w:pPr>
            <w:r w:rsidRPr="00287D62">
              <w:rPr>
                <w:rFonts w:asciiTheme="majorHAnsi" w:hAnsiTheme="majorHAnsi"/>
                <w:b/>
                <w:sz w:val="22"/>
              </w:rPr>
              <w:t xml:space="preserve">D.  </w:t>
            </w:r>
            <w:r w:rsidR="00075E2A" w:rsidRPr="00287D62">
              <w:rPr>
                <w:rFonts w:asciiTheme="majorHAnsi" w:hAnsiTheme="majorHAnsi"/>
                <w:b/>
                <w:sz w:val="22"/>
              </w:rPr>
              <w:t xml:space="preserve">Central Station, </w:t>
            </w:r>
            <w:r w:rsidR="00F108EC" w:rsidRPr="00287D62">
              <w:rPr>
                <w:rFonts w:asciiTheme="majorHAnsi" w:hAnsiTheme="majorHAnsi"/>
                <w:b/>
                <w:sz w:val="22"/>
              </w:rPr>
              <w:t xml:space="preserve">City of </w:t>
            </w:r>
            <w:smartTag w:uri="urn:schemas-microsoft-com:office:smarttags" w:element="City">
              <w:r w:rsidR="00477B59" w:rsidRPr="00287D62">
                <w:rPr>
                  <w:rFonts w:asciiTheme="majorHAnsi" w:hAnsiTheme="majorHAnsi"/>
                  <w:b/>
                  <w:sz w:val="22"/>
                </w:rPr>
                <w:t>God</w:t>
              </w:r>
            </w:smartTag>
            <w:r w:rsidR="00075E2A" w:rsidRPr="00287D62">
              <w:rPr>
                <w:rFonts w:asciiTheme="majorHAnsi" w:hAnsiTheme="majorHAnsi"/>
                <w:b/>
                <w:sz w:val="22"/>
              </w:rPr>
              <w:t xml:space="preserve"> and Popular Culture in </w:t>
            </w:r>
            <w:smartTag w:uri="urn:schemas-microsoft-com:office:smarttags" w:element="place">
              <w:smartTag w:uri="urn:schemas-microsoft-com:office:smarttags" w:element="country-region">
                <w:r w:rsidR="00075E2A" w:rsidRPr="00287D62">
                  <w:rPr>
                    <w:rFonts w:asciiTheme="majorHAnsi" w:hAnsiTheme="majorHAnsi"/>
                    <w:b/>
                    <w:sz w:val="22"/>
                  </w:rPr>
                  <w:t>Brazil</w:t>
                </w:r>
              </w:smartTag>
            </w:smartTag>
          </w:p>
        </w:tc>
      </w:tr>
      <w:tr w:rsidR="00DE20D8" w:rsidRPr="000B4B9F" w:rsidTr="00B9182F">
        <w:trPr>
          <w:trHeight w:val="2039"/>
        </w:trPr>
        <w:tc>
          <w:tcPr>
            <w:tcW w:w="9923" w:type="dxa"/>
            <w:tcBorders>
              <w:bottom w:val="single" w:sz="4" w:space="0" w:color="auto"/>
            </w:tcBorders>
          </w:tcPr>
          <w:p w:rsidR="00DE20D8" w:rsidRPr="000B4B9F" w:rsidRDefault="00DE20D8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D6C33" w:rsidRPr="00B9182F" w:rsidRDefault="007603F3" w:rsidP="007D6C33">
            <w:pPr>
              <w:jc w:val="both"/>
              <w:rPr>
                <w:rFonts w:asciiTheme="minorHAnsi" w:hAnsiTheme="minorHAnsi"/>
                <w:sz w:val="20"/>
              </w:rPr>
            </w:pPr>
            <w:r w:rsidRPr="000B4B9F">
              <w:rPr>
                <w:rFonts w:asciiTheme="minorHAnsi" w:hAnsiTheme="minorHAnsi"/>
                <w:sz w:val="20"/>
              </w:rPr>
              <w:t xml:space="preserve">Walter </w:t>
            </w:r>
            <w:proofErr w:type="spellStart"/>
            <w:r w:rsidRPr="000B4B9F">
              <w:rPr>
                <w:rFonts w:asciiTheme="minorHAnsi" w:hAnsiTheme="minorHAnsi"/>
                <w:sz w:val="20"/>
              </w:rPr>
              <w:t>Salles’s</w:t>
            </w:r>
            <w:proofErr w:type="spellEnd"/>
            <w:r w:rsidRPr="000B4B9F">
              <w:rPr>
                <w:rFonts w:asciiTheme="minorHAnsi" w:hAnsiTheme="minorHAnsi"/>
                <w:sz w:val="20"/>
              </w:rPr>
              <w:t xml:space="preserve"> </w:t>
            </w:r>
            <w:r w:rsidRPr="000B4B9F">
              <w:rPr>
                <w:rFonts w:asciiTheme="minorHAnsi" w:hAnsiTheme="minorHAnsi"/>
                <w:i/>
                <w:sz w:val="20"/>
              </w:rPr>
              <w:t xml:space="preserve">Central Station </w:t>
            </w:r>
            <w:r w:rsidR="009A75F2" w:rsidRPr="000B4B9F">
              <w:rPr>
                <w:rFonts w:asciiTheme="minorHAnsi" w:hAnsiTheme="minorHAnsi"/>
                <w:sz w:val="20"/>
              </w:rPr>
              <w:t xml:space="preserve">(1998) </w:t>
            </w:r>
            <w:r w:rsidR="009448BD" w:rsidRPr="000B4B9F">
              <w:rPr>
                <w:rFonts w:asciiTheme="minorHAnsi" w:hAnsiTheme="minorHAnsi" w:cs="Arial"/>
                <w:sz w:val="20"/>
              </w:rPr>
              <w:t xml:space="preserve">DVD-V CEN </w:t>
            </w:r>
            <w:r w:rsidR="009A75F2" w:rsidRPr="000B4B9F">
              <w:rPr>
                <w:rFonts w:asciiTheme="minorHAnsi" w:hAnsiTheme="minorHAnsi"/>
                <w:sz w:val="20"/>
              </w:rPr>
              <w:t xml:space="preserve">portrays the </w:t>
            </w:r>
            <w:proofErr w:type="spellStart"/>
            <w:r w:rsidR="009A75F2" w:rsidRPr="000B4B9F">
              <w:rPr>
                <w:rFonts w:asciiTheme="minorHAnsi" w:hAnsiTheme="minorHAnsi"/>
                <w:sz w:val="20"/>
              </w:rPr>
              <w:t>globalised</w:t>
            </w:r>
            <w:proofErr w:type="spellEnd"/>
            <w:r w:rsidR="009A75F2" w:rsidRPr="000B4B9F">
              <w:rPr>
                <w:rFonts w:asciiTheme="minorHAnsi" w:hAnsiTheme="minorHAnsi"/>
                <w:sz w:val="20"/>
              </w:rPr>
              <w:t xml:space="preserve"> city of</w:t>
            </w:r>
            <w:r w:rsidR="00DE20D8" w:rsidRPr="000B4B9F">
              <w:rPr>
                <w:rFonts w:asciiTheme="minorHAnsi" w:hAnsiTheme="minorHAnsi"/>
                <w:sz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9A75F2" w:rsidRPr="000B4B9F">
                  <w:rPr>
                    <w:rFonts w:asciiTheme="minorHAnsi" w:hAnsiTheme="minorHAnsi"/>
                    <w:sz w:val="20"/>
                  </w:rPr>
                  <w:t>Rio de Janeiro</w:t>
                </w:r>
              </w:smartTag>
            </w:smartTag>
            <w:r w:rsidR="009A75F2" w:rsidRPr="000B4B9F">
              <w:rPr>
                <w:rFonts w:asciiTheme="minorHAnsi" w:hAnsiTheme="minorHAnsi"/>
                <w:sz w:val="20"/>
              </w:rPr>
              <w:t xml:space="preserve"> from a working class </w:t>
            </w:r>
            <w:r w:rsidR="00075E2A" w:rsidRPr="000B4B9F">
              <w:rPr>
                <w:rFonts w:asciiTheme="minorHAnsi" w:hAnsiTheme="minorHAnsi"/>
                <w:sz w:val="20"/>
              </w:rPr>
              <w:t xml:space="preserve">or unemployed </w:t>
            </w:r>
            <w:r w:rsidR="009A75F2" w:rsidRPr="000B4B9F">
              <w:rPr>
                <w:rFonts w:asciiTheme="minorHAnsi" w:hAnsiTheme="minorHAnsi"/>
                <w:sz w:val="20"/>
              </w:rPr>
              <w:t>perspective in contrast to a far more humane lan</w:t>
            </w:r>
            <w:r w:rsidR="00477B59" w:rsidRPr="000B4B9F">
              <w:rPr>
                <w:rFonts w:asciiTheme="minorHAnsi" w:hAnsiTheme="minorHAnsi"/>
                <w:sz w:val="20"/>
              </w:rPr>
              <w:t xml:space="preserve">dscape in the rural northeast. </w:t>
            </w:r>
            <w:r w:rsidR="004A059B" w:rsidRPr="000B4B9F">
              <w:rPr>
                <w:rFonts w:asciiTheme="minorHAnsi" w:hAnsiTheme="minorHAnsi"/>
                <w:sz w:val="20"/>
              </w:rPr>
              <w:t xml:space="preserve">Fernando </w:t>
            </w:r>
            <w:proofErr w:type="spellStart"/>
            <w:r w:rsidR="004A059B" w:rsidRPr="000B4B9F">
              <w:rPr>
                <w:rFonts w:asciiTheme="minorHAnsi" w:hAnsiTheme="minorHAnsi"/>
                <w:sz w:val="20"/>
              </w:rPr>
              <w:t>Meire</w:t>
            </w:r>
            <w:r w:rsidR="009A75F2" w:rsidRPr="000B4B9F">
              <w:rPr>
                <w:rFonts w:asciiTheme="minorHAnsi" w:hAnsiTheme="minorHAnsi"/>
                <w:sz w:val="20"/>
              </w:rPr>
              <w:t>lles</w:t>
            </w:r>
            <w:proofErr w:type="spellEnd"/>
            <w:r w:rsidR="004A059B" w:rsidRPr="000B4B9F">
              <w:rPr>
                <w:rFonts w:asciiTheme="minorHAnsi" w:hAnsiTheme="minorHAnsi"/>
                <w:sz w:val="20"/>
              </w:rPr>
              <w:t xml:space="preserve"> and Katia Lund offer a</w:t>
            </w:r>
            <w:r w:rsidR="009A75F2" w:rsidRPr="000B4B9F">
              <w:rPr>
                <w:rFonts w:asciiTheme="minorHAnsi" w:hAnsiTheme="minorHAnsi"/>
                <w:sz w:val="20"/>
              </w:rPr>
              <w:t xml:space="preserve"> sociological study of the development of the </w:t>
            </w:r>
            <w:r w:rsidR="009A75F2" w:rsidRPr="000B4B9F">
              <w:rPr>
                <w:rFonts w:asciiTheme="minorHAnsi" w:hAnsiTheme="minorHAnsi"/>
                <w:i/>
                <w:sz w:val="20"/>
              </w:rPr>
              <w:t>favela</w:t>
            </w:r>
            <w:r w:rsidR="009A75F2" w:rsidRPr="000B4B9F">
              <w:rPr>
                <w:rFonts w:asciiTheme="minorHAnsi" w:hAnsiTheme="minorHAnsi"/>
                <w:sz w:val="20"/>
              </w:rPr>
              <w:t xml:space="preserve"> in a </w:t>
            </w:r>
            <w:proofErr w:type="spellStart"/>
            <w:r w:rsidR="009A75F2" w:rsidRPr="000B4B9F">
              <w:rPr>
                <w:rFonts w:asciiTheme="minorHAnsi" w:hAnsiTheme="minorHAnsi"/>
                <w:sz w:val="20"/>
              </w:rPr>
              <w:t>neighbourhood</w:t>
            </w:r>
            <w:proofErr w:type="spellEnd"/>
            <w:r w:rsidR="009A75F2" w:rsidRPr="000B4B9F">
              <w:rPr>
                <w:rFonts w:asciiTheme="minorHAnsi" w:hAnsiTheme="minorHAnsi"/>
                <w:sz w:val="20"/>
              </w:rPr>
              <w:t xml:space="preserve"> of </w:t>
            </w:r>
            <w:smartTag w:uri="urn:schemas-microsoft-com:office:smarttags" w:element="City">
              <w:r w:rsidR="009A75F2" w:rsidRPr="000B4B9F">
                <w:rPr>
                  <w:rFonts w:asciiTheme="minorHAnsi" w:hAnsiTheme="minorHAnsi"/>
                  <w:sz w:val="20"/>
                </w:rPr>
                <w:t>Rio</w:t>
              </w:r>
              <w:r w:rsidR="00EA123A" w:rsidRPr="000B4B9F">
                <w:rPr>
                  <w:rFonts w:asciiTheme="minorHAnsi" w:hAnsiTheme="minorHAnsi"/>
                  <w:sz w:val="20"/>
                </w:rPr>
                <w:t xml:space="preserve"> de Janeiro</w:t>
              </w:r>
            </w:smartTag>
            <w:r w:rsidR="009A75F2" w:rsidRPr="000B4B9F">
              <w:rPr>
                <w:rFonts w:asciiTheme="minorHAnsi" w:hAnsiTheme="minorHAnsi"/>
                <w:sz w:val="20"/>
              </w:rPr>
              <w:t xml:space="preserve">, called </w:t>
            </w:r>
            <w:proofErr w:type="spellStart"/>
            <w:r w:rsidR="009A75F2" w:rsidRPr="000B4B9F">
              <w:rPr>
                <w:rFonts w:asciiTheme="minorHAnsi" w:hAnsiTheme="minorHAnsi"/>
                <w:i/>
                <w:sz w:val="20"/>
              </w:rPr>
              <w:t>Cidade</w:t>
            </w:r>
            <w:proofErr w:type="spellEnd"/>
            <w:r w:rsidR="009A75F2" w:rsidRPr="000B4B9F">
              <w:rPr>
                <w:rFonts w:asciiTheme="minorHAnsi" w:hAnsiTheme="minorHAnsi"/>
                <w:i/>
                <w:sz w:val="20"/>
              </w:rPr>
              <w:t xml:space="preserve"> de Deus</w:t>
            </w:r>
            <w:r w:rsidR="009A75F2" w:rsidRPr="000B4B9F">
              <w:rPr>
                <w:rFonts w:asciiTheme="minorHAnsi" w:hAnsiTheme="minorHAnsi"/>
                <w:sz w:val="20"/>
              </w:rPr>
              <w:t xml:space="preserve">, City of </w:t>
            </w:r>
            <w:smartTag w:uri="urn:schemas-microsoft-com:office:smarttags" w:element="City">
              <w:smartTag w:uri="urn:schemas-microsoft-com:office:smarttags" w:element="place">
                <w:r w:rsidR="009A75F2" w:rsidRPr="000B4B9F">
                  <w:rPr>
                    <w:rFonts w:asciiTheme="minorHAnsi" w:hAnsiTheme="minorHAnsi"/>
                    <w:sz w:val="20"/>
                  </w:rPr>
                  <w:t>God</w:t>
                </w:r>
              </w:smartTag>
            </w:smartTag>
            <w:r w:rsidR="009A75F2" w:rsidRPr="000B4B9F">
              <w:rPr>
                <w:rFonts w:asciiTheme="minorHAnsi" w:hAnsiTheme="minorHAnsi"/>
                <w:sz w:val="20"/>
              </w:rPr>
              <w:t xml:space="preserve"> (2002) </w:t>
            </w:r>
            <w:r w:rsidR="009448BD" w:rsidRPr="000B4B9F">
              <w:rPr>
                <w:rFonts w:asciiTheme="minorHAnsi" w:hAnsiTheme="minorHAnsi" w:cs="Arial"/>
                <w:sz w:val="20"/>
              </w:rPr>
              <w:t xml:space="preserve">DVD-V LD04-462 </w:t>
            </w:r>
            <w:r w:rsidR="009A75F2" w:rsidRPr="000B4B9F">
              <w:rPr>
                <w:rFonts w:asciiTheme="minorHAnsi" w:hAnsiTheme="minorHAnsi"/>
                <w:sz w:val="20"/>
              </w:rPr>
              <w:t xml:space="preserve">from what appears to be an insider’s point of view. </w:t>
            </w:r>
            <w:r w:rsidR="004A059B" w:rsidRPr="000B4B9F">
              <w:rPr>
                <w:rFonts w:asciiTheme="minorHAnsi" w:hAnsiTheme="minorHAnsi"/>
                <w:sz w:val="20"/>
              </w:rPr>
              <w:t>How do the</w:t>
            </w:r>
            <w:r w:rsidR="009A75F2" w:rsidRPr="000B4B9F">
              <w:rPr>
                <w:rFonts w:asciiTheme="minorHAnsi" w:hAnsiTheme="minorHAnsi"/>
                <w:sz w:val="20"/>
              </w:rPr>
              <w:t xml:space="preserve"> directors </w:t>
            </w:r>
            <w:r w:rsidR="004A059B" w:rsidRPr="000B4B9F">
              <w:rPr>
                <w:rFonts w:asciiTheme="minorHAnsi" w:hAnsiTheme="minorHAnsi"/>
                <w:sz w:val="20"/>
              </w:rPr>
              <w:t>portray</w:t>
            </w:r>
            <w:r w:rsidR="009A75F2" w:rsidRPr="000B4B9F">
              <w:rPr>
                <w:rFonts w:asciiTheme="minorHAnsi" w:hAnsiTheme="minorHAnsi"/>
                <w:sz w:val="20"/>
              </w:rPr>
              <w:t xml:space="preserve"> popular culture</w:t>
            </w:r>
            <w:r w:rsidR="00477B59" w:rsidRPr="000B4B9F">
              <w:rPr>
                <w:rFonts w:asciiTheme="minorHAnsi" w:hAnsiTheme="minorHAnsi"/>
                <w:sz w:val="20"/>
              </w:rPr>
              <w:t xml:space="preserve"> under </w:t>
            </w:r>
            <w:proofErr w:type="spellStart"/>
            <w:r w:rsidR="00477B59" w:rsidRPr="000B4B9F">
              <w:rPr>
                <w:rFonts w:asciiTheme="minorHAnsi" w:hAnsiTheme="minorHAnsi"/>
                <w:sz w:val="20"/>
              </w:rPr>
              <w:t>globalisation</w:t>
            </w:r>
            <w:proofErr w:type="spellEnd"/>
            <w:r w:rsidR="004A059B" w:rsidRPr="000B4B9F">
              <w:rPr>
                <w:rFonts w:asciiTheme="minorHAnsi" w:hAnsiTheme="minorHAnsi"/>
                <w:sz w:val="20"/>
              </w:rPr>
              <w:t xml:space="preserve"> in each of these films and within this portrayal, is there any remaining memory of </w:t>
            </w:r>
            <w:r w:rsidR="004A059B" w:rsidRPr="000B4B9F">
              <w:rPr>
                <w:rFonts w:asciiTheme="minorHAnsi" w:hAnsiTheme="minorHAnsi"/>
                <w:i/>
                <w:sz w:val="20"/>
              </w:rPr>
              <w:t>Cinema Novo</w:t>
            </w:r>
            <w:r w:rsidR="00D82BE5" w:rsidRPr="000B4B9F">
              <w:rPr>
                <w:rFonts w:asciiTheme="minorHAnsi" w:hAnsiTheme="minorHAnsi"/>
                <w:sz w:val="20"/>
              </w:rPr>
              <w:t>?</w:t>
            </w:r>
            <w:r w:rsidR="00647796" w:rsidRPr="000B4B9F">
              <w:rPr>
                <w:rFonts w:asciiTheme="minorHAnsi" w:hAnsiTheme="minorHAnsi"/>
                <w:sz w:val="20"/>
              </w:rPr>
              <w:t xml:space="preserve"> </w:t>
            </w:r>
            <w:r w:rsidR="000B4B9F" w:rsidRPr="000B4B9F">
              <w:rPr>
                <w:rFonts w:asciiTheme="minorHAnsi" w:hAnsiTheme="minorHAnsi"/>
                <w:sz w:val="20"/>
              </w:rPr>
              <w:t xml:space="preserve">You may also </w:t>
            </w:r>
            <w:proofErr w:type="spellStart"/>
            <w:r w:rsidR="000B4B9F" w:rsidRPr="000B4B9F">
              <w:rPr>
                <w:rFonts w:asciiTheme="minorHAnsi" w:hAnsiTheme="minorHAnsi"/>
                <w:sz w:val="20"/>
              </w:rPr>
              <w:t>analyse</w:t>
            </w:r>
            <w:proofErr w:type="spellEnd"/>
            <w:r w:rsidR="000B4B9F" w:rsidRPr="000B4B9F">
              <w:rPr>
                <w:rFonts w:asciiTheme="minorHAnsi" w:hAnsiTheme="minorHAnsi"/>
                <w:sz w:val="20"/>
              </w:rPr>
              <w:t xml:space="preserve"> </w:t>
            </w:r>
            <w:r w:rsidR="006C2816">
              <w:rPr>
                <w:rFonts w:asciiTheme="minorHAnsi" w:hAnsiTheme="minorHAnsi"/>
                <w:sz w:val="20"/>
              </w:rPr>
              <w:t xml:space="preserve">one of </w:t>
            </w:r>
            <w:r w:rsidR="000B4B9F" w:rsidRPr="000B4B9F">
              <w:rPr>
                <w:rFonts w:asciiTheme="minorHAnsi" w:hAnsiTheme="minorHAnsi"/>
                <w:sz w:val="20"/>
              </w:rPr>
              <w:t xml:space="preserve">the </w:t>
            </w:r>
            <w:r w:rsidR="006C2816">
              <w:rPr>
                <w:rFonts w:asciiTheme="minorHAnsi" w:hAnsiTheme="minorHAnsi"/>
                <w:sz w:val="20"/>
              </w:rPr>
              <w:t xml:space="preserve">extraordinary </w:t>
            </w:r>
            <w:r w:rsidR="000B4B9F" w:rsidRPr="000B4B9F">
              <w:rPr>
                <w:rFonts w:asciiTheme="minorHAnsi" w:hAnsiTheme="minorHAnsi"/>
                <w:sz w:val="20"/>
              </w:rPr>
              <w:t>film</w:t>
            </w:r>
            <w:r w:rsidR="006C2816">
              <w:rPr>
                <w:rFonts w:asciiTheme="minorHAnsi" w:hAnsiTheme="minorHAnsi"/>
                <w:sz w:val="20"/>
              </w:rPr>
              <w:t>s</w:t>
            </w:r>
            <w:r w:rsidR="000B4B9F" w:rsidRPr="000B4B9F">
              <w:rPr>
                <w:rFonts w:asciiTheme="minorHAnsi" w:hAnsiTheme="minorHAnsi"/>
                <w:sz w:val="20"/>
              </w:rPr>
              <w:t xml:space="preserve"> </w:t>
            </w:r>
            <w:r w:rsidR="000B4B9F" w:rsidRPr="000B4B9F">
              <w:rPr>
                <w:rFonts w:asciiTheme="minorHAnsi" w:hAnsiTheme="minorHAnsi"/>
                <w:i/>
                <w:sz w:val="20"/>
              </w:rPr>
              <w:t xml:space="preserve">O </w:t>
            </w:r>
            <w:proofErr w:type="spellStart"/>
            <w:r w:rsidR="000B4B9F" w:rsidRPr="000B4B9F">
              <w:rPr>
                <w:rFonts w:asciiTheme="minorHAnsi" w:hAnsiTheme="minorHAnsi"/>
                <w:i/>
                <w:sz w:val="20"/>
              </w:rPr>
              <w:t>bandido</w:t>
            </w:r>
            <w:proofErr w:type="spellEnd"/>
            <w:r w:rsidR="000B4B9F" w:rsidRPr="000B4B9F">
              <w:rPr>
                <w:rFonts w:asciiTheme="minorHAnsi" w:hAnsiTheme="minorHAnsi"/>
                <w:i/>
                <w:sz w:val="20"/>
              </w:rPr>
              <w:t xml:space="preserve"> da luz </w:t>
            </w:r>
            <w:proofErr w:type="spellStart"/>
            <w:r w:rsidR="000B4B9F" w:rsidRPr="000B4B9F">
              <w:rPr>
                <w:rFonts w:asciiTheme="minorHAnsi" w:hAnsiTheme="minorHAnsi"/>
                <w:i/>
                <w:sz w:val="20"/>
              </w:rPr>
              <w:t>vermelha</w:t>
            </w:r>
            <w:proofErr w:type="spellEnd"/>
            <w:r w:rsidR="000B4B9F" w:rsidRPr="000B4B9F">
              <w:rPr>
                <w:rFonts w:asciiTheme="minorHAnsi" w:hAnsiTheme="minorHAnsi"/>
                <w:sz w:val="20"/>
              </w:rPr>
              <w:t xml:space="preserve"> by </w:t>
            </w:r>
            <w:proofErr w:type="spellStart"/>
            <w:r w:rsidR="000B4B9F" w:rsidRPr="000B4B9F">
              <w:rPr>
                <w:rFonts w:asciiTheme="minorHAnsi" w:hAnsiTheme="minorHAnsi"/>
                <w:sz w:val="20"/>
              </w:rPr>
              <w:t>Rogério</w:t>
            </w:r>
            <w:proofErr w:type="spellEnd"/>
            <w:r w:rsidR="000B4B9F" w:rsidRPr="000B4B9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0B4B9F" w:rsidRPr="000B4B9F">
              <w:rPr>
                <w:rFonts w:asciiTheme="minorHAnsi" w:hAnsiTheme="minorHAnsi"/>
                <w:sz w:val="20"/>
              </w:rPr>
              <w:t>Sganzerla</w:t>
            </w:r>
            <w:proofErr w:type="spellEnd"/>
            <w:r w:rsidR="000B4B9F" w:rsidRPr="000B4B9F">
              <w:rPr>
                <w:rFonts w:asciiTheme="minorHAnsi" w:hAnsiTheme="minorHAnsi"/>
                <w:sz w:val="20"/>
              </w:rPr>
              <w:t xml:space="preserve"> (1968) DVD-V LD09-0474 or </w:t>
            </w:r>
            <w:proofErr w:type="spellStart"/>
            <w:r w:rsidR="000B4B9F" w:rsidRPr="000B4B9F">
              <w:rPr>
                <w:rFonts w:asciiTheme="minorHAnsi" w:hAnsiTheme="minorHAnsi"/>
                <w:i/>
                <w:sz w:val="20"/>
              </w:rPr>
              <w:t>Macunaima</w:t>
            </w:r>
            <w:proofErr w:type="spellEnd"/>
            <w:r w:rsidR="000B4B9F" w:rsidRPr="000B4B9F">
              <w:rPr>
                <w:rFonts w:asciiTheme="minorHAnsi" w:hAnsiTheme="minorHAnsi"/>
                <w:sz w:val="20"/>
              </w:rPr>
              <w:t xml:space="preserve"> DVD-V LD07-474 Pedro de Andrade</w:t>
            </w:r>
            <w:r w:rsidR="006C2816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D6A81" w:rsidRPr="00B9182F" w:rsidTr="007D6C33">
        <w:tc>
          <w:tcPr>
            <w:tcW w:w="9923" w:type="dxa"/>
            <w:tcBorders>
              <w:bottom w:val="single" w:sz="4" w:space="0" w:color="auto"/>
            </w:tcBorders>
            <w:shd w:val="pct25" w:color="auto" w:fill="auto"/>
          </w:tcPr>
          <w:p w:rsidR="008D6A81" w:rsidRPr="00B9182F" w:rsidRDefault="004B3847" w:rsidP="007D6C33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B9182F">
              <w:rPr>
                <w:rFonts w:asciiTheme="majorHAnsi" w:hAnsiTheme="majorHAnsi"/>
                <w:b/>
                <w:sz w:val="22"/>
              </w:rPr>
              <w:t>E</w:t>
            </w:r>
            <w:r w:rsidR="008D6A81" w:rsidRPr="00B9182F">
              <w:rPr>
                <w:rFonts w:asciiTheme="majorHAnsi" w:hAnsiTheme="majorHAnsi"/>
                <w:b/>
                <w:sz w:val="22"/>
              </w:rPr>
              <w:t xml:space="preserve">.  </w:t>
            </w:r>
            <w:r w:rsidR="00B9182F">
              <w:rPr>
                <w:rFonts w:asciiTheme="majorHAnsi" w:hAnsiTheme="majorHAnsi"/>
                <w:b/>
                <w:sz w:val="22"/>
              </w:rPr>
              <w:t xml:space="preserve">History, </w:t>
            </w:r>
            <w:proofErr w:type="spellStart"/>
            <w:r w:rsidR="00B9182F">
              <w:rPr>
                <w:rFonts w:asciiTheme="majorHAnsi" w:hAnsiTheme="majorHAnsi"/>
                <w:b/>
                <w:sz w:val="22"/>
              </w:rPr>
              <w:t>Cuture</w:t>
            </w:r>
            <w:proofErr w:type="spellEnd"/>
            <w:r w:rsidR="00B9182F">
              <w:rPr>
                <w:rFonts w:asciiTheme="majorHAnsi" w:hAnsiTheme="majorHAnsi"/>
                <w:b/>
                <w:sz w:val="22"/>
              </w:rPr>
              <w:t xml:space="preserve">, </w:t>
            </w:r>
            <w:r w:rsidR="008D6A81" w:rsidRPr="00B9182F">
              <w:rPr>
                <w:rFonts w:asciiTheme="majorHAnsi" w:hAnsiTheme="majorHAnsi"/>
                <w:b/>
                <w:sz w:val="22"/>
              </w:rPr>
              <w:t>Political Reality through the Child’s Gaze</w:t>
            </w:r>
          </w:p>
        </w:tc>
      </w:tr>
      <w:tr w:rsidR="008D6A81" w:rsidTr="007D6C33">
        <w:tc>
          <w:tcPr>
            <w:tcW w:w="9923" w:type="dxa"/>
            <w:shd w:val="clear" w:color="auto" w:fill="auto"/>
          </w:tcPr>
          <w:p w:rsidR="008D6A81" w:rsidRDefault="009448BD" w:rsidP="007D6C33">
            <w:pPr>
              <w:jc w:val="both"/>
              <w:rPr>
                <w:rFonts w:asciiTheme="minorHAnsi" w:hAnsiTheme="minorHAnsi"/>
                <w:sz w:val="20"/>
              </w:rPr>
            </w:pPr>
            <w:r w:rsidRPr="000B4B9F">
              <w:rPr>
                <w:rFonts w:asciiTheme="minorHAnsi" w:hAnsiTheme="minorHAnsi"/>
                <w:sz w:val="20"/>
              </w:rPr>
              <w:t>Some p</w:t>
            </w:r>
            <w:r w:rsidR="008D6A81" w:rsidRPr="000B4B9F">
              <w:rPr>
                <w:rFonts w:asciiTheme="minorHAnsi" w:hAnsiTheme="minorHAnsi"/>
                <w:sz w:val="20"/>
              </w:rPr>
              <w:t xml:space="preserve">ost 2001 films </w:t>
            </w:r>
            <w:r w:rsidRPr="000B4B9F">
              <w:rPr>
                <w:rFonts w:asciiTheme="minorHAnsi" w:hAnsiTheme="minorHAnsi"/>
                <w:sz w:val="20"/>
              </w:rPr>
              <w:t>address political matters through a</w:t>
            </w:r>
            <w:r w:rsidR="008D6A81" w:rsidRPr="000B4B9F">
              <w:rPr>
                <w:rFonts w:asciiTheme="minorHAnsi" w:hAnsiTheme="minorHAnsi"/>
                <w:sz w:val="20"/>
              </w:rPr>
              <w:t xml:space="preserve"> child’s gaze: Compare </w:t>
            </w:r>
            <w:proofErr w:type="spellStart"/>
            <w:r w:rsidR="008D6A81" w:rsidRPr="000B4B9F">
              <w:rPr>
                <w:rFonts w:asciiTheme="minorHAnsi" w:hAnsiTheme="minorHAnsi"/>
                <w:i/>
                <w:sz w:val="20"/>
              </w:rPr>
              <w:t>Machuca</w:t>
            </w:r>
            <w:proofErr w:type="spellEnd"/>
            <w:r w:rsidR="008D6A81" w:rsidRPr="000B4B9F">
              <w:rPr>
                <w:rFonts w:asciiTheme="minorHAnsi" w:hAnsiTheme="minorHAnsi"/>
                <w:sz w:val="20"/>
              </w:rPr>
              <w:t xml:space="preserve"> (2005) Andrés Wood -V LD06-260 (Chilean state terror) with </w:t>
            </w:r>
            <w:r w:rsidR="008D6A81" w:rsidRPr="000B4B9F">
              <w:rPr>
                <w:rFonts w:asciiTheme="minorHAnsi" w:hAnsiTheme="minorHAnsi"/>
                <w:i/>
                <w:sz w:val="20"/>
              </w:rPr>
              <w:t>Kamchatka</w:t>
            </w:r>
            <w:r w:rsidR="008D6A81" w:rsidRPr="000B4B9F">
              <w:rPr>
                <w:rFonts w:asciiTheme="minorHAnsi" w:hAnsiTheme="minorHAnsi"/>
                <w:sz w:val="20"/>
              </w:rPr>
              <w:t xml:space="preserve"> (2003) Marcelo </w:t>
            </w:r>
            <w:proofErr w:type="spellStart"/>
            <w:r w:rsidR="008D6A81" w:rsidRPr="000B4B9F">
              <w:rPr>
                <w:rFonts w:asciiTheme="minorHAnsi" w:hAnsiTheme="minorHAnsi"/>
                <w:sz w:val="20"/>
              </w:rPr>
              <w:t>Piñeyro</w:t>
            </w:r>
            <w:proofErr w:type="spellEnd"/>
            <w:r w:rsidR="008D6A81" w:rsidRPr="000B4B9F">
              <w:rPr>
                <w:rFonts w:asciiTheme="minorHAnsi" w:hAnsiTheme="minorHAnsi"/>
                <w:sz w:val="20"/>
              </w:rPr>
              <w:t xml:space="preserve"> (Arg</w:t>
            </w:r>
            <w:r w:rsidR="00216A56" w:rsidRPr="000B4B9F">
              <w:rPr>
                <w:rFonts w:asciiTheme="minorHAnsi" w:hAnsiTheme="minorHAnsi"/>
                <w:sz w:val="20"/>
              </w:rPr>
              <w:t>entinean</w:t>
            </w:r>
            <w:r w:rsidR="008D6A81" w:rsidRPr="000B4B9F">
              <w:rPr>
                <w:rFonts w:asciiTheme="minorHAnsi" w:hAnsiTheme="minorHAnsi"/>
                <w:sz w:val="20"/>
              </w:rPr>
              <w:t xml:space="preserve"> state terror) DVD-V LD05-440. What advantage does a child’s perspective give to the director in telling this story</w:t>
            </w:r>
            <w:r w:rsidR="00216A56" w:rsidRPr="000B4B9F">
              <w:rPr>
                <w:rFonts w:asciiTheme="minorHAnsi" w:hAnsiTheme="minorHAnsi"/>
                <w:sz w:val="20"/>
              </w:rPr>
              <w:t xml:space="preserve"> about “the people”</w:t>
            </w:r>
            <w:r w:rsidR="008D6A81" w:rsidRPr="000B4B9F">
              <w:rPr>
                <w:rFonts w:asciiTheme="minorHAnsi" w:hAnsiTheme="minorHAnsi"/>
                <w:sz w:val="20"/>
              </w:rPr>
              <w:t>?  What is avoided through the usage of this procedure?</w:t>
            </w:r>
          </w:p>
          <w:p w:rsidR="00B9182F" w:rsidRPr="00B9182F" w:rsidRDefault="00B9182F" w:rsidP="007D6C3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D6A81" w:rsidRPr="00B9182F" w:rsidTr="007D6C33">
        <w:tc>
          <w:tcPr>
            <w:tcW w:w="9923" w:type="dxa"/>
            <w:tcBorders>
              <w:bottom w:val="single" w:sz="4" w:space="0" w:color="auto"/>
            </w:tcBorders>
            <w:shd w:val="pct25" w:color="auto" w:fill="auto"/>
          </w:tcPr>
          <w:p w:rsidR="008D6A81" w:rsidRPr="00B9182F" w:rsidRDefault="004B3847" w:rsidP="00B918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9182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F</w:t>
            </w:r>
            <w:r w:rsidR="008D6A81" w:rsidRPr="00B9182F">
              <w:rPr>
                <w:rFonts w:asciiTheme="majorHAnsi" w:hAnsiTheme="majorHAnsi"/>
                <w:b/>
                <w:sz w:val="22"/>
                <w:szCs w:val="22"/>
              </w:rPr>
              <w:t>.  Documenting the People, Reality</w:t>
            </w:r>
            <w:r w:rsidR="00B9182F">
              <w:rPr>
                <w:rFonts w:asciiTheme="majorHAnsi" w:hAnsiTheme="majorHAnsi"/>
                <w:b/>
                <w:sz w:val="22"/>
                <w:szCs w:val="22"/>
              </w:rPr>
              <w:t xml:space="preserve"> as Construction, and Third vs </w:t>
            </w:r>
            <w:r w:rsidR="008D6A81" w:rsidRPr="00B9182F">
              <w:rPr>
                <w:rFonts w:asciiTheme="majorHAnsi" w:hAnsiTheme="majorHAnsi"/>
                <w:b/>
                <w:sz w:val="22"/>
                <w:szCs w:val="22"/>
              </w:rPr>
              <w:t>Fourth Cinema</w:t>
            </w:r>
          </w:p>
        </w:tc>
      </w:tr>
      <w:tr w:rsidR="008D6A81" w:rsidRPr="00FC63EE" w:rsidTr="007D6C33">
        <w:trPr>
          <w:trHeight w:val="268"/>
        </w:trPr>
        <w:tc>
          <w:tcPr>
            <w:tcW w:w="9923" w:type="dxa"/>
          </w:tcPr>
          <w:p w:rsidR="008D6A81" w:rsidRPr="00FC63EE" w:rsidRDefault="008D6A81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8D6A81" w:rsidRPr="00FC63EE" w:rsidRDefault="008D6A81" w:rsidP="007D6C33">
            <w:pPr>
              <w:jc w:val="both"/>
              <w:rPr>
                <w:rFonts w:asciiTheme="minorHAnsi" w:hAnsiTheme="minorHAnsi"/>
                <w:sz w:val="20"/>
              </w:rPr>
            </w:pPr>
            <w:r w:rsidRPr="00FC63EE">
              <w:rPr>
                <w:rFonts w:asciiTheme="minorHAnsi" w:hAnsiTheme="minorHAnsi"/>
                <w:sz w:val="20"/>
              </w:rPr>
              <w:t>Documentaries are representa</w:t>
            </w:r>
            <w:r w:rsidR="00216A56" w:rsidRPr="00FC63EE">
              <w:rPr>
                <w:rFonts w:asciiTheme="minorHAnsi" w:hAnsiTheme="minorHAnsi"/>
                <w:sz w:val="20"/>
              </w:rPr>
              <w:t>tions that attempt to provide the closest</w:t>
            </w:r>
            <w:r w:rsidRPr="00FC63EE">
              <w:rPr>
                <w:rFonts w:asciiTheme="minorHAnsi" w:hAnsiTheme="minorHAnsi"/>
                <w:sz w:val="20"/>
              </w:rPr>
              <w:t xml:space="preserve"> illusion of reality</w:t>
            </w:r>
            <w:r w:rsidR="00216A56" w:rsidRPr="00FC63EE">
              <w:rPr>
                <w:rFonts w:asciiTheme="minorHAnsi" w:hAnsiTheme="minorHAnsi"/>
                <w:sz w:val="20"/>
              </w:rPr>
              <w:t xml:space="preserve"> possible</w:t>
            </w:r>
            <w:r w:rsidRPr="00FC63EE">
              <w:rPr>
                <w:rFonts w:asciiTheme="minorHAnsi" w:hAnsiTheme="minorHAnsi"/>
                <w:sz w:val="20"/>
              </w:rPr>
              <w:t xml:space="preserve">. </w:t>
            </w:r>
            <w:r w:rsidR="00B9182F">
              <w:rPr>
                <w:rFonts w:asciiTheme="minorHAnsi" w:hAnsiTheme="minorHAnsi"/>
                <w:sz w:val="20"/>
              </w:rPr>
              <w:t>Third C</w:t>
            </w:r>
            <w:r w:rsidR="00216A56" w:rsidRPr="00FC63EE">
              <w:rPr>
                <w:rFonts w:asciiTheme="minorHAnsi" w:hAnsiTheme="minorHAnsi"/>
                <w:sz w:val="20"/>
              </w:rPr>
              <w:t xml:space="preserve">inema documentary makers </w:t>
            </w:r>
            <w:r w:rsidRPr="00FC63EE">
              <w:rPr>
                <w:rFonts w:asciiTheme="minorHAnsi" w:hAnsiTheme="minorHAnsi"/>
                <w:sz w:val="20"/>
              </w:rPr>
              <w:t xml:space="preserve">often thought of the camera as a weapon </w:t>
            </w:r>
            <w:r w:rsidR="00216A56" w:rsidRPr="00FC63EE">
              <w:rPr>
                <w:rFonts w:asciiTheme="minorHAnsi" w:hAnsiTheme="minorHAnsi"/>
                <w:sz w:val="20"/>
              </w:rPr>
              <w:t xml:space="preserve">used </w:t>
            </w:r>
            <w:r w:rsidRPr="00FC63EE">
              <w:rPr>
                <w:rFonts w:asciiTheme="minorHAnsi" w:hAnsiTheme="minorHAnsi"/>
                <w:sz w:val="20"/>
              </w:rPr>
              <w:t xml:space="preserve">to change reality. Choose one of the third cinema documentaries </w:t>
            </w:r>
            <w:r w:rsidR="00552F8B" w:rsidRPr="00FC63EE">
              <w:rPr>
                <w:rFonts w:asciiTheme="minorHAnsi" w:hAnsiTheme="minorHAnsi"/>
                <w:sz w:val="20"/>
              </w:rPr>
              <w:t xml:space="preserve">from list </w:t>
            </w:r>
            <w:r w:rsidRPr="00FC63EE">
              <w:rPr>
                <w:rFonts w:asciiTheme="minorHAnsi" w:hAnsiTheme="minorHAnsi"/>
                <w:sz w:val="20"/>
              </w:rPr>
              <w:t xml:space="preserve">1), and compare it to another </w:t>
            </w:r>
            <w:r w:rsidR="00552F8B" w:rsidRPr="00FC63EE">
              <w:rPr>
                <w:rFonts w:asciiTheme="minorHAnsi" w:hAnsiTheme="minorHAnsi"/>
                <w:sz w:val="20"/>
              </w:rPr>
              <w:t xml:space="preserve">on </w:t>
            </w:r>
            <w:r w:rsidRPr="00FC63EE">
              <w:rPr>
                <w:rFonts w:asciiTheme="minorHAnsi" w:hAnsiTheme="minorHAnsi"/>
                <w:sz w:val="20"/>
              </w:rPr>
              <w:t>list 2) by explaining in detail the strategies used to construct</w:t>
            </w:r>
            <w:r w:rsidR="006C2816">
              <w:rPr>
                <w:rFonts w:asciiTheme="minorHAnsi" w:hAnsiTheme="minorHAnsi"/>
                <w:sz w:val="20"/>
              </w:rPr>
              <w:t xml:space="preserve"> reality.</w:t>
            </w:r>
            <w:r w:rsidR="00552F8B" w:rsidRPr="00FC63EE">
              <w:rPr>
                <w:rFonts w:asciiTheme="minorHAnsi" w:hAnsiTheme="minorHAnsi"/>
                <w:sz w:val="20"/>
              </w:rPr>
              <w:t xml:space="preserve"> </w:t>
            </w:r>
            <w:r w:rsidRPr="00FC63EE">
              <w:rPr>
                <w:rFonts w:asciiTheme="minorHAnsi" w:hAnsiTheme="minorHAnsi"/>
                <w:sz w:val="20"/>
              </w:rPr>
              <w:t xml:space="preserve"> In what ways does it succeed in this representation, and what aspects of Third or Fourth Cinema are present?</w:t>
            </w:r>
            <w:r w:rsidR="00552F8B" w:rsidRPr="00FC63EE">
              <w:rPr>
                <w:rFonts w:asciiTheme="minorHAnsi" w:hAnsiTheme="minorHAnsi"/>
                <w:sz w:val="20"/>
              </w:rPr>
              <w:t xml:space="preserve">  You may wish to visit </w:t>
            </w:r>
            <w:r w:rsidR="00216A56" w:rsidRPr="00FC63EE">
              <w:rPr>
                <w:rFonts w:asciiTheme="minorHAnsi" w:hAnsiTheme="minorHAnsi"/>
                <w:sz w:val="20"/>
              </w:rPr>
              <w:t xml:space="preserve">the website </w:t>
            </w:r>
            <w:r w:rsidR="00552F8B" w:rsidRPr="00FC63EE">
              <w:rPr>
                <w:rFonts w:asciiTheme="minorHAnsi" w:hAnsiTheme="minorHAnsi"/>
                <w:sz w:val="20"/>
              </w:rPr>
              <w:t>Capturing Reality. The Art of Documentary:</w:t>
            </w:r>
            <w:r w:rsidR="00216A56" w:rsidRPr="00FC63EE">
              <w:rPr>
                <w:rFonts w:asciiTheme="minorHAnsi" w:hAnsiTheme="minorHAnsi"/>
                <w:sz w:val="20"/>
              </w:rPr>
              <w:t xml:space="preserve">    </w:t>
            </w:r>
            <w:hyperlink r:id="rId7" w:history="1">
              <w:r w:rsidR="00552F8B" w:rsidRPr="00FC63EE">
                <w:rPr>
                  <w:rStyle w:val="Hyperlink"/>
                  <w:rFonts w:asciiTheme="minorHAnsi" w:hAnsiTheme="minorHAnsi"/>
                  <w:sz w:val="20"/>
                </w:rPr>
                <w:t>http://films.nfb.ca/capturing-reality/</w:t>
              </w:r>
            </w:hyperlink>
          </w:p>
          <w:p w:rsidR="008D6A81" w:rsidRPr="00FC63EE" w:rsidRDefault="008D6A81" w:rsidP="007D6C3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E20D8" w:rsidRPr="007D6C33" w:rsidTr="007D6C33">
        <w:trPr>
          <w:trHeight w:val="410"/>
        </w:trPr>
        <w:tc>
          <w:tcPr>
            <w:tcW w:w="9923" w:type="dxa"/>
            <w:tcBorders>
              <w:bottom w:val="single" w:sz="4" w:space="0" w:color="auto"/>
            </w:tcBorders>
          </w:tcPr>
          <w:p w:rsidR="000F7C53" w:rsidRPr="007D6C33" w:rsidRDefault="00093047" w:rsidP="007D6C33">
            <w:pPr>
              <w:ind w:left="318" w:hanging="142"/>
              <w:jc w:val="both"/>
              <w:rPr>
                <w:rFonts w:asciiTheme="minorHAnsi" w:hAnsiTheme="minorHAnsi"/>
                <w:sz w:val="20"/>
              </w:rPr>
            </w:pPr>
            <w:r w:rsidRPr="007D6C33">
              <w:rPr>
                <w:rFonts w:asciiTheme="minorHAnsi" w:hAnsiTheme="minorHAnsi"/>
                <w:sz w:val="20"/>
              </w:rPr>
              <w:t>1) Third Cinema Documentaries</w:t>
            </w:r>
          </w:p>
          <w:p w:rsidR="000F7C53" w:rsidRPr="00B9182F" w:rsidRDefault="00410C1A" w:rsidP="00B9182F">
            <w:pPr>
              <w:numPr>
                <w:ilvl w:val="0"/>
                <w:numId w:val="2"/>
              </w:numPr>
              <w:ind w:left="744" w:hanging="568"/>
              <w:jc w:val="both"/>
              <w:rPr>
                <w:rFonts w:asciiTheme="minorHAnsi" w:hAnsiTheme="minorHAnsi"/>
                <w:sz w:val="20"/>
              </w:rPr>
            </w:pPr>
            <w:r w:rsidRPr="007D6C33">
              <w:rPr>
                <w:rFonts w:asciiTheme="minorHAnsi" w:hAnsiTheme="minorHAnsi"/>
                <w:sz w:val="20"/>
              </w:rPr>
              <w:t xml:space="preserve">Chile </w:t>
            </w:r>
            <w:r w:rsidR="00477B59" w:rsidRPr="007D6C33">
              <w:rPr>
                <w:rFonts w:asciiTheme="minorHAnsi" w:hAnsiTheme="minorHAnsi"/>
                <w:i/>
                <w:sz w:val="20"/>
              </w:rPr>
              <w:t>The Battle of Chile</w:t>
            </w:r>
            <w:r w:rsidR="00477B59" w:rsidRPr="007D6C33">
              <w:rPr>
                <w:rFonts w:asciiTheme="minorHAnsi" w:hAnsiTheme="minorHAnsi"/>
                <w:sz w:val="20"/>
              </w:rPr>
              <w:t xml:space="preserve"> (1975-</w:t>
            </w:r>
            <w:r w:rsidR="000F7C53" w:rsidRPr="007D6C33">
              <w:rPr>
                <w:rFonts w:asciiTheme="minorHAnsi" w:hAnsiTheme="minorHAnsi"/>
                <w:sz w:val="20"/>
              </w:rPr>
              <w:t>79)</w:t>
            </w:r>
            <w:r w:rsidR="00093047" w:rsidRPr="007D6C33">
              <w:rPr>
                <w:rFonts w:asciiTheme="minorHAnsi" w:hAnsiTheme="minorHAnsi"/>
                <w:sz w:val="20"/>
              </w:rPr>
              <w:t xml:space="preserve"> by Patricio </w:t>
            </w:r>
            <w:proofErr w:type="spellStart"/>
            <w:r w:rsidR="00093047" w:rsidRPr="007D6C33">
              <w:rPr>
                <w:rFonts w:asciiTheme="minorHAnsi" w:hAnsiTheme="minorHAnsi"/>
                <w:sz w:val="20"/>
              </w:rPr>
              <w:t>Guzmán</w:t>
            </w:r>
            <w:proofErr w:type="spellEnd"/>
            <w:r w:rsidR="000F7C53" w:rsidRPr="007D6C33">
              <w:rPr>
                <w:rFonts w:asciiTheme="minorHAnsi" w:hAnsiTheme="minorHAnsi"/>
                <w:sz w:val="20"/>
              </w:rPr>
              <w:t xml:space="preserve"> </w:t>
            </w:r>
            <w:r w:rsidRPr="007D6C33">
              <w:rPr>
                <w:rFonts w:asciiTheme="minorHAnsi" w:hAnsiTheme="minorHAnsi"/>
                <w:sz w:val="20"/>
              </w:rPr>
              <w:t>is one of the most compelling documentaries</w:t>
            </w:r>
            <w:r w:rsidR="00477B59" w:rsidRPr="007D6C33">
              <w:rPr>
                <w:rFonts w:asciiTheme="minorHAnsi" w:hAnsiTheme="minorHAnsi"/>
                <w:sz w:val="20"/>
              </w:rPr>
              <w:t xml:space="preserve"> ever made. </w:t>
            </w:r>
            <w:r w:rsidR="000F7C53" w:rsidRPr="007D6C33">
              <w:rPr>
                <w:rFonts w:asciiTheme="minorHAnsi" w:hAnsiTheme="minorHAnsi"/>
                <w:sz w:val="20"/>
              </w:rPr>
              <w:t>A</w:t>
            </w:r>
            <w:r w:rsidR="00075E2A" w:rsidRPr="007D6C33">
              <w:rPr>
                <w:rFonts w:asciiTheme="minorHAnsi" w:hAnsiTheme="minorHAnsi"/>
                <w:sz w:val="20"/>
              </w:rPr>
              <w:t xml:space="preserve"> close reading will </w:t>
            </w:r>
            <w:r w:rsidR="000F7C53" w:rsidRPr="007D6C33">
              <w:rPr>
                <w:rFonts w:asciiTheme="minorHAnsi" w:hAnsiTheme="minorHAnsi"/>
                <w:sz w:val="20"/>
              </w:rPr>
              <w:t>reveal</w:t>
            </w:r>
            <w:r w:rsidR="00075E2A" w:rsidRPr="007D6C33">
              <w:rPr>
                <w:rFonts w:asciiTheme="minorHAnsi" w:hAnsiTheme="minorHAnsi"/>
                <w:sz w:val="20"/>
              </w:rPr>
              <w:t xml:space="preserve"> elements of its construction in the era it was produced</w:t>
            </w:r>
            <w:r w:rsidR="000F7C53" w:rsidRPr="007D6C33">
              <w:rPr>
                <w:rFonts w:asciiTheme="minorHAnsi" w:hAnsiTheme="minorHAnsi"/>
                <w:sz w:val="20"/>
              </w:rPr>
              <w:t xml:space="preserve">. </w:t>
            </w:r>
            <w:r w:rsidR="005061EF" w:rsidRPr="007D6C33">
              <w:rPr>
                <w:rFonts w:asciiTheme="minorHAnsi" w:hAnsiTheme="minorHAnsi"/>
                <w:sz w:val="20"/>
              </w:rPr>
              <w:t xml:space="preserve"> </w:t>
            </w:r>
            <w:r w:rsidR="00363826" w:rsidRPr="007D6C33">
              <w:rPr>
                <w:rFonts w:asciiTheme="minorHAnsi" w:hAnsiTheme="minorHAnsi" w:cs="Arial"/>
                <w:sz w:val="20"/>
              </w:rPr>
              <w:t>S</w:t>
            </w:r>
            <w:r w:rsidR="00363826" w:rsidRPr="007D6C33">
              <w:rPr>
                <w:rFonts w:asciiTheme="minorHAnsi" w:hAnsiTheme="minorHAnsi"/>
                <w:sz w:val="20"/>
              </w:rPr>
              <w:t xml:space="preserve">ee </w:t>
            </w:r>
            <w:proofErr w:type="spellStart"/>
            <w:r w:rsidR="00216A56" w:rsidRPr="007D6C33">
              <w:rPr>
                <w:rFonts w:asciiTheme="minorHAnsi" w:hAnsiTheme="minorHAnsi"/>
                <w:sz w:val="20"/>
              </w:rPr>
              <w:t>Guzmán´s</w:t>
            </w:r>
            <w:proofErr w:type="spellEnd"/>
            <w:r w:rsidR="00363826" w:rsidRPr="007D6C33">
              <w:rPr>
                <w:rFonts w:asciiTheme="minorHAnsi" w:hAnsiTheme="minorHAnsi"/>
                <w:sz w:val="20"/>
              </w:rPr>
              <w:t xml:space="preserve"> interview at </w:t>
            </w:r>
            <w:hyperlink r:id="rId8" w:anchor="/62/" w:history="1">
              <w:r w:rsidR="00363826" w:rsidRPr="007D6C33">
                <w:rPr>
                  <w:rStyle w:val="Hyperlink"/>
                  <w:rFonts w:asciiTheme="minorHAnsi" w:hAnsiTheme="minorHAnsi"/>
                  <w:sz w:val="20"/>
                </w:rPr>
                <w:t>http://films.nfb.ca/capturing-reality/#/62/</w:t>
              </w:r>
            </w:hyperlink>
            <w:r w:rsidR="00363826" w:rsidRPr="007D6C33">
              <w:rPr>
                <w:rFonts w:asciiTheme="minorHAnsi" w:hAnsiTheme="minorHAnsi"/>
                <w:sz w:val="20"/>
              </w:rPr>
              <w:t xml:space="preserve"> </w:t>
            </w:r>
            <w:r w:rsidR="00363826" w:rsidRPr="007D6C33">
              <w:rPr>
                <w:rFonts w:asciiTheme="minorHAnsi" w:hAnsiTheme="minorHAnsi" w:cs="Arial"/>
                <w:sz w:val="20"/>
              </w:rPr>
              <w:t>VIDEO LV02-236 BAT VIDEO</w:t>
            </w:r>
          </w:p>
          <w:p w:rsidR="00B9182F" w:rsidRPr="00B9182F" w:rsidRDefault="00B9182F" w:rsidP="00B9182F">
            <w:pPr>
              <w:ind w:left="74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5FE2" w:rsidRPr="00B9182F" w:rsidRDefault="00EA123A" w:rsidP="00B9182F">
            <w:pPr>
              <w:numPr>
                <w:ilvl w:val="0"/>
                <w:numId w:val="2"/>
              </w:numPr>
              <w:ind w:left="744" w:hanging="568"/>
              <w:jc w:val="both"/>
              <w:rPr>
                <w:rFonts w:asciiTheme="minorHAnsi" w:hAnsiTheme="minorHAnsi"/>
                <w:sz w:val="20"/>
              </w:rPr>
            </w:pPr>
            <w:r w:rsidRPr="007D6C33">
              <w:rPr>
                <w:rFonts w:asciiTheme="minorHAnsi" w:hAnsiTheme="minorHAnsi"/>
                <w:sz w:val="20"/>
              </w:rPr>
              <w:t xml:space="preserve">Argentina </w:t>
            </w:r>
            <w:r w:rsidRPr="007D6C33">
              <w:rPr>
                <w:rFonts w:asciiTheme="minorHAnsi" w:hAnsiTheme="minorHAnsi"/>
                <w:i/>
                <w:sz w:val="20"/>
              </w:rPr>
              <w:t xml:space="preserve">The Hour of the Furnaces </w:t>
            </w:r>
            <w:r w:rsidR="000B6460" w:rsidRPr="007D6C33">
              <w:rPr>
                <w:rFonts w:asciiTheme="minorHAnsi" w:hAnsiTheme="minorHAnsi"/>
                <w:sz w:val="20"/>
              </w:rPr>
              <w:t xml:space="preserve">(1968) offers a visual representation of what </w:t>
            </w:r>
            <w:r w:rsidR="00093047" w:rsidRPr="007D6C33">
              <w:rPr>
                <w:rFonts w:asciiTheme="minorHAnsi" w:hAnsiTheme="minorHAnsi"/>
                <w:sz w:val="20"/>
              </w:rPr>
              <w:t xml:space="preserve">Octavio </w:t>
            </w:r>
            <w:proofErr w:type="spellStart"/>
            <w:r w:rsidR="000B6460" w:rsidRPr="007D6C33">
              <w:rPr>
                <w:rFonts w:asciiTheme="minorHAnsi" w:hAnsiTheme="minorHAnsi"/>
                <w:sz w:val="20"/>
              </w:rPr>
              <w:t>Getino</w:t>
            </w:r>
            <w:proofErr w:type="spellEnd"/>
            <w:r w:rsidR="000B6460" w:rsidRPr="007D6C33">
              <w:rPr>
                <w:rFonts w:asciiTheme="minorHAnsi" w:hAnsiTheme="minorHAnsi"/>
                <w:sz w:val="20"/>
              </w:rPr>
              <w:t xml:space="preserve"> and </w:t>
            </w:r>
            <w:r w:rsidR="00093047" w:rsidRPr="007D6C33">
              <w:rPr>
                <w:rFonts w:asciiTheme="minorHAnsi" w:hAnsiTheme="minorHAnsi"/>
                <w:sz w:val="20"/>
              </w:rPr>
              <w:t xml:space="preserve">Fernando </w:t>
            </w:r>
            <w:proofErr w:type="spellStart"/>
            <w:r w:rsidR="000B6460" w:rsidRPr="007D6C33">
              <w:rPr>
                <w:rFonts w:asciiTheme="minorHAnsi" w:hAnsiTheme="minorHAnsi"/>
                <w:sz w:val="20"/>
              </w:rPr>
              <w:t>Solanas</w:t>
            </w:r>
            <w:proofErr w:type="spellEnd"/>
            <w:r w:rsidR="000B6460" w:rsidRPr="007D6C33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0B6460" w:rsidRPr="007D6C33">
              <w:rPr>
                <w:rFonts w:asciiTheme="minorHAnsi" w:hAnsiTheme="minorHAnsi"/>
                <w:sz w:val="20"/>
              </w:rPr>
              <w:t>theorised</w:t>
            </w:r>
            <w:proofErr w:type="spellEnd"/>
            <w:r w:rsidR="000B6460" w:rsidRPr="007D6C33">
              <w:rPr>
                <w:rFonts w:asciiTheme="minorHAnsi" w:hAnsiTheme="minorHAnsi"/>
                <w:sz w:val="20"/>
              </w:rPr>
              <w:t xml:space="preserve"> in their manifesto </w:t>
            </w:r>
            <w:r w:rsidR="00093047" w:rsidRPr="007D6C33">
              <w:rPr>
                <w:rFonts w:asciiTheme="minorHAnsi" w:hAnsiTheme="minorHAnsi"/>
                <w:sz w:val="20"/>
              </w:rPr>
              <w:t>“</w:t>
            </w:r>
            <w:r w:rsidR="00E760CE" w:rsidRPr="007D6C33">
              <w:rPr>
                <w:rFonts w:asciiTheme="minorHAnsi" w:hAnsiTheme="minorHAnsi"/>
                <w:sz w:val="20"/>
              </w:rPr>
              <w:t>Toward a</w:t>
            </w:r>
            <w:r w:rsidR="00093047" w:rsidRPr="007D6C33">
              <w:rPr>
                <w:rFonts w:asciiTheme="minorHAnsi" w:hAnsiTheme="minorHAnsi"/>
                <w:sz w:val="20"/>
              </w:rPr>
              <w:t xml:space="preserve"> </w:t>
            </w:r>
            <w:r w:rsidR="00E760CE" w:rsidRPr="007D6C33">
              <w:rPr>
                <w:rFonts w:asciiTheme="minorHAnsi" w:hAnsiTheme="minorHAnsi"/>
                <w:sz w:val="20"/>
              </w:rPr>
              <w:t>Third Cinema”</w:t>
            </w:r>
            <w:r w:rsidR="000B6460" w:rsidRPr="007D6C33">
              <w:rPr>
                <w:rFonts w:asciiTheme="minorHAnsi" w:hAnsiTheme="minorHAnsi"/>
                <w:sz w:val="20"/>
              </w:rPr>
              <w:t xml:space="preserve">. </w:t>
            </w:r>
            <w:r w:rsidR="005061EF" w:rsidRPr="007D6C33">
              <w:rPr>
                <w:rFonts w:asciiTheme="minorHAnsi" w:hAnsiTheme="minorHAnsi"/>
                <w:sz w:val="20"/>
              </w:rPr>
              <w:t xml:space="preserve"> </w:t>
            </w:r>
            <w:r w:rsidR="005061EF" w:rsidRPr="007D6C33">
              <w:rPr>
                <w:rFonts w:asciiTheme="minorHAnsi" w:hAnsiTheme="minorHAnsi" w:cs="Arial"/>
                <w:sz w:val="20"/>
              </w:rPr>
              <w:t>VIDEO LV05-339</w:t>
            </w:r>
          </w:p>
          <w:p w:rsidR="00B9182F" w:rsidRPr="00B9182F" w:rsidRDefault="00B9182F" w:rsidP="00B9182F">
            <w:pPr>
              <w:ind w:left="744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6460" w:rsidRPr="007D6C33" w:rsidRDefault="00093047" w:rsidP="00B9182F">
            <w:pPr>
              <w:numPr>
                <w:ilvl w:val="0"/>
                <w:numId w:val="2"/>
              </w:numPr>
              <w:ind w:left="744" w:hanging="568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287D62">
              <w:rPr>
                <w:rFonts w:asciiTheme="minorHAnsi" w:hAnsiTheme="minorHAnsi"/>
                <w:sz w:val="20"/>
              </w:rPr>
              <w:t>Mexico</w:t>
            </w:r>
            <w:r w:rsidR="000B6460" w:rsidRPr="00287D62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0B6460" w:rsidRPr="00287D62">
              <w:rPr>
                <w:rFonts w:asciiTheme="minorHAnsi" w:hAnsiTheme="minorHAnsi"/>
                <w:i/>
                <w:sz w:val="20"/>
              </w:rPr>
              <w:t>Mexico</w:t>
            </w:r>
            <w:proofErr w:type="spellEnd"/>
            <w:r w:rsidR="000B6460" w:rsidRPr="00287D62">
              <w:rPr>
                <w:rFonts w:asciiTheme="minorHAnsi" w:hAnsiTheme="minorHAnsi"/>
                <w:i/>
                <w:sz w:val="20"/>
              </w:rPr>
              <w:t xml:space="preserve">. </w:t>
            </w:r>
            <w:r w:rsidR="000B6460"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La </w:t>
            </w:r>
            <w:proofErr w:type="spellStart"/>
            <w:r w:rsidR="000B6460" w:rsidRPr="007D6C33">
              <w:rPr>
                <w:rFonts w:asciiTheme="minorHAnsi" w:hAnsiTheme="minorHAnsi"/>
                <w:i/>
                <w:sz w:val="20"/>
                <w:lang w:val="en-GB"/>
              </w:rPr>
              <w:t>Revolución</w:t>
            </w:r>
            <w:proofErr w:type="spellEnd"/>
            <w:r w:rsidR="000B6460"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proofErr w:type="spellStart"/>
            <w:r w:rsidR="000B6460" w:rsidRPr="007D6C33">
              <w:rPr>
                <w:rFonts w:asciiTheme="minorHAnsi" w:hAnsiTheme="minorHAnsi"/>
                <w:i/>
                <w:sz w:val="20"/>
                <w:lang w:val="en-GB"/>
              </w:rPr>
              <w:t>Congelada</w:t>
            </w:r>
            <w:proofErr w:type="spellEnd"/>
            <w:r w:rsidR="000B6460"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5061EF" w:rsidRPr="007D6C33">
              <w:rPr>
                <w:rFonts w:asciiTheme="minorHAnsi" w:hAnsiTheme="minorHAnsi"/>
                <w:sz w:val="20"/>
                <w:lang w:val="en-GB"/>
              </w:rPr>
              <w:t xml:space="preserve">(1973) </w:t>
            </w:r>
            <w:r w:rsidR="000B6460" w:rsidRPr="007D6C33">
              <w:rPr>
                <w:rFonts w:asciiTheme="minorHAnsi" w:hAnsiTheme="minorHAnsi"/>
                <w:sz w:val="20"/>
                <w:lang w:val="en-GB"/>
              </w:rPr>
              <w:t xml:space="preserve">by Raymundo </w:t>
            </w:r>
            <w:proofErr w:type="spellStart"/>
            <w:r w:rsidR="000B6460" w:rsidRPr="007D6C33">
              <w:rPr>
                <w:rFonts w:asciiTheme="minorHAnsi" w:hAnsiTheme="minorHAnsi"/>
                <w:sz w:val="20"/>
                <w:lang w:val="en-GB"/>
              </w:rPr>
              <w:t>Gleyzer</w:t>
            </w:r>
            <w:proofErr w:type="spellEnd"/>
            <w:r w:rsidR="000B6460" w:rsidRPr="007D6C33">
              <w:rPr>
                <w:rFonts w:asciiTheme="minorHAnsi" w:hAnsiTheme="minorHAnsi"/>
                <w:sz w:val="20"/>
                <w:lang w:val="en-GB"/>
              </w:rPr>
              <w:t xml:space="preserve"> (disappeared by the military in 1976) offers a </w:t>
            </w:r>
            <w:r w:rsidR="005061EF" w:rsidRPr="007D6C33">
              <w:rPr>
                <w:rFonts w:asciiTheme="minorHAnsi" w:hAnsiTheme="minorHAnsi"/>
                <w:sz w:val="20"/>
                <w:lang w:val="en-GB"/>
              </w:rPr>
              <w:t>thir</w:t>
            </w:r>
            <w:r w:rsidR="000B6460" w:rsidRPr="007D6C33">
              <w:rPr>
                <w:rFonts w:asciiTheme="minorHAnsi" w:hAnsiTheme="minorHAnsi"/>
                <w:sz w:val="20"/>
                <w:lang w:val="en-GB"/>
              </w:rPr>
              <w:t>d cinema representation of the failure of the Mexican Revolution to achieve its goals.</w:t>
            </w:r>
            <w:r w:rsidR="005061EF"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5061EF" w:rsidRPr="007D6C33">
              <w:rPr>
                <w:rFonts w:asciiTheme="minorHAnsi" w:hAnsiTheme="minorHAnsi" w:cs="Arial"/>
                <w:sz w:val="20"/>
              </w:rPr>
              <w:t>VIDEO LV05-348</w:t>
            </w:r>
          </w:p>
          <w:p w:rsidR="00D05FE2" w:rsidRDefault="00093047" w:rsidP="00B9182F">
            <w:pPr>
              <w:numPr>
                <w:ilvl w:val="0"/>
                <w:numId w:val="2"/>
              </w:numPr>
              <w:ind w:left="744" w:hanging="568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Colombia </w:t>
            </w:r>
            <w:proofErr w:type="spellStart"/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>Nunca</w:t>
            </w:r>
            <w:proofErr w:type="spellEnd"/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proofErr w:type="spellStart"/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>más</w:t>
            </w:r>
            <w:proofErr w:type="spellEnd"/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>.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(2001) Marta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Rodríguez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, Fernando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Restrepo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Castañeda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focuses on internal displacement and testimonies of victims of the armed paramilitary group in communities in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Uraba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>, Antioquia and Chocó, Colombia.</w:t>
            </w:r>
            <w:r w:rsidR="008D6A81" w:rsidRPr="007D6C33">
              <w:rPr>
                <w:rFonts w:asciiTheme="minorHAnsi" w:hAnsiTheme="minorHAnsi"/>
                <w:sz w:val="20"/>
                <w:lang w:val="en-GB"/>
              </w:rPr>
              <w:t xml:space="preserve"> Rodríguez made films in the</w:t>
            </w:r>
            <w:r w:rsidR="00B9182F">
              <w:rPr>
                <w:rFonts w:asciiTheme="minorHAnsi" w:hAnsiTheme="minorHAnsi"/>
                <w:sz w:val="20"/>
                <w:lang w:val="en-GB"/>
              </w:rPr>
              <w:t xml:space="preserve"> same era as </w:t>
            </w:r>
            <w:proofErr w:type="spellStart"/>
            <w:r w:rsidR="00B9182F">
              <w:rPr>
                <w:rFonts w:asciiTheme="minorHAnsi" w:hAnsiTheme="minorHAnsi"/>
                <w:sz w:val="20"/>
                <w:lang w:val="en-GB"/>
              </w:rPr>
              <w:t>Solanas</w:t>
            </w:r>
            <w:proofErr w:type="spellEnd"/>
            <w:r w:rsidR="00B9182F">
              <w:rPr>
                <w:rFonts w:asciiTheme="minorHAnsi" w:hAnsiTheme="minorHAnsi"/>
                <w:sz w:val="20"/>
                <w:lang w:val="en-GB"/>
              </w:rPr>
              <w:t xml:space="preserve"> and </w:t>
            </w:r>
            <w:proofErr w:type="spellStart"/>
            <w:r w:rsidR="00B9182F">
              <w:rPr>
                <w:rFonts w:asciiTheme="minorHAnsi" w:hAnsiTheme="minorHAnsi"/>
                <w:sz w:val="20"/>
                <w:lang w:val="en-GB"/>
              </w:rPr>
              <w:t>Guzmán</w:t>
            </w:r>
            <w:proofErr w:type="spellEnd"/>
            <w:r w:rsidR="00B9182F">
              <w:rPr>
                <w:rFonts w:asciiTheme="minorHAnsi" w:hAnsiTheme="minorHAnsi"/>
                <w:sz w:val="20"/>
                <w:lang w:val="en-GB"/>
              </w:rPr>
              <w:t>.</w:t>
            </w:r>
          </w:p>
          <w:p w:rsidR="00B9182F" w:rsidRPr="00B9182F" w:rsidRDefault="00B9182F" w:rsidP="00B9182F">
            <w:pPr>
              <w:ind w:left="744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DC6899" w:rsidRPr="007D6C33" w:rsidRDefault="00DC6899" w:rsidP="00B9182F">
            <w:pPr>
              <w:numPr>
                <w:ilvl w:val="0"/>
                <w:numId w:val="2"/>
              </w:numPr>
              <w:ind w:left="744" w:hanging="568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Bolivia </w:t>
            </w:r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Sangre de </w:t>
            </w:r>
            <w:proofErr w:type="spellStart"/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>Cóndor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Yawar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Mallku (1969) Jorge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Sanjinés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is the first Bolivian filmmaker to present a feature film with documentary filmmaking techniques that provide a militant third cinema about imperialism in Bolivia with indigenous people as main characters . Contrast this film with</w:t>
            </w:r>
            <w:r w:rsidRPr="00965C83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proofErr w:type="spellStart"/>
            <w:r w:rsidRPr="00965C83">
              <w:rPr>
                <w:rFonts w:asciiTheme="minorHAnsi" w:hAnsiTheme="minorHAnsi"/>
                <w:i/>
                <w:sz w:val="20"/>
                <w:lang w:val="en-GB"/>
              </w:rPr>
              <w:t>Cocalero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(2006) Alejandro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Landes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Pr="00965C83">
              <w:rPr>
                <w:rFonts w:asciiTheme="minorHAnsi" w:hAnsiTheme="minorHAnsi"/>
                <w:sz w:val="20"/>
                <w:lang w:val="en-GB"/>
              </w:rPr>
              <w:t xml:space="preserve">DVD-V LD09-0379 </w:t>
            </w:r>
            <w:r w:rsidR="00965C83">
              <w:rPr>
                <w:rFonts w:asciiTheme="minorHAnsi" w:hAnsiTheme="minorHAnsi"/>
                <w:sz w:val="20"/>
                <w:lang w:val="en-GB"/>
              </w:rPr>
              <w:t xml:space="preserve">or </w:t>
            </w:r>
            <w:r w:rsidR="00965C83" w:rsidRPr="00965C83">
              <w:rPr>
                <w:rFonts w:asciiTheme="minorHAnsi" w:hAnsiTheme="minorHAnsi"/>
                <w:i/>
                <w:sz w:val="20"/>
                <w:lang w:val="en-GB"/>
              </w:rPr>
              <w:t>The Devil’s Miner</w:t>
            </w:r>
            <w:r w:rsidR="00965C83" w:rsidRPr="00965C8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965C83">
              <w:rPr>
                <w:rFonts w:asciiTheme="minorHAnsi" w:hAnsiTheme="minorHAnsi"/>
                <w:sz w:val="20"/>
                <w:lang w:val="en-GB"/>
              </w:rPr>
              <w:t xml:space="preserve">(2005) </w:t>
            </w:r>
            <w:r w:rsidR="00965C83" w:rsidRPr="00965C83">
              <w:rPr>
                <w:rFonts w:asciiTheme="minorHAnsi" w:hAnsiTheme="minorHAnsi"/>
                <w:sz w:val="20"/>
                <w:lang w:val="en-GB"/>
              </w:rPr>
              <w:t>by</w:t>
            </w:r>
            <w:r w:rsidR="00965C8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proofErr w:type="spellStart"/>
            <w:r w:rsidR="00965C83" w:rsidRPr="00965C83">
              <w:rPr>
                <w:rFonts w:asciiTheme="minorHAnsi" w:hAnsiTheme="minorHAnsi"/>
                <w:sz w:val="20"/>
                <w:lang w:val="en-GB"/>
              </w:rPr>
              <w:t>Kief</w:t>
            </w:r>
            <w:proofErr w:type="spellEnd"/>
            <w:r w:rsidR="00965C83" w:rsidRPr="00965C83">
              <w:rPr>
                <w:rFonts w:asciiTheme="minorHAnsi" w:hAnsiTheme="minorHAnsi"/>
                <w:sz w:val="20"/>
                <w:lang w:val="en-GB"/>
              </w:rPr>
              <w:t xml:space="preserve"> Davidson</w:t>
            </w:r>
            <w:r w:rsidR="00965C83">
              <w:rPr>
                <w:rFonts w:asciiTheme="minorHAnsi" w:hAnsiTheme="minorHAnsi"/>
                <w:sz w:val="20"/>
                <w:lang w:val="en-GB"/>
              </w:rPr>
              <w:t xml:space="preserve"> (</w:t>
            </w:r>
            <w:r w:rsidR="00965C83" w:rsidRPr="00965C83">
              <w:rPr>
                <w:rFonts w:asciiTheme="minorHAnsi" w:hAnsiTheme="minorHAnsi"/>
                <w:sz w:val="20"/>
                <w:lang w:val="en-GB"/>
              </w:rPr>
              <w:t>DVD-V LD06-290</w:t>
            </w:r>
            <w:r w:rsidR="00965C83">
              <w:rPr>
                <w:rFonts w:asciiTheme="minorHAnsi" w:hAnsiTheme="minorHAnsi"/>
                <w:sz w:val="20"/>
                <w:lang w:val="en-GB"/>
              </w:rPr>
              <w:t>) about children miners.</w:t>
            </w:r>
          </w:p>
          <w:p w:rsidR="00093047" w:rsidRPr="00B9182F" w:rsidRDefault="00093047" w:rsidP="007D6C33">
            <w:pPr>
              <w:ind w:left="318" w:hanging="142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093047" w:rsidRPr="007D6C33" w:rsidRDefault="00093047" w:rsidP="007D6C33">
            <w:pPr>
              <w:ind w:left="318" w:hanging="142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7D6C33">
              <w:rPr>
                <w:rFonts w:asciiTheme="minorHAnsi" w:hAnsiTheme="minorHAnsi"/>
                <w:sz w:val="20"/>
                <w:lang w:val="es-ES"/>
              </w:rPr>
              <w:t>2) Post-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s-ES"/>
              </w:rPr>
              <w:t>Third</w:t>
            </w:r>
            <w:proofErr w:type="spellEnd"/>
            <w:r w:rsidRPr="007D6C33">
              <w:rPr>
                <w:rFonts w:asciiTheme="minorHAnsi" w:hAnsiTheme="minorHAnsi"/>
                <w:sz w:val="20"/>
                <w:lang w:val="es-ES"/>
              </w:rPr>
              <w:t xml:space="preserve"> Cinema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s-ES"/>
              </w:rPr>
              <w:t>Documentaries</w:t>
            </w:r>
            <w:proofErr w:type="spellEnd"/>
          </w:p>
          <w:p w:rsidR="00D82BE5" w:rsidRDefault="00093047" w:rsidP="008213C0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7D6C33">
              <w:rPr>
                <w:rFonts w:asciiTheme="minorHAnsi" w:hAnsiTheme="minorHAnsi"/>
                <w:sz w:val="20"/>
                <w:lang w:val="es-ES"/>
              </w:rPr>
              <w:t>Chile:</w:t>
            </w:r>
            <w:r w:rsidR="002F36B2" w:rsidRPr="007D6C33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  <w:r w:rsidR="00FC1CCB" w:rsidRPr="007D6C33">
              <w:rPr>
                <w:rFonts w:asciiTheme="minorHAnsi" w:hAnsiTheme="minorHAnsi"/>
                <w:i/>
                <w:sz w:val="20"/>
                <w:lang w:val="es-ES"/>
              </w:rPr>
              <w:t xml:space="preserve">La memoria obstinada </w:t>
            </w:r>
            <w:r w:rsidR="00FC1CCB" w:rsidRPr="007D6C33">
              <w:rPr>
                <w:rFonts w:asciiTheme="minorHAnsi" w:hAnsiTheme="minorHAnsi"/>
                <w:sz w:val="20"/>
                <w:lang w:val="es-ES"/>
              </w:rPr>
              <w:t>Patricio Guzmán</w:t>
            </w:r>
            <w:r w:rsidR="002F36B2" w:rsidRPr="007D6C33">
              <w:rPr>
                <w:rFonts w:asciiTheme="minorHAnsi" w:hAnsiTheme="minorHAnsi"/>
                <w:i/>
                <w:sz w:val="20"/>
                <w:lang w:val="es-ES"/>
              </w:rPr>
              <w:t xml:space="preserve"> </w:t>
            </w:r>
            <w:r w:rsidR="00FC1CCB" w:rsidRPr="007D6C33">
              <w:rPr>
                <w:rFonts w:asciiTheme="minorHAnsi" w:hAnsiTheme="minorHAnsi"/>
                <w:sz w:val="20"/>
                <w:lang w:val="es-ES"/>
              </w:rPr>
              <w:t xml:space="preserve">(1997) </w:t>
            </w:r>
            <w:r w:rsidR="00FC1CCB" w:rsidRPr="007D6C33">
              <w:rPr>
                <w:rFonts w:asciiTheme="minorHAnsi" w:hAnsiTheme="minorHAnsi" w:cs="Arial"/>
                <w:sz w:val="20"/>
                <w:lang w:val="es-ES"/>
              </w:rPr>
              <w:t xml:space="preserve">VIDEO LV03-309 </w:t>
            </w:r>
            <w:r w:rsidR="002F36B2" w:rsidRPr="007D6C33">
              <w:rPr>
                <w:rFonts w:asciiTheme="minorHAnsi" w:hAnsiTheme="minorHAnsi"/>
                <w:i/>
                <w:sz w:val="20"/>
                <w:lang w:val="es-ES"/>
              </w:rPr>
              <w:t>El caso Pinochet</w:t>
            </w:r>
            <w:r w:rsidRPr="007D6C33">
              <w:rPr>
                <w:rFonts w:asciiTheme="minorHAnsi" w:hAnsiTheme="minorHAnsi"/>
                <w:i/>
                <w:sz w:val="20"/>
                <w:lang w:val="es-ES"/>
              </w:rPr>
              <w:t>.</w:t>
            </w:r>
            <w:r w:rsidR="00FC1CCB" w:rsidRPr="007D6C33">
              <w:rPr>
                <w:rFonts w:asciiTheme="minorHAnsi" w:hAnsiTheme="minorHAnsi"/>
                <w:i/>
                <w:sz w:val="20"/>
                <w:lang w:val="es-ES"/>
              </w:rPr>
              <w:t xml:space="preserve"> </w:t>
            </w:r>
            <w:r w:rsidR="00FC1CCB" w:rsidRPr="007D6C33">
              <w:rPr>
                <w:rFonts w:asciiTheme="minorHAnsi" w:hAnsiTheme="minorHAnsi"/>
                <w:sz w:val="20"/>
                <w:lang w:val="en-GB"/>
              </w:rPr>
              <w:t>(2001)</w:t>
            </w:r>
            <w:r w:rsidR="00FC1CCB"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proofErr w:type="spellStart"/>
            <w:r w:rsidR="00FC1CCB" w:rsidRPr="007D6C33">
              <w:rPr>
                <w:rFonts w:asciiTheme="minorHAnsi" w:hAnsiTheme="minorHAnsi"/>
                <w:sz w:val="20"/>
                <w:lang w:val="en-GB"/>
              </w:rPr>
              <w:t>Patricio</w:t>
            </w:r>
            <w:proofErr w:type="spellEnd"/>
            <w:r w:rsidR="00FC1CCB"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proofErr w:type="spellStart"/>
            <w:r w:rsidR="00FC1CCB" w:rsidRPr="007D6C33">
              <w:rPr>
                <w:rFonts w:asciiTheme="minorHAnsi" w:hAnsiTheme="minorHAnsi"/>
                <w:sz w:val="20"/>
                <w:lang w:val="en-GB"/>
              </w:rPr>
              <w:t>Guzmán</w:t>
            </w:r>
            <w:proofErr w:type="spellEnd"/>
            <w:r w:rsidR="00FC1CCB" w:rsidRPr="007D6C33">
              <w:rPr>
                <w:rFonts w:asciiTheme="minorHAnsi" w:hAnsiTheme="minorHAnsi" w:cs="Arial"/>
                <w:sz w:val="20"/>
              </w:rPr>
              <w:t xml:space="preserve"> VIDEO LV03-</w:t>
            </w:r>
            <w:proofErr w:type="gramStart"/>
            <w:r w:rsidR="00FC1CCB" w:rsidRPr="007D6C33">
              <w:rPr>
                <w:rFonts w:asciiTheme="minorHAnsi" w:hAnsiTheme="minorHAnsi" w:cs="Arial"/>
                <w:sz w:val="20"/>
              </w:rPr>
              <w:t xml:space="preserve">396 </w:t>
            </w:r>
            <w:r w:rsidR="00965C83">
              <w:rPr>
                <w:rFonts w:asciiTheme="minorHAnsi" w:hAnsiTheme="minorHAnsi" w:cs="Arial"/>
                <w:sz w:val="20"/>
              </w:rPr>
              <w:t xml:space="preserve"> </w:t>
            </w:r>
            <w:r w:rsidR="008D6A81" w:rsidRPr="007D6C33">
              <w:rPr>
                <w:rFonts w:asciiTheme="minorHAnsi" w:hAnsiTheme="minorHAnsi"/>
                <w:sz w:val="20"/>
                <w:lang w:val="en-GB"/>
              </w:rPr>
              <w:t>How</w:t>
            </w:r>
            <w:proofErr w:type="gramEnd"/>
            <w:r w:rsidR="008D6A81" w:rsidRPr="007D6C33">
              <w:rPr>
                <w:rFonts w:asciiTheme="minorHAnsi" w:hAnsiTheme="minorHAnsi"/>
                <w:sz w:val="20"/>
                <w:lang w:val="en-GB"/>
              </w:rPr>
              <w:t xml:space="preserve"> has </w:t>
            </w:r>
            <w:proofErr w:type="spellStart"/>
            <w:r w:rsidR="008D6A81" w:rsidRPr="007D6C33">
              <w:rPr>
                <w:rFonts w:asciiTheme="minorHAnsi" w:hAnsiTheme="minorHAnsi"/>
                <w:sz w:val="20"/>
                <w:lang w:val="en-GB"/>
              </w:rPr>
              <w:t>Guzmán´s</w:t>
            </w:r>
            <w:proofErr w:type="spellEnd"/>
            <w:r w:rsidR="008D6A81" w:rsidRPr="007D6C33">
              <w:rPr>
                <w:rFonts w:asciiTheme="minorHAnsi" w:hAnsiTheme="minorHAnsi"/>
                <w:sz w:val="20"/>
                <w:lang w:val="en-GB"/>
              </w:rPr>
              <w:t xml:space="preserve"> documentary style changed, and how</w:t>
            </w:r>
            <w:r w:rsidR="00965C83">
              <w:rPr>
                <w:rFonts w:asciiTheme="minorHAnsi" w:hAnsiTheme="minorHAnsi"/>
                <w:sz w:val="20"/>
                <w:lang w:val="en-GB"/>
              </w:rPr>
              <w:t xml:space="preserve"> does he now film “the people”? </w:t>
            </w:r>
            <w:r w:rsidR="002A0D67">
              <w:rPr>
                <w:rFonts w:asciiTheme="minorHAnsi" w:hAnsiTheme="minorHAnsi"/>
                <w:sz w:val="20"/>
              </w:rPr>
              <w:t xml:space="preserve">His other films are </w:t>
            </w:r>
            <w:r w:rsidR="002A0D67" w:rsidRPr="002A0D67">
              <w:rPr>
                <w:rFonts w:asciiTheme="minorHAnsi" w:hAnsiTheme="minorHAnsi"/>
                <w:i/>
                <w:sz w:val="20"/>
              </w:rPr>
              <w:t>Nostalgia for the light</w:t>
            </w:r>
            <w:r w:rsidR="002A0D67">
              <w:rPr>
                <w:rFonts w:asciiTheme="minorHAnsi" w:hAnsiTheme="minorHAnsi"/>
                <w:sz w:val="20"/>
              </w:rPr>
              <w:t xml:space="preserve"> (2011) and </w:t>
            </w:r>
            <w:r w:rsidR="002A0D67">
              <w:rPr>
                <w:rFonts w:asciiTheme="minorHAnsi" w:hAnsiTheme="minorHAnsi"/>
                <w:i/>
                <w:sz w:val="20"/>
              </w:rPr>
              <w:t xml:space="preserve">El </w:t>
            </w:r>
            <w:proofErr w:type="spellStart"/>
            <w:r w:rsidR="002A0D67">
              <w:rPr>
                <w:rFonts w:asciiTheme="minorHAnsi" w:hAnsiTheme="minorHAnsi"/>
                <w:i/>
                <w:sz w:val="20"/>
              </w:rPr>
              <w:t>botón</w:t>
            </w:r>
            <w:proofErr w:type="spellEnd"/>
            <w:r w:rsidR="002A0D67">
              <w:rPr>
                <w:rFonts w:asciiTheme="minorHAnsi" w:hAnsiTheme="minorHAnsi"/>
                <w:i/>
                <w:sz w:val="20"/>
              </w:rPr>
              <w:t xml:space="preserve"> de </w:t>
            </w:r>
            <w:proofErr w:type="spellStart"/>
            <w:r w:rsidR="002A0D67">
              <w:rPr>
                <w:rFonts w:asciiTheme="minorHAnsi" w:hAnsiTheme="minorHAnsi"/>
                <w:i/>
                <w:sz w:val="20"/>
              </w:rPr>
              <w:t>nacar</w:t>
            </w:r>
            <w:proofErr w:type="spellEnd"/>
            <w:r w:rsidR="002A0D67">
              <w:rPr>
                <w:rFonts w:asciiTheme="minorHAnsi" w:hAnsiTheme="minorHAnsi"/>
                <w:sz w:val="20"/>
              </w:rPr>
              <w:t xml:space="preserve"> (2015).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You may </w:t>
            </w:r>
            <w:r w:rsidR="00FC1CCB" w:rsidRPr="007D6C33">
              <w:rPr>
                <w:rFonts w:asciiTheme="minorHAnsi" w:hAnsiTheme="minorHAnsi"/>
                <w:sz w:val="20"/>
                <w:lang w:val="en-GB"/>
              </w:rPr>
              <w:t xml:space="preserve">also 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wish to view the </w:t>
            </w:r>
            <w:r w:rsidR="002F36B2" w:rsidRPr="007D6C33">
              <w:rPr>
                <w:rFonts w:asciiTheme="minorHAnsi" w:hAnsiTheme="minorHAnsi"/>
                <w:sz w:val="20"/>
                <w:lang w:val="en-GB"/>
              </w:rPr>
              <w:t>Ken Loach 11 m</w:t>
            </w:r>
            <w:proofErr w:type="spellStart"/>
            <w:r w:rsidR="002F36B2" w:rsidRPr="007D6C33">
              <w:rPr>
                <w:rFonts w:asciiTheme="minorHAnsi" w:hAnsiTheme="minorHAnsi"/>
                <w:sz w:val="20"/>
              </w:rPr>
              <w:t>inute</w:t>
            </w:r>
            <w:proofErr w:type="spellEnd"/>
            <w:r w:rsidR="002F36B2" w:rsidRPr="007D6C33">
              <w:rPr>
                <w:rFonts w:asciiTheme="minorHAnsi" w:hAnsiTheme="minorHAnsi"/>
                <w:sz w:val="20"/>
              </w:rPr>
              <w:t xml:space="preserve"> 9 second segment </w:t>
            </w:r>
            <w:r w:rsidR="00075E2A" w:rsidRPr="007D6C33">
              <w:rPr>
                <w:rFonts w:asciiTheme="minorHAnsi" w:hAnsiTheme="minorHAnsi"/>
                <w:sz w:val="20"/>
              </w:rPr>
              <w:t>on Chile in</w:t>
            </w:r>
            <w:r w:rsidR="002F36B2" w:rsidRPr="007D6C33">
              <w:rPr>
                <w:rFonts w:asciiTheme="minorHAnsi" w:hAnsiTheme="minorHAnsi"/>
                <w:sz w:val="20"/>
              </w:rPr>
              <w:t xml:space="preserve"> the documentary </w:t>
            </w:r>
            <w:r w:rsidR="002F36B2" w:rsidRPr="007D6C33">
              <w:rPr>
                <w:rFonts w:asciiTheme="minorHAnsi" w:hAnsiTheme="minorHAnsi"/>
                <w:i/>
                <w:sz w:val="20"/>
              </w:rPr>
              <w:t>11’09”01 – September 11</w:t>
            </w:r>
            <w:r w:rsidR="002F36B2" w:rsidRPr="007D6C33">
              <w:rPr>
                <w:rFonts w:asciiTheme="minorHAnsi" w:hAnsiTheme="minorHAnsi"/>
                <w:sz w:val="20"/>
              </w:rPr>
              <w:t xml:space="preserve"> (2002).</w:t>
            </w:r>
            <w:r w:rsidR="004A059B" w:rsidRPr="007D6C33">
              <w:rPr>
                <w:rFonts w:asciiTheme="minorHAnsi" w:hAnsiTheme="minorHAnsi"/>
                <w:sz w:val="20"/>
              </w:rPr>
              <w:t xml:space="preserve"> </w:t>
            </w:r>
            <w:r w:rsidR="002A0D67">
              <w:rPr>
                <w:rFonts w:asciiTheme="minorHAnsi" w:hAnsiTheme="minorHAnsi"/>
                <w:sz w:val="20"/>
              </w:rPr>
              <w:t>A film that reviews the role of the media during dictatorship is</w:t>
            </w:r>
            <w:r w:rsidR="008213C0">
              <w:rPr>
                <w:rFonts w:asciiTheme="minorHAnsi" w:hAnsiTheme="minorHAnsi"/>
                <w:sz w:val="20"/>
              </w:rPr>
              <w:t xml:space="preserve"> Ignacio </w:t>
            </w:r>
            <w:proofErr w:type="spellStart"/>
            <w:r w:rsidR="008213C0">
              <w:rPr>
                <w:rFonts w:asciiTheme="minorHAnsi" w:hAnsiTheme="minorHAnsi"/>
                <w:sz w:val="20"/>
              </w:rPr>
              <w:t>Aguero´s</w:t>
            </w:r>
            <w:proofErr w:type="spellEnd"/>
            <w:r w:rsidR="002A0D67">
              <w:rPr>
                <w:rFonts w:asciiTheme="minorHAnsi" w:hAnsiTheme="minorHAnsi"/>
                <w:sz w:val="20"/>
              </w:rPr>
              <w:t xml:space="preserve"> </w:t>
            </w:r>
            <w:r w:rsidR="002A0D67">
              <w:rPr>
                <w:rFonts w:asciiTheme="minorHAnsi" w:hAnsiTheme="minorHAnsi"/>
                <w:i/>
                <w:sz w:val="20"/>
              </w:rPr>
              <w:t xml:space="preserve">El </w:t>
            </w:r>
            <w:proofErr w:type="spellStart"/>
            <w:r w:rsidR="002A0D67">
              <w:rPr>
                <w:rFonts w:asciiTheme="minorHAnsi" w:hAnsiTheme="minorHAnsi"/>
                <w:i/>
                <w:sz w:val="20"/>
              </w:rPr>
              <w:t>diario</w:t>
            </w:r>
            <w:proofErr w:type="spellEnd"/>
            <w:r w:rsidR="002A0D67">
              <w:rPr>
                <w:rFonts w:asciiTheme="minorHAnsi" w:hAnsiTheme="minorHAnsi"/>
                <w:i/>
                <w:sz w:val="20"/>
              </w:rPr>
              <w:t xml:space="preserve"> de </w:t>
            </w:r>
            <w:proofErr w:type="spellStart"/>
            <w:r w:rsidR="002A0D67">
              <w:rPr>
                <w:rFonts w:asciiTheme="minorHAnsi" w:hAnsiTheme="minorHAnsi"/>
                <w:i/>
                <w:sz w:val="20"/>
              </w:rPr>
              <w:t>Agustín</w:t>
            </w:r>
            <w:proofErr w:type="spellEnd"/>
            <w:r w:rsidR="002A0D67">
              <w:rPr>
                <w:rFonts w:asciiTheme="minorHAnsi" w:hAnsiTheme="minorHAnsi"/>
                <w:i/>
                <w:sz w:val="20"/>
              </w:rPr>
              <w:t>.</w:t>
            </w:r>
            <w:r w:rsidR="008213C0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2A0D67">
              <w:rPr>
                <w:rFonts w:asciiTheme="minorHAnsi" w:hAnsiTheme="minorHAnsi"/>
                <w:sz w:val="20"/>
              </w:rPr>
              <w:t xml:space="preserve"> </w:t>
            </w:r>
            <w:r w:rsidR="002A0D67" w:rsidRPr="002A0D67">
              <w:rPr>
                <w:rFonts w:asciiTheme="minorHAnsi" w:hAnsiTheme="minorHAnsi"/>
                <w:sz w:val="20"/>
              </w:rPr>
              <w:t>http://mediacentre.maramatanga.ac.nz/content/ignacio-aguero-augustins-newspaper</w:t>
            </w:r>
          </w:p>
          <w:p w:rsidR="00B9182F" w:rsidRPr="00B9182F" w:rsidRDefault="00B9182F" w:rsidP="00B9182F">
            <w:pPr>
              <w:ind w:left="31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C1CCB" w:rsidRDefault="00FC1CCB" w:rsidP="00D2443A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318" w:hanging="142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Venezuela </w:t>
            </w:r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The Revolution Will Not Be Televised 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Kim Bartley,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Donnacha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O’Briain</w:t>
            </w:r>
            <w:proofErr w:type="spellEnd"/>
            <w:r w:rsidR="00216A56"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216A56" w:rsidRPr="007D6C33">
              <w:rPr>
                <w:rFonts w:asciiTheme="minorHAnsi" w:hAnsiTheme="minorHAnsi" w:cs="Arial"/>
                <w:sz w:val="20"/>
              </w:rPr>
              <w:t>DVD-V LD06-276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. </w:t>
            </w:r>
            <w:r w:rsidR="00965C83">
              <w:rPr>
                <w:rFonts w:asciiTheme="minorHAnsi" w:hAnsiTheme="minorHAnsi"/>
                <w:sz w:val="20"/>
                <w:lang w:val="en-GB"/>
              </w:rPr>
              <w:t>This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Irish Film Board documentary offers an insider´s view on how Hugo Chávez survived the 2002 coup attempt, with surprising parallels to </w:t>
            </w:r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The Battle of Chile. 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>DVD-V LD06-</w:t>
            </w:r>
            <w:proofErr w:type="gramStart"/>
            <w:r w:rsidRPr="007D6C33">
              <w:rPr>
                <w:rFonts w:asciiTheme="minorHAnsi" w:hAnsiTheme="minorHAnsi"/>
                <w:sz w:val="20"/>
                <w:lang w:val="en-GB"/>
              </w:rPr>
              <w:t>276</w:t>
            </w:r>
            <w:r w:rsidR="00D2443A">
              <w:rPr>
                <w:rFonts w:asciiTheme="minorHAnsi" w:hAnsiTheme="minorHAnsi"/>
                <w:sz w:val="20"/>
                <w:lang w:val="en-GB"/>
              </w:rPr>
              <w:t xml:space="preserve">  </w:t>
            </w:r>
            <w:r w:rsidR="00D2443A" w:rsidRPr="00D2443A">
              <w:rPr>
                <w:rFonts w:asciiTheme="minorHAnsi" w:hAnsiTheme="minorHAnsi"/>
                <w:i/>
                <w:sz w:val="20"/>
                <w:lang w:val="en-GB"/>
              </w:rPr>
              <w:t>Inside</w:t>
            </w:r>
            <w:proofErr w:type="gramEnd"/>
            <w:r w:rsidR="00D2443A" w:rsidRPr="00D2443A">
              <w:rPr>
                <w:rFonts w:asciiTheme="minorHAnsi" w:hAnsiTheme="minorHAnsi"/>
                <w:i/>
                <w:sz w:val="20"/>
                <w:lang w:val="en-GB"/>
              </w:rPr>
              <w:t xml:space="preserve"> the Revolution</w:t>
            </w:r>
            <w:r w:rsidR="00D2443A">
              <w:rPr>
                <w:rFonts w:asciiTheme="minorHAnsi" w:hAnsiTheme="minorHAnsi"/>
                <w:sz w:val="20"/>
                <w:lang w:val="en-GB"/>
              </w:rPr>
              <w:t xml:space="preserve"> (2009) </w:t>
            </w:r>
            <w:hyperlink r:id="rId9" w:history="1">
              <w:r w:rsidR="00D2443A" w:rsidRPr="00B63588">
                <w:rPr>
                  <w:rStyle w:val="Hyperlink"/>
                  <w:rFonts w:asciiTheme="minorHAnsi" w:hAnsiTheme="minorHAnsi"/>
                  <w:sz w:val="20"/>
                  <w:lang w:val="en-GB"/>
                </w:rPr>
                <w:t>http://www.alborada.net/itr.film</w:t>
              </w:r>
            </w:hyperlink>
            <w:r w:rsidR="00D2443A">
              <w:rPr>
                <w:rFonts w:asciiTheme="minorHAnsi" w:hAnsiTheme="minorHAnsi"/>
                <w:sz w:val="20"/>
                <w:lang w:val="en-GB"/>
              </w:rPr>
              <w:t xml:space="preserve"> is an extraordinary view of the changes and challenges faced by Ven</w:t>
            </w:r>
            <w:r w:rsidR="002A0D67">
              <w:rPr>
                <w:rFonts w:asciiTheme="minorHAnsi" w:hAnsiTheme="minorHAnsi"/>
                <w:sz w:val="20"/>
                <w:lang w:val="en-GB"/>
              </w:rPr>
              <w:t>e</w:t>
            </w:r>
            <w:r w:rsidR="00D2443A">
              <w:rPr>
                <w:rFonts w:asciiTheme="minorHAnsi" w:hAnsiTheme="minorHAnsi"/>
                <w:sz w:val="20"/>
                <w:lang w:val="en-GB"/>
              </w:rPr>
              <w:t>zuela.</w:t>
            </w:r>
          </w:p>
          <w:p w:rsidR="00B9182F" w:rsidRPr="00B9182F" w:rsidRDefault="00B9182F" w:rsidP="00B9182F">
            <w:pPr>
              <w:ind w:left="318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D05FE2" w:rsidRPr="00B9182F" w:rsidRDefault="00FC1CCB" w:rsidP="00D2443A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318" w:hanging="142"/>
              <w:jc w:val="both"/>
              <w:rPr>
                <w:rFonts w:asciiTheme="minorHAnsi" w:hAnsiTheme="minorHAnsi"/>
                <w:sz w:val="20"/>
              </w:rPr>
            </w:pP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Argentina </w:t>
            </w:r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The Disappeared 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(2007) Peter Sanders </w:t>
            </w:r>
            <w:r w:rsidR="00216A56" w:rsidRPr="007D6C33">
              <w:rPr>
                <w:rFonts w:asciiTheme="minorHAnsi" w:hAnsiTheme="minorHAnsi"/>
                <w:sz w:val="20"/>
                <w:lang w:val="en-GB"/>
              </w:rPr>
              <w:t xml:space="preserve">DVD-V LD09-0597 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documents the experience of Horacio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Pietragalla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raised by the maid of the officer who kidnapped him after the murder of his parents by the military. </w:t>
            </w:r>
            <w:r w:rsidR="002A0D67">
              <w:rPr>
                <w:rFonts w:asciiTheme="minorHAnsi" w:hAnsiTheme="minorHAnsi" w:cs="Arial"/>
                <w:i/>
                <w:sz w:val="20"/>
              </w:rPr>
              <w:t xml:space="preserve">Los </w:t>
            </w:r>
            <w:proofErr w:type="spellStart"/>
            <w:proofErr w:type="gramStart"/>
            <w:r w:rsidR="002A0D67">
              <w:rPr>
                <w:rFonts w:asciiTheme="minorHAnsi" w:hAnsiTheme="minorHAnsi" w:cs="Arial"/>
                <w:i/>
                <w:sz w:val="20"/>
              </w:rPr>
              <w:t>rubios</w:t>
            </w:r>
            <w:proofErr w:type="spellEnd"/>
            <w:r w:rsidR="002A0D67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="002A0D67">
              <w:rPr>
                <w:rFonts w:asciiTheme="minorHAnsi" w:hAnsiTheme="minorHAnsi" w:cs="Arial"/>
                <w:sz w:val="20"/>
              </w:rPr>
              <w:t xml:space="preserve"> (</w:t>
            </w:r>
            <w:proofErr w:type="gramEnd"/>
            <w:r w:rsidR="002A0D67">
              <w:rPr>
                <w:rFonts w:asciiTheme="minorHAnsi" w:hAnsiTheme="minorHAnsi" w:cs="Arial"/>
                <w:sz w:val="20"/>
              </w:rPr>
              <w:t xml:space="preserve">2003) follows a similar journey by Albertina </w:t>
            </w:r>
            <w:proofErr w:type="spellStart"/>
            <w:r w:rsidR="002A0D67">
              <w:rPr>
                <w:rFonts w:asciiTheme="minorHAnsi" w:hAnsiTheme="minorHAnsi" w:cs="Arial"/>
                <w:sz w:val="20"/>
              </w:rPr>
              <w:t>Carri</w:t>
            </w:r>
            <w:proofErr w:type="spellEnd"/>
            <w:r w:rsidR="002A0D67">
              <w:rPr>
                <w:rFonts w:asciiTheme="minorHAnsi" w:hAnsiTheme="minorHAnsi" w:cs="Arial"/>
                <w:sz w:val="20"/>
              </w:rPr>
              <w:t xml:space="preserve"> to learn about her parents from others who knew them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. </w:t>
            </w:r>
          </w:p>
          <w:p w:rsidR="00B9182F" w:rsidRPr="00B9182F" w:rsidRDefault="00B9182F" w:rsidP="00B9182F">
            <w:pPr>
              <w:ind w:left="31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2443A" w:rsidRDefault="00292F1F" w:rsidP="00D2443A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318" w:hanging="142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Mexico </w:t>
            </w:r>
            <w:proofErr w:type="spellStart"/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>Granito</w:t>
            </w:r>
            <w:proofErr w:type="spellEnd"/>
            <w:r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 de arena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(2005) Jill </w:t>
            </w:r>
            <w:proofErr w:type="spellStart"/>
            <w:r w:rsidRPr="007D6C33">
              <w:rPr>
                <w:rFonts w:asciiTheme="minorHAnsi" w:hAnsiTheme="minorHAnsi"/>
                <w:sz w:val="20"/>
                <w:lang w:val="en-GB"/>
              </w:rPr>
              <w:t>Freidberg</w:t>
            </w:r>
            <w:proofErr w:type="spellEnd"/>
            <w:r w:rsidRPr="007D6C33">
              <w:rPr>
                <w:rFonts w:asciiTheme="minorHAnsi" w:hAnsiTheme="minorHAnsi"/>
                <w:sz w:val="20"/>
                <w:lang w:val="en-GB"/>
              </w:rPr>
              <w:t xml:space="preserve"> offers an updated representation of Mexican revolutionary ideas about education. How is edu</w:t>
            </w:r>
            <w:r w:rsidR="00D2443A">
              <w:rPr>
                <w:rFonts w:asciiTheme="minorHAnsi" w:hAnsiTheme="minorHAnsi"/>
                <w:sz w:val="20"/>
                <w:lang w:val="en-GB"/>
              </w:rPr>
              <w:t>cation related to third cinema</w:t>
            </w:r>
            <w:r w:rsidRPr="007D6C33">
              <w:rPr>
                <w:rFonts w:asciiTheme="minorHAnsi" w:hAnsiTheme="minorHAnsi"/>
                <w:sz w:val="20"/>
                <w:lang w:val="en-GB"/>
              </w:rPr>
              <w:t>?</w:t>
            </w:r>
            <w:r w:rsidR="00D2443A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</w:p>
          <w:p w:rsidR="00B9182F" w:rsidRDefault="00B9182F" w:rsidP="00B9182F">
            <w:pPr>
              <w:ind w:left="318"/>
              <w:jc w:val="both"/>
              <w:rPr>
                <w:rFonts w:asciiTheme="minorHAnsi" w:hAnsiTheme="minorHAnsi"/>
                <w:sz w:val="20"/>
                <w:lang w:val="en-GB"/>
              </w:rPr>
            </w:pPr>
          </w:p>
          <w:p w:rsidR="00363826" w:rsidRDefault="00292F1F" w:rsidP="00D2443A">
            <w:pPr>
              <w:numPr>
                <w:ilvl w:val="0"/>
                <w:numId w:val="3"/>
              </w:numPr>
              <w:tabs>
                <w:tab w:val="clear" w:pos="720"/>
                <w:tab w:val="num" w:pos="460"/>
              </w:tabs>
              <w:ind w:left="318" w:hanging="142"/>
              <w:jc w:val="both"/>
              <w:rPr>
                <w:rFonts w:asciiTheme="minorHAnsi" w:hAnsiTheme="minorHAnsi"/>
                <w:sz w:val="20"/>
                <w:lang w:val="en-GB"/>
              </w:rPr>
            </w:pPr>
            <w:r w:rsidRPr="00D2443A">
              <w:rPr>
                <w:rFonts w:asciiTheme="minorHAnsi" w:hAnsiTheme="minorHAnsi"/>
                <w:sz w:val="20"/>
                <w:lang w:val="en-GB"/>
              </w:rPr>
              <w:t xml:space="preserve">Mexico-Zapatistas: </w:t>
            </w:r>
            <w:r w:rsidRPr="00D2443A">
              <w:rPr>
                <w:rFonts w:asciiTheme="minorHAnsi" w:hAnsiTheme="minorHAnsi"/>
                <w:i/>
                <w:sz w:val="20"/>
                <w:lang w:val="en-GB"/>
              </w:rPr>
              <w:t xml:space="preserve">El </w:t>
            </w:r>
            <w:proofErr w:type="spellStart"/>
            <w:r w:rsidRPr="00D2443A">
              <w:rPr>
                <w:rFonts w:asciiTheme="minorHAnsi" w:hAnsiTheme="minorHAnsi"/>
                <w:i/>
                <w:sz w:val="20"/>
                <w:lang w:val="en-GB"/>
              </w:rPr>
              <w:t>Subcomandante</w:t>
            </w:r>
            <w:proofErr w:type="spellEnd"/>
            <w:r w:rsidRPr="00D2443A">
              <w:rPr>
                <w:rFonts w:asciiTheme="minorHAnsi" w:hAnsiTheme="minorHAnsi"/>
                <w:i/>
                <w:sz w:val="20"/>
                <w:lang w:val="en-GB"/>
              </w:rPr>
              <w:t xml:space="preserve"> Marcos</w:t>
            </w:r>
            <w:r w:rsidRPr="00D2443A">
              <w:rPr>
                <w:rFonts w:asciiTheme="minorHAnsi" w:hAnsiTheme="minorHAnsi"/>
                <w:sz w:val="20"/>
                <w:lang w:val="en-GB"/>
              </w:rPr>
              <w:t xml:space="preserve"> is quite different to </w:t>
            </w:r>
            <w:r w:rsidRPr="00D2443A">
              <w:rPr>
                <w:rFonts w:asciiTheme="minorHAnsi" w:hAnsiTheme="minorHAnsi"/>
                <w:i/>
                <w:sz w:val="20"/>
                <w:lang w:val="en-GB"/>
              </w:rPr>
              <w:t xml:space="preserve">el </w:t>
            </w:r>
            <w:proofErr w:type="spellStart"/>
            <w:r w:rsidRPr="00D2443A">
              <w:rPr>
                <w:rFonts w:asciiTheme="minorHAnsi" w:hAnsiTheme="minorHAnsi"/>
                <w:i/>
                <w:sz w:val="20"/>
                <w:lang w:val="en-GB"/>
              </w:rPr>
              <w:t>Che</w:t>
            </w:r>
            <w:proofErr w:type="spellEnd"/>
            <w:r w:rsidRPr="00D2443A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r w:rsidRPr="00D2443A">
              <w:rPr>
                <w:rFonts w:asciiTheme="minorHAnsi" w:hAnsiTheme="minorHAnsi"/>
                <w:sz w:val="20"/>
                <w:lang w:val="en-GB"/>
              </w:rPr>
              <w:t>but still retains some of the charisma of the New Man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 xml:space="preserve">. The Zapatistas themselves, however, </w:t>
            </w:r>
            <w:r w:rsidR="00216A56" w:rsidRPr="00D2443A">
              <w:rPr>
                <w:rFonts w:asciiTheme="minorHAnsi" w:hAnsiTheme="minorHAnsi"/>
                <w:sz w:val="20"/>
                <w:lang w:val="en-GB"/>
              </w:rPr>
              <w:t xml:space="preserve">may appear to 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>have little in</w:t>
            </w:r>
            <w:r w:rsidR="00216A56" w:rsidRPr="00D2443A">
              <w:rPr>
                <w:rFonts w:asciiTheme="minorHAnsi" w:hAnsiTheme="minorHAnsi"/>
                <w:sz w:val="20"/>
                <w:lang w:val="en-GB"/>
              </w:rPr>
              <w:t xml:space="preserve"> common with either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>. C</w:t>
            </w:r>
            <w:r w:rsidRPr="00D2443A">
              <w:rPr>
                <w:rFonts w:asciiTheme="minorHAnsi" w:hAnsiTheme="minorHAnsi"/>
                <w:sz w:val="20"/>
                <w:lang w:val="en-GB"/>
              </w:rPr>
              <w:t xml:space="preserve">ompare 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 xml:space="preserve">Marcos in </w:t>
            </w:r>
            <w:r w:rsidRPr="00D2443A">
              <w:rPr>
                <w:rFonts w:asciiTheme="minorHAnsi" w:hAnsiTheme="minorHAnsi"/>
                <w:i/>
                <w:sz w:val="20"/>
                <w:lang w:val="en-GB"/>
              </w:rPr>
              <w:t>The Sixth Sun</w:t>
            </w:r>
            <w:r w:rsidRPr="00D2443A">
              <w:rPr>
                <w:rFonts w:asciiTheme="minorHAnsi" w:hAnsiTheme="minorHAnsi"/>
                <w:sz w:val="20"/>
                <w:lang w:val="en-GB"/>
              </w:rPr>
              <w:t xml:space="preserve"> by Saul Landau (1996) VIDEO LV05-155 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>or</w:t>
            </w:r>
            <w:r w:rsidRPr="00D2443A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550FE4" w:rsidRPr="00D2443A">
              <w:rPr>
                <w:rFonts w:asciiTheme="minorHAnsi" w:hAnsiTheme="minorHAnsi"/>
                <w:i/>
                <w:sz w:val="20"/>
                <w:lang w:val="en-GB"/>
              </w:rPr>
              <w:t>A P</w:t>
            </w:r>
            <w:r w:rsidRPr="00D2443A">
              <w:rPr>
                <w:rFonts w:asciiTheme="minorHAnsi" w:hAnsiTheme="minorHAnsi"/>
                <w:i/>
                <w:sz w:val="20"/>
                <w:lang w:val="en-GB"/>
              </w:rPr>
              <w:t>lace called Chiapas</w:t>
            </w:r>
            <w:r w:rsidRPr="00D2443A">
              <w:rPr>
                <w:rFonts w:asciiTheme="minorHAnsi" w:hAnsiTheme="minorHAnsi"/>
                <w:sz w:val="20"/>
                <w:lang w:val="en-GB"/>
              </w:rPr>
              <w:t xml:space="preserve"> (1998) by Nettie Wild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552F8B" w:rsidRPr="00D2443A">
              <w:rPr>
                <w:rFonts w:asciiTheme="minorHAnsi" w:hAnsiTheme="minorHAnsi"/>
                <w:sz w:val="20"/>
                <w:lang w:val="en-GB"/>
              </w:rPr>
              <w:t xml:space="preserve">LV02-378 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>with those filmed in one of the Zapatista videos (</w:t>
            </w:r>
            <w:proofErr w:type="spellStart"/>
            <w:r w:rsidR="008D6A81" w:rsidRPr="00D2443A">
              <w:rPr>
                <w:rFonts w:asciiTheme="minorHAnsi" w:hAnsiTheme="minorHAnsi"/>
                <w:sz w:val="20"/>
                <w:lang w:val="en-GB"/>
              </w:rPr>
              <w:t>Promedios</w:t>
            </w:r>
            <w:proofErr w:type="spellEnd"/>
            <w:r w:rsidR="008D6A81" w:rsidRPr="00D2443A">
              <w:rPr>
                <w:rFonts w:asciiTheme="minorHAnsi" w:hAnsiTheme="minorHAnsi"/>
                <w:sz w:val="20"/>
                <w:lang w:val="en-GB"/>
              </w:rPr>
              <w:t xml:space="preserve"> Chiapas - 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 xml:space="preserve"> list in the lecture </w:t>
            </w:r>
            <w:proofErr w:type="spellStart"/>
            <w:r w:rsidR="00550FE4" w:rsidRPr="00D2443A">
              <w:rPr>
                <w:rFonts w:asciiTheme="minorHAnsi" w:hAnsiTheme="minorHAnsi"/>
                <w:sz w:val="20"/>
                <w:lang w:val="en-GB"/>
              </w:rPr>
              <w:t>powerpoint</w:t>
            </w:r>
            <w:proofErr w:type="spellEnd"/>
            <w:r w:rsidR="00550FE4" w:rsidRPr="00D2443A">
              <w:rPr>
                <w:rFonts w:asciiTheme="minorHAnsi" w:hAnsiTheme="minorHAnsi"/>
                <w:sz w:val="20"/>
                <w:lang w:val="en-GB"/>
              </w:rPr>
              <w:t xml:space="preserve"> on the Mexican Revolution).</w:t>
            </w:r>
            <w:r w:rsidR="007D6C33" w:rsidRPr="00D2443A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="00363826" w:rsidRPr="00D2443A">
              <w:rPr>
                <w:rFonts w:asciiTheme="minorHAnsi" w:hAnsiTheme="minorHAnsi"/>
                <w:sz w:val="20"/>
                <w:lang w:val="en-GB"/>
              </w:rPr>
              <w:t xml:space="preserve">See interview on the sound in Wild </w:t>
            </w:r>
            <w:hyperlink r:id="rId10" w:anchor="/128/" w:history="1">
              <w:r w:rsidR="00B9182F" w:rsidRPr="00D34FE7">
                <w:rPr>
                  <w:rStyle w:val="Hyperlink"/>
                  <w:rFonts w:asciiTheme="minorHAnsi" w:hAnsiTheme="minorHAnsi"/>
                  <w:sz w:val="20"/>
                  <w:lang w:val="en-GB"/>
                </w:rPr>
                <w:t>http://films.nfb.ca/capturing-reality/#/128/</w:t>
              </w:r>
            </w:hyperlink>
          </w:p>
          <w:p w:rsidR="00B9182F" w:rsidRPr="00D2443A" w:rsidRDefault="00B9182F" w:rsidP="00B9182F">
            <w:pPr>
              <w:ind w:left="318"/>
              <w:jc w:val="both"/>
              <w:rPr>
                <w:rFonts w:asciiTheme="minorHAnsi" w:hAnsiTheme="minorHAnsi"/>
                <w:sz w:val="20"/>
                <w:lang w:val="en-GB"/>
              </w:rPr>
            </w:pPr>
          </w:p>
          <w:p w:rsidR="00D2443A" w:rsidRDefault="00D2443A" w:rsidP="00D2443A">
            <w:pPr>
              <w:numPr>
                <w:ilvl w:val="0"/>
                <w:numId w:val="3"/>
              </w:numPr>
              <w:ind w:left="318" w:hanging="142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0F7C53" w:rsidRPr="007D6C33">
              <w:rPr>
                <w:rFonts w:asciiTheme="minorHAnsi" w:hAnsiTheme="minorHAnsi"/>
                <w:sz w:val="20"/>
              </w:rPr>
              <w:t>Cuba</w:t>
            </w:r>
            <w:r w:rsidR="00410C1A"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 ¡</w:t>
            </w:r>
            <w:proofErr w:type="spellStart"/>
            <w:r w:rsidR="00410C1A" w:rsidRPr="007D6C33">
              <w:rPr>
                <w:rFonts w:asciiTheme="minorHAnsi" w:hAnsiTheme="minorHAnsi"/>
                <w:i/>
                <w:sz w:val="20"/>
                <w:lang w:val="en-GB"/>
              </w:rPr>
              <w:t>Salud</w:t>
            </w:r>
            <w:proofErr w:type="spellEnd"/>
            <w:r w:rsidR="00410C1A" w:rsidRPr="007D6C33">
              <w:rPr>
                <w:rFonts w:asciiTheme="minorHAnsi" w:hAnsiTheme="minorHAnsi"/>
                <w:i/>
                <w:sz w:val="20"/>
                <w:lang w:val="en-GB"/>
              </w:rPr>
              <w:t>!</w:t>
            </w:r>
            <w:r w:rsidR="00550FE4"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r w:rsidR="00550FE4" w:rsidRPr="007D6C33">
              <w:rPr>
                <w:rFonts w:asciiTheme="minorHAnsi" w:hAnsiTheme="minorHAnsi"/>
                <w:sz w:val="20"/>
                <w:lang w:val="en-GB"/>
              </w:rPr>
              <w:t xml:space="preserve">by Connie Field (2006) </w:t>
            </w:r>
            <w:r w:rsidR="00216A56" w:rsidRPr="007D6C33">
              <w:rPr>
                <w:rFonts w:asciiTheme="minorHAnsi" w:hAnsiTheme="minorHAnsi" w:cs="Arial"/>
                <w:sz w:val="20"/>
              </w:rPr>
              <w:t xml:space="preserve">DVD-V LD08-1003 </w:t>
            </w:r>
            <w:r w:rsidR="000F7C53" w:rsidRPr="007D6C33">
              <w:rPr>
                <w:rFonts w:asciiTheme="minorHAnsi" w:hAnsiTheme="minorHAnsi"/>
                <w:sz w:val="20"/>
                <w:lang w:val="en-GB"/>
              </w:rPr>
              <w:t>represents</w:t>
            </w:r>
            <w:r w:rsidR="00410C1A"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550FE4" w:rsidRPr="007D6C33">
              <w:rPr>
                <w:rFonts w:asciiTheme="minorHAnsi" w:hAnsiTheme="minorHAnsi"/>
                <w:sz w:val="20"/>
                <w:lang w:val="en-GB"/>
              </w:rPr>
              <w:t>the success of the</w:t>
            </w:r>
            <w:r w:rsidR="00410C1A" w:rsidRPr="007D6C33">
              <w:rPr>
                <w:rFonts w:asciiTheme="minorHAnsi" w:hAnsiTheme="minorHAnsi"/>
                <w:sz w:val="20"/>
                <w:lang w:val="en-GB"/>
              </w:rPr>
              <w:t xml:space="preserve"> Cuba</w:t>
            </w:r>
            <w:r w:rsidR="00550FE4" w:rsidRPr="007D6C33">
              <w:rPr>
                <w:rFonts w:asciiTheme="minorHAnsi" w:hAnsiTheme="minorHAnsi"/>
                <w:sz w:val="20"/>
                <w:lang w:val="en-GB"/>
              </w:rPr>
              <w:t>n Revolution in health care, while</w:t>
            </w:r>
            <w:r w:rsidR="00D05FE2"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05FE2" w:rsidRPr="007D6C33">
              <w:rPr>
                <w:rFonts w:asciiTheme="minorHAnsi" w:hAnsiTheme="minorHAnsi"/>
                <w:i/>
                <w:sz w:val="20"/>
                <w:lang w:val="en-GB"/>
              </w:rPr>
              <w:t>The Power of Community</w:t>
            </w:r>
            <w:r w:rsidR="00550FE4" w:rsidRPr="007D6C33">
              <w:rPr>
                <w:rFonts w:asciiTheme="minorHAnsi" w:hAnsiTheme="minorHAnsi"/>
                <w:i/>
                <w:sz w:val="20"/>
                <w:lang w:val="en-GB"/>
              </w:rPr>
              <w:t>.</w:t>
            </w:r>
            <w:r w:rsidR="00D05FE2" w:rsidRPr="007D6C33">
              <w:rPr>
                <w:rFonts w:asciiTheme="minorHAnsi" w:hAnsiTheme="minorHAnsi"/>
                <w:i/>
                <w:sz w:val="20"/>
                <w:lang w:val="en-GB"/>
              </w:rPr>
              <w:t xml:space="preserve"> </w:t>
            </w:r>
            <w:r w:rsidR="00550FE4" w:rsidRPr="007D6C33">
              <w:rPr>
                <w:rFonts w:asciiTheme="minorHAnsi" w:hAnsiTheme="minorHAnsi"/>
                <w:i/>
                <w:sz w:val="20"/>
                <w:lang w:val="en-GB"/>
              </w:rPr>
              <w:t>How Cuba survived Peak Oil</w:t>
            </w:r>
            <w:r w:rsidR="00550FE4" w:rsidRPr="007D6C3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552F8B" w:rsidRPr="007D6C33">
              <w:rPr>
                <w:rFonts w:asciiTheme="minorHAnsi" w:hAnsiTheme="minorHAnsi"/>
                <w:sz w:val="20"/>
                <w:lang w:val="en-GB"/>
              </w:rPr>
              <w:t xml:space="preserve">(2006) </w:t>
            </w:r>
            <w:r w:rsidR="00550FE4" w:rsidRPr="007D6C33">
              <w:rPr>
                <w:rFonts w:asciiTheme="minorHAnsi" w:hAnsiTheme="minorHAnsi"/>
                <w:sz w:val="20"/>
                <w:lang w:val="en-GB"/>
              </w:rPr>
              <w:t xml:space="preserve">by Faith Morgan </w:t>
            </w:r>
            <w:r w:rsidR="00216A56" w:rsidRPr="007D6C33">
              <w:rPr>
                <w:rFonts w:asciiTheme="minorHAnsi" w:hAnsiTheme="minorHAnsi" w:cs="Arial"/>
                <w:sz w:val="20"/>
              </w:rPr>
              <w:t>DVD 496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D05FE2" w:rsidRPr="007D6C33">
              <w:rPr>
                <w:rFonts w:asciiTheme="minorHAnsi" w:hAnsiTheme="minorHAnsi"/>
                <w:sz w:val="20"/>
                <w:lang w:val="en-GB"/>
              </w:rPr>
              <w:t xml:space="preserve">represents permaculture as a natural outgrowth of the revolution. What revolutionary ideas are represented </w:t>
            </w:r>
            <w:r w:rsidR="00550FE4" w:rsidRPr="007D6C33">
              <w:rPr>
                <w:rFonts w:asciiTheme="minorHAnsi" w:hAnsiTheme="minorHAnsi"/>
                <w:sz w:val="20"/>
                <w:lang w:val="en-GB"/>
              </w:rPr>
              <w:t>in these documentaries</w:t>
            </w:r>
            <w:r w:rsidR="00D05FE2" w:rsidRPr="007D6C33">
              <w:rPr>
                <w:rFonts w:asciiTheme="minorHAnsi" w:hAnsiTheme="minorHAnsi"/>
                <w:sz w:val="20"/>
                <w:lang w:val="en-GB"/>
              </w:rPr>
              <w:t>?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</w:t>
            </w:r>
          </w:p>
          <w:p w:rsidR="00B9182F" w:rsidRDefault="00B9182F" w:rsidP="00B9182F">
            <w:pPr>
              <w:ind w:left="318"/>
              <w:jc w:val="both"/>
              <w:rPr>
                <w:rFonts w:asciiTheme="minorHAnsi" w:hAnsiTheme="minorHAnsi"/>
                <w:sz w:val="20"/>
                <w:lang w:val="en-GB"/>
              </w:rPr>
            </w:pPr>
          </w:p>
          <w:p w:rsidR="00DC6899" w:rsidRPr="00D2443A" w:rsidRDefault="00B9182F" w:rsidP="00B9182F">
            <w:pPr>
              <w:ind w:left="318" w:hanging="142"/>
              <w:jc w:val="both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g) </w:t>
            </w:r>
            <w:r w:rsidR="00550FE4" w:rsidRPr="00D2443A">
              <w:rPr>
                <w:rFonts w:asciiTheme="minorHAnsi" w:hAnsiTheme="minorHAnsi"/>
                <w:sz w:val="20"/>
                <w:lang w:val="en-GB"/>
              </w:rPr>
              <w:t xml:space="preserve">Brazil. </w:t>
            </w:r>
            <w:r w:rsidR="00550FE4" w:rsidRPr="00D2443A">
              <w:rPr>
                <w:rFonts w:asciiTheme="minorHAnsi" w:hAnsiTheme="minorHAnsi"/>
                <w:i/>
                <w:sz w:val="20"/>
              </w:rPr>
              <w:t>Bananas are my Business</w:t>
            </w:r>
            <w:r w:rsidR="00550FE4" w:rsidRPr="00D2443A">
              <w:rPr>
                <w:rFonts w:asciiTheme="minorHAnsi" w:hAnsiTheme="minorHAnsi" w:cs="Arial"/>
                <w:sz w:val="20"/>
              </w:rPr>
              <w:t xml:space="preserve"> </w:t>
            </w:r>
            <w:r w:rsidR="00550FE4" w:rsidRPr="00D2443A">
              <w:rPr>
                <w:rFonts w:asciiTheme="minorHAnsi" w:hAnsiTheme="minorHAnsi"/>
                <w:sz w:val="20"/>
              </w:rPr>
              <w:t xml:space="preserve">(1996) by Helena Solberg </w:t>
            </w:r>
            <w:r w:rsidR="00216A56" w:rsidRPr="00D2443A">
              <w:rPr>
                <w:rFonts w:asciiTheme="minorHAnsi" w:hAnsiTheme="minorHAnsi" w:cs="Arial"/>
                <w:sz w:val="20"/>
              </w:rPr>
              <w:t xml:space="preserve">VIDEO LV03-043 </w:t>
            </w:r>
            <w:r w:rsidR="00550FE4" w:rsidRPr="00D2443A">
              <w:rPr>
                <w:rFonts w:asciiTheme="minorHAnsi" w:hAnsiTheme="minorHAnsi"/>
                <w:sz w:val="20"/>
              </w:rPr>
              <w:t xml:space="preserve">offers a </w:t>
            </w:r>
            <w:proofErr w:type="spellStart"/>
            <w:r w:rsidR="00550FE4" w:rsidRPr="00D2443A">
              <w:rPr>
                <w:rFonts w:asciiTheme="minorHAnsi" w:hAnsiTheme="minorHAnsi"/>
                <w:sz w:val="20"/>
              </w:rPr>
              <w:t>contextualised</w:t>
            </w:r>
            <w:proofErr w:type="spellEnd"/>
            <w:r w:rsidR="00550FE4" w:rsidRPr="00D2443A">
              <w:rPr>
                <w:rFonts w:asciiTheme="minorHAnsi" w:hAnsiTheme="minorHAnsi"/>
                <w:sz w:val="20"/>
              </w:rPr>
              <w:t xml:space="preserve"> and </w:t>
            </w:r>
            <w:proofErr w:type="spellStart"/>
            <w:r w:rsidR="00550FE4" w:rsidRPr="00D2443A">
              <w:rPr>
                <w:rFonts w:asciiTheme="minorHAnsi" w:hAnsiTheme="minorHAnsi"/>
                <w:sz w:val="20"/>
              </w:rPr>
              <w:t>historicised</w:t>
            </w:r>
            <w:proofErr w:type="spellEnd"/>
            <w:r w:rsidR="00550FE4" w:rsidRPr="00D2443A">
              <w:rPr>
                <w:rFonts w:asciiTheme="minorHAnsi" w:hAnsiTheme="minorHAnsi"/>
                <w:sz w:val="20"/>
              </w:rPr>
              <w:t xml:space="preserve"> analysis of US culture industries through the iconic Carmen Miranda</w:t>
            </w:r>
            <w:r w:rsidR="008D6A81" w:rsidRPr="00D2443A">
              <w:rPr>
                <w:rFonts w:asciiTheme="minorHAnsi" w:hAnsiTheme="minorHAnsi"/>
                <w:sz w:val="20"/>
              </w:rPr>
              <w:t>.</w:t>
            </w:r>
            <w:r w:rsidR="00550FE4" w:rsidRPr="00D2443A">
              <w:rPr>
                <w:rFonts w:asciiTheme="minorHAnsi" w:hAnsiTheme="minorHAnsi"/>
                <w:sz w:val="20"/>
              </w:rPr>
              <w:t xml:space="preserve"> In what ways do the culture industries function to promote a particular vision of Latin America, according to this documentary, and </w:t>
            </w:r>
            <w:r w:rsidR="00216A56" w:rsidRPr="00D2443A">
              <w:rPr>
                <w:rFonts w:asciiTheme="minorHAnsi" w:hAnsiTheme="minorHAnsi"/>
                <w:sz w:val="20"/>
              </w:rPr>
              <w:t>how do we learn to read Hollywood film as a result</w:t>
            </w:r>
            <w:r w:rsidR="00550FE4" w:rsidRPr="00D2443A">
              <w:rPr>
                <w:rFonts w:asciiTheme="minorHAnsi" w:hAnsiTheme="minorHAnsi"/>
                <w:sz w:val="20"/>
              </w:rPr>
              <w:t xml:space="preserve">? </w:t>
            </w:r>
          </w:p>
        </w:tc>
      </w:tr>
    </w:tbl>
    <w:p w:rsidR="00D82BE5" w:rsidRPr="007D6C33" w:rsidRDefault="00D82BE5" w:rsidP="00B9182F">
      <w:pPr>
        <w:jc w:val="both"/>
        <w:rPr>
          <w:rFonts w:asciiTheme="minorHAnsi" w:hAnsiTheme="minorHAnsi"/>
          <w:sz w:val="20"/>
        </w:rPr>
      </w:pPr>
    </w:p>
    <w:sectPr w:rsidR="00D82BE5" w:rsidRPr="007D6C33" w:rsidSect="00B9182F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880" w:h="16820"/>
      <w:pgMar w:top="568" w:right="1411" w:bottom="709" w:left="562" w:header="284" w:footer="720" w:gutter="72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15" w:rsidRDefault="00600915">
      <w:r>
        <w:separator/>
      </w:r>
    </w:p>
  </w:endnote>
  <w:endnote w:type="continuationSeparator" w:id="0">
    <w:p w:rsidR="00600915" w:rsidRDefault="0060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9F" w:rsidRDefault="000B4B9F" w:rsidP="009A5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B9F" w:rsidRDefault="000B4B9F" w:rsidP="008D6A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9F" w:rsidRDefault="000B4B9F" w:rsidP="009A5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3C0">
      <w:rPr>
        <w:rStyle w:val="PageNumber"/>
        <w:noProof/>
      </w:rPr>
      <w:t>3</w:t>
    </w:r>
    <w:r>
      <w:rPr>
        <w:rStyle w:val="PageNumber"/>
      </w:rPr>
      <w:fldChar w:fldCharType="end"/>
    </w:r>
  </w:p>
  <w:p w:rsidR="000B4B9F" w:rsidRDefault="000B4B9F" w:rsidP="008D6A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15" w:rsidRDefault="00600915">
      <w:r>
        <w:separator/>
      </w:r>
    </w:p>
  </w:footnote>
  <w:footnote w:type="continuationSeparator" w:id="0">
    <w:p w:rsidR="00600915" w:rsidRDefault="0060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9F" w:rsidRPr="001F4AD6" w:rsidRDefault="000B4B9F" w:rsidP="001F4AD6">
    <w:pPr>
      <w:pStyle w:val="Header"/>
      <w:jc w:val="right"/>
      <w:rPr>
        <w:sz w:val="16"/>
        <w:szCs w:val="16"/>
        <w:lang w:val="es-AR"/>
      </w:rPr>
    </w:pPr>
    <w:r w:rsidRPr="001F4AD6">
      <w:rPr>
        <w:sz w:val="16"/>
        <w:szCs w:val="16"/>
        <w:lang w:val="es-AR"/>
      </w:rPr>
      <w:t>20</w:t>
    </w:r>
    <w:r w:rsidR="000A689B">
      <w:rPr>
        <w:sz w:val="16"/>
        <w:szCs w:val="16"/>
        <w:lang w:val="es-AR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9F" w:rsidRPr="00287D62" w:rsidRDefault="000E0CE5">
    <w:pPr>
      <w:pStyle w:val="Header"/>
      <w:rPr>
        <w:rFonts w:asciiTheme="majorHAnsi" w:hAnsiTheme="majorHAnsi"/>
        <w:sz w:val="20"/>
        <w:lang w:val="es-ES"/>
      </w:rPr>
    </w:pPr>
    <w:proofErr w:type="spellStart"/>
    <w:r w:rsidRPr="00287D62">
      <w:rPr>
        <w:rFonts w:asciiTheme="majorHAnsi" w:hAnsiTheme="majorHAnsi"/>
        <w:sz w:val="20"/>
        <w:lang w:val="es-ES"/>
      </w:rPr>
      <w:t>Latinam</w:t>
    </w:r>
    <w:proofErr w:type="spellEnd"/>
    <w:r w:rsidRPr="00287D62">
      <w:rPr>
        <w:rFonts w:asciiTheme="majorHAnsi" w:hAnsiTheme="majorHAnsi"/>
        <w:sz w:val="20"/>
        <w:lang w:val="es-ES"/>
      </w:rPr>
      <w:t xml:space="preserve"> 201</w:t>
    </w:r>
    <w:r w:rsidR="008213C0">
      <w:rPr>
        <w:rFonts w:asciiTheme="majorHAnsi" w:hAnsiTheme="majorHAnsi"/>
        <w:sz w:val="20"/>
        <w:lang w:val="es-ES"/>
      </w:rPr>
      <w:t>/303</w:t>
    </w:r>
    <w:r w:rsidRPr="00287D62">
      <w:rPr>
        <w:rFonts w:asciiTheme="majorHAnsi" w:hAnsiTheme="majorHAnsi"/>
        <w:sz w:val="20"/>
        <w:lang w:val="es-ES"/>
      </w:rPr>
      <w:t xml:space="preserve"> </w:t>
    </w:r>
    <w:r w:rsidR="000B4B9F" w:rsidRPr="00287D62">
      <w:rPr>
        <w:rFonts w:asciiTheme="majorHAnsi" w:hAnsiTheme="majorHAnsi"/>
        <w:sz w:val="20"/>
        <w:lang w:val="es-ES"/>
      </w:rPr>
      <w:t>201</w:t>
    </w:r>
    <w:r w:rsidR="00672ADD">
      <w:rPr>
        <w:rFonts w:asciiTheme="majorHAnsi" w:hAnsiTheme="majorHAnsi"/>
        <w:sz w:val="20"/>
        <w:lang w:val="es-E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DB17A15"/>
    <w:multiLevelType w:val="hybridMultilevel"/>
    <w:tmpl w:val="F1A606E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A5675"/>
    <w:multiLevelType w:val="hybridMultilevel"/>
    <w:tmpl w:val="A4DE756A"/>
    <w:lvl w:ilvl="0" w:tplc="DD80F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EC"/>
    <w:rsid w:val="00075E2A"/>
    <w:rsid w:val="00093047"/>
    <w:rsid w:val="000A689B"/>
    <w:rsid w:val="000B4B9F"/>
    <w:rsid w:val="000B6460"/>
    <w:rsid w:val="000E0CE5"/>
    <w:rsid w:val="000F7C53"/>
    <w:rsid w:val="00120CC7"/>
    <w:rsid w:val="001F4AD6"/>
    <w:rsid w:val="002019F1"/>
    <w:rsid w:val="00216A56"/>
    <w:rsid w:val="00242BF9"/>
    <w:rsid w:val="00284CE0"/>
    <w:rsid w:val="00287D62"/>
    <w:rsid w:val="00292F1F"/>
    <w:rsid w:val="002A0D67"/>
    <w:rsid w:val="002D491C"/>
    <w:rsid w:val="002F36B2"/>
    <w:rsid w:val="00352D57"/>
    <w:rsid w:val="00363826"/>
    <w:rsid w:val="003C4A59"/>
    <w:rsid w:val="003C685D"/>
    <w:rsid w:val="00410C1A"/>
    <w:rsid w:val="004413F9"/>
    <w:rsid w:val="00477B59"/>
    <w:rsid w:val="004A059B"/>
    <w:rsid w:val="004B3847"/>
    <w:rsid w:val="004E3114"/>
    <w:rsid w:val="005061EF"/>
    <w:rsid w:val="005305DE"/>
    <w:rsid w:val="00550FE4"/>
    <w:rsid w:val="00552F8B"/>
    <w:rsid w:val="00583481"/>
    <w:rsid w:val="005E49DF"/>
    <w:rsid w:val="00600915"/>
    <w:rsid w:val="00647796"/>
    <w:rsid w:val="00662E6B"/>
    <w:rsid w:val="00672ADD"/>
    <w:rsid w:val="006C2816"/>
    <w:rsid w:val="00725F28"/>
    <w:rsid w:val="007603F3"/>
    <w:rsid w:val="007815E0"/>
    <w:rsid w:val="007D6C33"/>
    <w:rsid w:val="008213C0"/>
    <w:rsid w:val="008619C6"/>
    <w:rsid w:val="008D6A81"/>
    <w:rsid w:val="00901728"/>
    <w:rsid w:val="009022DE"/>
    <w:rsid w:val="009448BD"/>
    <w:rsid w:val="00957724"/>
    <w:rsid w:val="00965C83"/>
    <w:rsid w:val="00993C44"/>
    <w:rsid w:val="009A5486"/>
    <w:rsid w:val="009A75F2"/>
    <w:rsid w:val="009E5AF1"/>
    <w:rsid w:val="00A30424"/>
    <w:rsid w:val="00A5597A"/>
    <w:rsid w:val="00B42A81"/>
    <w:rsid w:val="00B9182F"/>
    <w:rsid w:val="00C5202F"/>
    <w:rsid w:val="00C54F66"/>
    <w:rsid w:val="00C74392"/>
    <w:rsid w:val="00D05FE2"/>
    <w:rsid w:val="00D2443A"/>
    <w:rsid w:val="00D30005"/>
    <w:rsid w:val="00D60CB2"/>
    <w:rsid w:val="00D82BE5"/>
    <w:rsid w:val="00DC6899"/>
    <w:rsid w:val="00DE20D8"/>
    <w:rsid w:val="00E760CE"/>
    <w:rsid w:val="00EA123A"/>
    <w:rsid w:val="00ED3F85"/>
    <w:rsid w:val="00EE5CFD"/>
    <w:rsid w:val="00F108EC"/>
    <w:rsid w:val="00FC1CCB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FB6ADC7-3294-4124-9F24-962F7B1C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A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AD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E49DF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basedOn w:val="DefaultParagraphFont"/>
    <w:qFormat/>
    <w:rsid w:val="00292F1F"/>
    <w:rPr>
      <w:b/>
      <w:bCs/>
    </w:rPr>
  </w:style>
  <w:style w:type="character" w:styleId="PageNumber">
    <w:name w:val="page number"/>
    <w:basedOn w:val="DefaultParagraphFont"/>
    <w:rsid w:val="008D6A81"/>
  </w:style>
  <w:style w:type="character" w:styleId="Hyperlink">
    <w:name w:val="Hyperlink"/>
    <w:basedOn w:val="DefaultParagraphFont"/>
    <w:rsid w:val="0055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s.nfb.ca/capturing-realit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ilms.nfb.ca/capturing-realit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ilms.nfb.ca/capturing-re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orada.net/itr.fil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evaluation sheet</vt:lpstr>
    </vt:vector>
  </TitlesOfParts>
  <Company>The University Of Auckland</Company>
  <LinksUpToDate>false</LinksUpToDate>
  <CharactersWithSpaces>10101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http://films.nfb.ca/capturing-reality/</vt:lpwstr>
      </vt:variant>
      <vt:variant>
        <vt:lpwstr>/62/</vt:lpwstr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http://films.nfb.ca/capturing-reality/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evaluation sheet</dc:title>
  <dc:creator>Tamaki Campus</dc:creator>
  <cp:lastModifiedBy>Kathryn Lehman</cp:lastModifiedBy>
  <cp:revision>2</cp:revision>
  <cp:lastPrinted>2004-09-15T04:31:00Z</cp:lastPrinted>
  <dcterms:created xsi:type="dcterms:W3CDTF">2017-08-29T09:31:00Z</dcterms:created>
  <dcterms:modified xsi:type="dcterms:W3CDTF">2017-08-29T09:31:00Z</dcterms:modified>
</cp:coreProperties>
</file>