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E2D06" w14:textId="77777777" w:rsidR="00777072" w:rsidRPr="003F6130" w:rsidRDefault="007C189F" w:rsidP="00E95495">
      <w:pPr>
        <w:jc w:val="center"/>
        <w:rPr>
          <w:rFonts w:ascii="Times New Roman" w:hAnsi="Times New Roman" w:cs="Times New Roman"/>
          <w:b/>
          <w:sz w:val="24"/>
          <w:szCs w:val="24"/>
        </w:rPr>
      </w:pPr>
      <w:r w:rsidRPr="003F6130">
        <w:rPr>
          <w:rFonts w:ascii="Times New Roman" w:hAnsi="Times New Roman" w:cs="Times New Roman"/>
          <w:b/>
          <w:sz w:val="24"/>
          <w:szCs w:val="24"/>
        </w:rPr>
        <w:t>ANTHROPOLOGY 201: HUMAN EVOLUTION</w:t>
      </w:r>
    </w:p>
    <w:p w14:paraId="554C2C03" w14:textId="4EEBD776" w:rsidR="003F6130" w:rsidRDefault="007C189F" w:rsidP="00296E4F">
      <w:pPr>
        <w:spacing w:after="360"/>
        <w:jc w:val="center"/>
        <w:rPr>
          <w:rFonts w:ascii="Times New Roman" w:hAnsi="Times New Roman" w:cs="Times New Roman"/>
          <w:b/>
          <w:sz w:val="24"/>
          <w:szCs w:val="24"/>
          <w:u w:val="single"/>
        </w:rPr>
      </w:pPr>
      <w:r w:rsidRPr="003F6130">
        <w:rPr>
          <w:rFonts w:ascii="Times New Roman" w:hAnsi="Times New Roman" w:cs="Times New Roman"/>
          <w:b/>
          <w:sz w:val="24"/>
          <w:szCs w:val="24"/>
          <w:u w:val="single"/>
        </w:rPr>
        <w:t>Course Outline</w:t>
      </w: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3686"/>
        <w:gridCol w:w="425"/>
        <w:gridCol w:w="4111"/>
      </w:tblGrid>
      <w:tr w:rsidR="00704B71" w14:paraId="7919CE5E" w14:textId="77777777" w:rsidTr="00704B71">
        <w:tc>
          <w:tcPr>
            <w:tcW w:w="4248" w:type="dxa"/>
            <w:gridSpan w:val="2"/>
            <w:tcBorders>
              <w:bottom w:val="single" w:sz="4" w:space="0" w:color="auto"/>
            </w:tcBorders>
          </w:tcPr>
          <w:p w14:paraId="6A7EF0B9" w14:textId="6EA9CAFE" w:rsidR="00704B71" w:rsidRDefault="00704B71" w:rsidP="00296E4F">
            <w:pPr>
              <w:pStyle w:val="NoSpacing"/>
              <w:rPr>
                <w:rFonts w:ascii="Times New Roman" w:hAnsi="Times New Roman" w:cs="Times New Roman"/>
              </w:rPr>
            </w:pPr>
            <w:r w:rsidRPr="00296E4F">
              <w:rPr>
                <w:rFonts w:ascii="Times New Roman" w:hAnsi="Times New Roman" w:cs="Times New Roman"/>
                <w:b/>
              </w:rPr>
              <w:t>Convenor</w:t>
            </w:r>
            <w:r>
              <w:rPr>
                <w:rFonts w:ascii="Times New Roman" w:hAnsi="Times New Roman" w:cs="Times New Roman"/>
              </w:rPr>
              <w:t>: Dr Bruce Floyd</w:t>
            </w:r>
          </w:p>
        </w:tc>
        <w:tc>
          <w:tcPr>
            <w:tcW w:w="4536" w:type="dxa"/>
            <w:gridSpan w:val="2"/>
            <w:tcBorders>
              <w:bottom w:val="single" w:sz="4" w:space="0" w:color="auto"/>
            </w:tcBorders>
          </w:tcPr>
          <w:p w14:paraId="6777C6FD" w14:textId="2359C92E" w:rsidR="00704B71" w:rsidRDefault="00704B71" w:rsidP="00296E4F">
            <w:pPr>
              <w:pStyle w:val="NoSpacing"/>
              <w:rPr>
                <w:rFonts w:ascii="Times New Roman" w:hAnsi="Times New Roman" w:cs="Times New Roman"/>
              </w:rPr>
            </w:pPr>
            <w:r w:rsidRPr="00B749F2">
              <w:rPr>
                <w:rFonts w:ascii="Times New Roman" w:hAnsi="Times New Roman" w:cs="Times New Roman"/>
                <w:b/>
              </w:rPr>
              <w:t>Tutor</w:t>
            </w:r>
            <w:r>
              <w:rPr>
                <w:rFonts w:ascii="Times New Roman" w:hAnsi="Times New Roman" w:cs="Times New Roman"/>
              </w:rPr>
              <w:t>: Caitlin Smith</w:t>
            </w:r>
          </w:p>
        </w:tc>
      </w:tr>
      <w:tr w:rsidR="00296E4F" w14:paraId="600CC3E7" w14:textId="77777777" w:rsidTr="00704B71">
        <w:tc>
          <w:tcPr>
            <w:tcW w:w="562" w:type="dxa"/>
            <w:tcBorders>
              <w:top w:val="single" w:sz="4" w:space="0" w:color="auto"/>
            </w:tcBorders>
          </w:tcPr>
          <w:p w14:paraId="6E0EF304" w14:textId="77777777" w:rsidR="00296E4F" w:rsidRDefault="00296E4F" w:rsidP="00704B71">
            <w:pPr>
              <w:pStyle w:val="NoSpacing"/>
              <w:spacing w:before="60"/>
              <w:rPr>
                <w:rFonts w:ascii="Times New Roman" w:hAnsi="Times New Roman" w:cs="Times New Roman"/>
              </w:rPr>
            </w:pPr>
          </w:p>
        </w:tc>
        <w:tc>
          <w:tcPr>
            <w:tcW w:w="3686" w:type="dxa"/>
            <w:tcBorders>
              <w:top w:val="single" w:sz="4" w:space="0" w:color="auto"/>
            </w:tcBorders>
          </w:tcPr>
          <w:p w14:paraId="4E8DDEDB" w14:textId="7EE3EDAB" w:rsidR="00296E4F" w:rsidRDefault="00296E4F" w:rsidP="00704B71">
            <w:pPr>
              <w:pStyle w:val="NoSpacing"/>
              <w:spacing w:before="60"/>
              <w:rPr>
                <w:rFonts w:ascii="Times New Roman" w:hAnsi="Times New Roman" w:cs="Times New Roman"/>
              </w:rPr>
            </w:pPr>
            <w:r w:rsidRPr="00296E4F">
              <w:rPr>
                <w:rFonts w:ascii="Times New Roman" w:hAnsi="Times New Roman" w:cs="Times New Roman"/>
                <w:b/>
              </w:rPr>
              <w:t>Email:</w:t>
            </w:r>
            <w:r>
              <w:rPr>
                <w:rFonts w:ascii="Times New Roman" w:hAnsi="Times New Roman" w:cs="Times New Roman"/>
              </w:rPr>
              <w:t xml:space="preserve"> b.floyd@auckland.ac.nz</w:t>
            </w:r>
          </w:p>
        </w:tc>
        <w:tc>
          <w:tcPr>
            <w:tcW w:w="425" w:type="dxa"/>
            <w:tcBorders>
              <w:top w:val="single" w:sz="4" w:space="0" w:color="auto"/>
            </w:tcBorders>
          </w:tcPr>
          <w:p w14:paraId="33AB61E2" w14:textId="77777777" w:rsidR="00296E4F" w:rsidRDefault="00296E4F" w:rsidP="00704B71">
            <w:pPr>
              <w:pStyle w:val="NoSpacing"/>
              <w:spacing w:before="60"/>
              <w:rPr>
                <w:rFonts w:ascii="Times New Roman" w:hAnsi="Times New Roman" w:cs="Times New Roman"/>
              </w:rPr>
            </w:pPr>
          </w:p>
        </w:tc>
        <w:tc>
          <w:tcPr>
            <w:tcW w:w="4111" w:type="dxa"/>
            <w:tcBorders>
              <w:top w:val="single" w:sz="4" w:space="0" w:color="auto"/>
            </w:tcBorders>
          </w:tcPr>
          <w:p w14:paraId="50D6EB46" w14:textId="17F0D6DE" w:rsidR="00296E4F" w:rsidRPr="00B749F2" w:rsidRDefault="00296E4F" w:rsidP="00704B71">
            <w:pPr>
              <w:pStyle w:val="NoSpacing"/>
              <w:spacing w:before="60"/>
              <w:rPr>
                <w:rFonts w:ascii="Times New Roman" w:hAnsi="Times New Roman" w:cs="Times New Roman"/>
              </w:rPr>
            </w:pPr>
            <w:r w:rsidRPr="00296E4F">
              <w:rPr>
                <w:rFonts w:ascii="Times New Roman" w:hAnsi="Times New Roman" w:cs="Times New Roman"/>
                <w:b/>
              </w:rPr>
              <w:t>Email:</w:t>
            </w:r>
            <w:r w:rsidR="00B749F2">
              <w:rPr>
                <w:rFonts w:ascii="Times New Roman" w:hAnsi="Times New Roman" w:cs="Times New Roman"/>
                <w:b/>
              </w:rPr>
              <w:t xml:space="preserve"> </w:t>
            </w:r>
            <w:r w:rsidR="00B749F2">
              <w:rPr>
                <w:rFonts w:ascii="Times New Roman" w:hAnsi="Times New Roman" w:cs="Times New Roman"/>
              </w:rPr>
              <w:t>csmi874@aucklanduni.ac.nz</w:t>
            </w:r>
          </w:p>
        </w:tc>
      </w:tr>
      <w:tr w:rsidR="00296E4F" w14:paraId="7F94EFED" w14:textId="77777777" w:rsidTr="00704B71">
        <w:tc>
          <w:tcPr>
            <w:tcW w:w="562" w:type="dxa"/>
          </w:tcPr>
          <w:p w14:paraId="64C46F33" w14:textId="77777777" w:rsidR="00296E4F" w:rsidRDefault="00296E4F" w:rsidP="00296E4F">
            <w:pPr>
              <w:pStyle w:val="NoSpacing"/>
              <w:rPr>
                <w:rFonts w:ascii="Times New Roman" w:hAnsi="Times New Roman" w:cs="Times New Roman"/>
              </w:rPr>
            </w:pPr>
          </w:p>
        </w:tc>
        <w:tc>
          <w:tcPr>
            <w:tcW w:w="3686" w:type="dxa"/>
          </w:tcPr>
          <w:p w14:paraId="5EEAE226" w14:textId="4F9BEC2D" w:rsidR="00296E4F" w:rsidRPr="00296E4F" w:rsidRDefault="00296E4F" w:rsidP="00296E4F">
            <w:pPr>
              <w:pStyle w:val="NoSpacing"/>
              <w:rPr>
                <w:rFonts w:ascii="Times New Roman" w:hAnsi="Times New Roman" w:cs="Times New Roman"/>
                <w:b/>
              </w:rPr>
            </w:pPr>
            <w:r w:rsidRPr="00296E4F">
              <w:rPr>
                <w:rFonts w:ascii="Times New Roman" w:hAnsi="Times New Roman" w:cs="Times New Roman"/>
                <w:b/>
              </w:rPr>
              <w:t>Office:</w:t>
            </w:r>
            <w:r>
              <w:rPr>
                <w:rFonts w:ascii="Times New Roman" w:hAnsi="Times New Roman" w:cs="Times New Roman"/>
                <w:b/>
              </w:rPr>
              <w:t xml:space="preserve"> </w:t>
            </w:r>
            <w:r w:rsidRPr="00296E4F">
              <w:rPr>
                <w:rFonts w:ascii="Times New Roman" w:hAnsi="Times New Roman" w:cs="Times New Roman"/>
              </w:rPr>
              <w:t>HSB 850</w:t>
            </w:r>
          </w:p>
        </w:tc>
        <w:tc>
          <w:tcPr>
            <w:tcW w:w="425" w:type="dxa"/>
          </w:tcPr>
          <w:p w14:paraId="73F2B7D9" w14:textId="77777777" w:rsidR="00296E4F" w:rsidRDefault="00296E4F" w:rsidP="00296E4F">
            <w:pPr>
              <w:pStyle w:val="NoSpacing"/>
              <w:rPr>
                <w:rFonts w:ascii="Times New Roman" w:hAnsi="Times New Roman" w:cs="Times New Roman"/>
              </w:rPr>
            </w:pPr>
          </w:p>
        </w:tc>
        <w:tc>
          <w:tcPr>
            <w:tcW w:w="4111" w:type="dxa"/>
          </w:tcPr>
          <w:p w14:paraId="4183FD30" w14:textId="1A5D9483" w:rsidR="00296E4F" w:rsidRDefault="00296E4F" w:rsidP="00296E4F">
            <w:pPr>
              <w:pStyle w:val="NoSpacing"/>
              <w:rPr>
                <w:rFonts w:ascii="Times New Roman" w:hAnsi="Times New Roman" w:cs="Times New Roman"/>
              </w:rPr>
            </w:pPr>
            <w:r w:rsidRPr="00296E4F">
              <w:rPr>
                <w:rFonts w:ascii="Times New Roman" w:hAnsi="Times New Roman" w:cs="Times New Roman"/>
                <w:b/>
              </w:rPr>
              <w:t>Office:</w:t>
            </w:r>
            <w:r w:rsidR="006E5827">
              <w:rPr>
                <w:rFonts w:ascii="Times New Roman" w:hAnsi="Times New Roman" w:cs="Times New Roman"/>
                <w:b/>
              </w:rPr>
              <w:t xml:space="preserve"> </w:t>
            </w:r>
            <w:r w:rsidR="006E5827" w:rsidRPr="006E5827">
              <w:rPr>
                <w:rFonts w:ascii="Times New Roman" w:hAnsi="Times New Roman" w:cs="Times New Roman"/>
              </w:rPr>
              <w:t>Bio-Anthro Lab (HSB 706)</w:t>
            </w:r>
          </w:p>
        </w:tc>
      </w:tr>
      <w:tr w:rsidR="00296E4F" w14:paraId="05BD162A" w14:textId="77777777" w:rsidTr="00704B71">
        <w:tc>
          <w:tcPr>
            <w:tcW w:w="562" w:type="dxa"/>
          </w:tcPr>
          <w:p w14:paraId="0FC560F8" w14:textId="77777777" w:rsidR="00296E4F" w:rsidRDefault="00296E4F" w:rsidP="00296E4F">
            <w:pPr>
              <w:pStyle w:val="NoSpacing"/>
              <w:rPr>
                <w:rFonts w:ascii="Times New Roman" w:hAnsi="Times New Roman" w:cs="Times New Roman"/>
              </w:rPr>
            </w:pPr>
          </w:p>
        </w:tc>
        <w:tc>
          <w:tcPr>
            <w:tcW w:w="3686" w:type="dxa"/>
          </w:tcPr>
          <w:p w14:paraId="2225C5F7" w14:textId="0C002BE6" w:rsidR="00296E4F" w:rsidRPr="00296E4F" w:rsidRDefault="00296E4F" w:rsidP="00296E4F">
            <w:pPr>
              <w:pStyle w:val="NoSpacing"/>
              <w:rPr>
                <w:rFonts w:ascii="Times New Roman" w:hAnsi="Times New Roman" w:cs="Times New Roman"/>
              </w:rPr>
            </w:pPr>
            <w:r w:rsidRPr="00296E4F">
              <w:rPr>
                <w:rFonts w:ascii="Times New Roman" w:hAnsi="Times New Roman" w:cs="Times New Roman"/>
                <w:b/>
              </w:rPr>
              <w:t>Phone:</w:t>
            </w:r>
            <w:r>
              <w:rPr>
                <w:rFonts w:ascii="Times New Roman" w:hAnsi="Times New Roman" w:cs="Times New Roman"/>
                <w:b/>
              </w:rPr>
              <w:t xml:space="preserve"> </w:t>
            </w:r>
            <w:r>
              <w:rPr>
                <w:rFonts w:ascii="Times New Roman" w:hAnsi="Times New Roman" w:cs="Times New Roman"/>
              </w:rPr>
              <w:t>8-5921</w:t>
            </w:r>
          </w:p>
        </w:tc>
        <w:tc>
          <w:tcPr>
            <w:tcW w:w="425" w:type="dxa"/>
          </w:tcPr>
          <w:p w14:paraId="1E284D3B" w14:textId="77777777" w:rsidR="00296E4F" w:rsidRDefault="00296E4F" w:rsidP="00296E4F">
            <w:pPr>
              <w:pStyle w:val="NoSpacing"/>
              <w:rPr>
                <w:rFonts w:ascii="Times New Roman" w:hAnsi="Times New Roman" w:cs="Times New Roman"/>
              </w:rPr>
            </w:pPr>
          </w:p>
        </w:tc>
        <w:tc>
          <w:tcPr>
            <w:tcW w:w="4111" w:type="dxa"/>
          </w:tcPr>
          <w:p w14:paraId="0B278244" w14:textId="465B6FD6" w:rsidR="00296E4F" w:rsidRDefault="00296E4F" w:rsidP="00296E4F">
            <w:pPr>
              <w:pStyle w:val="NoSpacing"/>
              <w:rPr>
                <w:rFonts w:ascii="Times New Roman" w:hAnsi="Times New Roman" w:cs="Times New Roman"/>
              </w:rPr>
            </w:pPr>
          </w:p>
        </w:tc>
      </w:tr>
      <w:tr w:rsidR="00296E4F" w14:paraId="7E20B699" w14:textId="77777777" w:rsidTr="00704B71">
        <w:tc>
          <w:tcPr>
            <w:tcW w:w="562" w:type="dxa"/>
            <w:tcBorders>
              <w:bottom w:val="single" w:sz="4" w:space="0" w:color="auto"/>
            </w:tcBorders>
          </w:tcPr>
          <w:p w14:paraId="42080A39" w14:textId="77777777" w:rsidR="00296E4F" w:rsidRDefault="00296E4F" w:rsidP="00296E4F">
            <w:pPr>
              <w:pStyle w:val="NoSpacing"/>
              <w:rPr>
                <w:rFonts w:ascii="Times New Roman" w:hAnsi="Times New Roman" w:cs="Times New Roman"/>
              </w:rPr>
            </w:pPr>
          </w:p>
        </w:tc>
        <w:tc>
          <w:tcPr>
            <w:tcW w:w="3686" w:type="dxa"/>
            <w:tcBorders>
              <w:bottom w:val="single" w:sz="4" w:space="0" w:color="auto"/>
            </w:tcBorders>
          </w:tcPr>
          <w:p w14:paraId="497CF2B1" w14:textId="7B4BD092" w:rsidR="00296E4F" w:rsidRPr="00EB397A" w:rsidRDefault="00296E4F" w:rsidP="00811919">
            <w:pPr>
              <w:pStyle w:val="NoSpacing"/>
              <w:rPr>
                <w:rFonts w:ascii="Times New Roman" w:hAnsi="Times New Roman" w:cs="Times New Roman"/>
              </w:rPr>
            </w:pPr>
            <w:r w:rsidRPr="00296E4F">
              <w:rPr>
                <w:rFonts w:ascii="Times New Roman" w:hAnsi="Times New Roman" w:cs="Times New Roman"/>
                <w:b/>
              </w:rPr>
              <w:t>Office Hours:</w:t>
            </w:r>
            <w:r>
              <w:rPr>
                <w:rFonts w:ascii="Times New Roman" w:hAnsi="Times New Roman" w:cs="Times New Roman"/>
                <w:b/>
              </w:rPr>
              <w:t xml:space="preserve"> </w:t>
            </w:r>
            <w:r w:rsidR="00EB397A">
              <w:rPr>
                <w:rFonts w:ascii="Times New Roman" w:hAnsi="Times New Roman" w:cs="Times New Roman"/>
              </w:rPr>
              <w:t xml:space="preserve">Mon &amp; Wed, </w:t>
            </w:r>
            <w:r w:rsidR="00811919">
              <w:rPr>
                <w:rFonts w:ascii="Times New Roman" w:hAnsi="Times New Roman" w:cs="Times New Roman"/>
              </w:rPr>
              <w:t>4</w:t>
            </w:r>
            <w:r w:rsidR="00EB397A">
              <w:rPr>
                <w:rFonts w:ascii="Times New Roman" w:hAnsi="Times New Roman" w:cs="Times New Roman"/>
              </w:rPr>
              <w:t xml:space="preserve"> to </w:t>
            </w:r>
            <w:r w:rsidR="00811919">
              <w:rPr>
                <w:rFonts w:ascii="Times New Roman" w:hAnsi="Times New Roman" w:cs="Times New Roman"/>
              </w:rPr>
              <w:t>5</w:t>
            </w:r>
            <w:r w:rsidR="00EB397A">
              <w:rPr>
                <w:rFonts w:ascii="Times New Roman" w:hAnsi="Times New Roman" w:cs="Times New Roman"/>
              </w:rPr>
              <w:t xml:space="preserve"> pm</w:t>
            </w:r>
          </w:p>
        </w:tc>
        <w:tc>
          <w:tcPr>
            <w:tcW w:w="425" w:type="dxa"/>
            <w:tcBorders>
              <w:bottom w:val="single" w:sz="4" w:space="0" w:color="auto"/>
            </w:tcBorders>
          </w:tcPr>
          <w:p w14:paraId="59773CCD" w14:textId="77777777" w:rsidR="00296E4F" w:rsidRDefault="00296E4F" w:rsidP="00296E4F">
            <w:pPr>
              <w:pStyle w:val="NoSpacing"/>
              <w:rPr>
                <w:rFonts w:ascii="Times New Roman" w:hAnsi="Times New Roman" w:cs="Times New Roman"/>
              </w:rPr>
            </w:pPr>
          </w:p>
        </w:tc>
        <w:tc>
          <w:tcPr>
            <w:tcW w:w="4111" w:type="dxa"/>
            <w:tcBorders>
              <w:bottom w:val="single" w:sz="4" w:space="0" w:color="auto"/>
            </w:tcBorders>
          </w:tcPr>
          <w:p w14:paraId="4E646FC5" w14:textId="6CC64992" w:rsidR="00296E4F" w:rsidRDefault="00296E4F" w:rsidP="00811919">
            <w:pPr>
              <w:pStyle w:val="NoSpacing"/>
              <w:rPr>
                <w:rFonts w:ascii="Times New Roman" w:hAnsi="Times New Roman" w:cs="Times New Roman"/>
              </w:rPr>
            </w:pPr>
            <w:r w:rsidRPr="00296E4F">
              <w:rPr>
                <w:rFonts w:ascii="Times New Roman" w:hAnsi="Times New Roman" w:cs="Times New Roman"/>
                <w:b/>
              </w:rPr>
              <w:t>Office Hour:</w:t>
            </w:r>
            <w:r w:rsidR="00811919">
              <w:rPr>
                <w:rFonts w:ascii="Times New Roman" w:hAnsi="Times New Roman" w:cs="Times New Roman"/>
                <w:b/>
              </w:rPr>
              <w:t xml:space="preserve"> </w:t>
            </w:r>
            <w:r w:rsidR="00811919" w:rsidRPr="00811919">
              <w:rPr>
                <w:rFonts w:ascii="Times New Roman" w:hAnsi="Times New Roman" w:cs="Times New Roman"/>
              </w:rPr>
              <w:t>Wed, 1 to 2 pm</w:t>
            </w:r>
            <w:r w:rsidR="006E5827">
              <w:rPr>
                <w:rFonts w:ascii="Times New Roman" w:hAnsi="Times New Roman" w:cs="Times New Roman"/>
                <w:b/>
              </w:rPr>
              <w:t xml:space="preserve"> </w:t>
            </w:r>
          </w:p>
        </w:tc>
      </w:tr>
    </w:tbl>
    <w:p w14:paraId="1DEB8102" w14:textId="77777777" w:rsidR="003F6130" w:rsidRPr="00C13D3A" w:rsidRDefault="003F6130" w:rsidP="00777072">
      <w:pPr>
        <w:pStyle w:val="NoSpacing"/>
        <w:jc w:val="center"/>
        <w:rPr>
          <w:rFonts w:ascii="Times New Roman" w:hAnsi="Times New Roman" w:cs="Times New Roman"/>
          <w:b/>
          <w:sz w:val="16"/>
        </w:rPr>
      </w:pPr>
    </w:p>
    <w:p w14:paraId="6B39EA98" w14:textId="77777777" w:rsidR="00C13D3A" w:rsidRDefault="00C13D3A" w:rsidP="00777072">
      <w:pPr>
        <w:pStyle w:val="NoSpacing"/>
        <w:jc w:val="center"/>
        <w:rPr>
          <w:rFonts w:ascii="Times New Roman" w:hAnsi="Times New Roman" w:cs="Times New Roman"/>
          <w:b/>
        </w:rPr>
      </w:pPr>
    </w:p>
    <w:tbl>
      <w:tblPr>
        <w:tblW w:w="8784" w:type="dxa"/>
        <w:tblLayout w:type="fixed"/>
        <w:tblLook w:val="0600" w:firstRow="0" w:lastRow="0" w:firstColumn="0" w:lastColumn="0" w:noHBand="1" w:noVBand="1"/>
      </w:tblPr>
      <w:tblGrid>
        <w:gridCol w:w="2694"/>
        <w:gridCol w:w="1842"/>
        <w:gridCol w:w="1985"/>
        <w:gridCol w:w="2263"/>
      </w:tblGrid>
      <w:tr w:rsidR="00704B71" w:rsidRPr="004E3613" w14:paraId="5D3CFAA2" w14:textId="77777777" w:rsidTr="001D3886">
        <w:trPr>
          <w:trHeight w:val="158"/>
        </w:trPr>
        <w:tc>
          <w:tcPr>
            <w:tcW w:w="2694" w:type="dxa"/>
            <w:tcBorders>
              <w:bottom w:val="single" w:sz="4" w:space="0" w:color="auto"/>
            </w:tcBorders>
            <w:shd w:val="clear" w:color="auto" w:fill="auto"/>
            <w:vAlign w:val="bottom"/>
            <w:hideMark/>
          </w:tcPr>
          <w:p w14:paraId="4C6DEFDE" w14:textId="77777777" w:rsidR="00704B71" w:rsidRPr="004E3613" w:rsidRDefault="00704B71" w:rsidP="00992EDE">
            <w:pPr>
              <w:spacing w:after="0" w:line="240" w:lineRule="auto"/>
              <w:rPr>
                <w:rFonts w:ascii="Times New Roman" w:eastAsia="Times New Roman" w:hAnsi="Times New Roman" w:cs="Times New Roman"/>
                <w:b/>
                <w:bCs/>
                <w:color w:val="000000"/>
                <w:sz w:val="20"/>
                <w:lang w:eastAsia="en-NZ"/>
              </w:rPr>
            </w:pPr>
            <w:r w:rsidRPr="004E3613">
              <w:rPr>
                <w:rFonts w:ascii="Times New Roman" w:eastAsia="Times New Roman" w:hAnsi="Times New Roman" w:cs="Times New Roman"/>
                <w:b/>
                <w:bCs/>
                <w:color w:val="000000"/>
                <w:sz w:val="20"/>
                <w:lang w:eastAsia="en-NZ"/>
              </w:rPr>
              <w:t>Basis for Course Grade</w:t>
            </w:r>
          </w:p>
        </w:tc>
        <w:tc>
          <w:tcPr>
            <w:tcW w:w="1842" w:type="dxa"/>
            <w:tcBorders>
              <w:bottom w:val="single" w:sz="4" w:space="0" w:color="auto"/>
            </w:tcBorders>
            <w:shd w:val="clear" w:color="auto" w:fill="auto"/>
            <w:vAlign w:val="bottom"/>
            <w:hideMark/>
          </w:tcPr>
          <w:p w14:paraId="3097F157" w14:textId="77777777" w:rsidR="00704B71" w:rsidRPr="004E3613" w:rsidRDefault="00704B71" w:rsidP="00992EDE">
            <w:pPr>
              <w:spacing w:after="0" w:line="240" w:lineRule="auto"/>
              <w:rPr>
                <w:rFonts w:ascii="Times New Roman" w:eastAsia="Times New Roman" w:hAnsi="Times New Roman" w:cs="Times New Roman"/>
                <w:b/>
                <w:bCs/>
                <w:color w:val="000000"/>
                <w:sz w:val="20"/>
                <w:lang w:eastAsia="en-NZ"/>
              </w:rPr>
            </w:pPr>
            <w:r w:rsidRPr="004E3613">
              <w:rPr>
                <w:rFonts w:ascii="Times New Roman" w:eastAsia="Times New Roman" w:hAnsi="Times New Roman" w:cs="Times New Roman"/>
                <w:b/>
                <w:bCs/>
                <w:color w:val="000000"/>
                <w:sz w:val="20"/>
                <w:lang w:eastAsia="en-NZ"/>
              </w:rPr>
              <w:t>Course Grade (%)</w:t>
            </w:r>
          </w:p>
        </w:tc>
        <w:tc>
          <w:tcPr>
            <w:tcW w:w="1985" w:type="dxa"/>
            <w:tcBorders>
              <w:bottom w:val="single" w:sz="4" w:space="0" w:color="auto"/>
            </w:tcBorders>
            <w:shd w:val="clear" w:color="auto" w:fill="auto"/>
            <w:vAlign w:val="bottom"/>
            <w:hideMark/>
          </w:tcPr>
          <w:p w14:paraId="50125A57" w14:textId="77777777" w:rsidR="00704B71" w:rsidRPr="004E3613" w:rsidRDefault="00704B71" w:rsidP="00992EDE">
            <w:pPr>
              <w:spacing w:after="0" w:line="240" w:lineRule="auto"/>
              <w:rPr>
                <w:rFonts w:ascii="Times New Roman" w:eastAsia="Times New Roman" w:hAnsi="Times New Roman" w:cs="Times New Roman"/>
                <w:b/>
                <w:bCs/>
                <w:color w:val="000000"/>
                <w:sz w:val="20"/>
                <w:lang w:eastAsia="en-NZ"/>
              </w:rPr>
            </w:pPr>
            <w:r w:rsidRPr="004E3613">
              <w:rPr>
                <w:rFonts w:ascii="Times New Roman" w:eastAsia="Times New Roman" w:hAnsi="Times New Roman" w:cs="Times New Roman"/>
                <w:b/>
                <w:bCs/>
                <w:color w:val="000000"/>
                <w:sz w:val="20"/>
                <w:lang w:eastAsia="en-NZ"/>
              </w:rPr>
              <w:t>Due Dates</w:t>
            </w:r>
          </w:p>
        </w:tc>
        <w:tc>
          <w:tcPr>
            <w:tcW w:w="2263" w:type="dxa"/>
            <w:tcBorders>
              <w:bottom w:val="single" w:sz="4" w:space="0" w:color="auto"/>
            </w:tcBorders>
            <w:shd w:val="clear" w:color="auto" w:fill="auto"/>
            <w:vAlign w:val="bottom"/>
            <w:hideMark/>
          </w:tcPr>
          <w:p w14:paraId="6B209D3C" w14:textId="5678F622" w:rsidR="00704B71" w:rsidRPr="004E3613" w:rsidRDefault="00704B71" w:rsidP="00992EDE">
            <w:pPr>
              <w:spacing w:after="0" w:line="240" w:lineRule="auto"/>
              <w:rPr>
                <w:rFonts w:ascii="Times New Roman" w:eastAsia="Times New Roman" w:hAnsi="Times New Roman" w:cs="Times New Roman"/>
                <w:bCs/>
                <w:color w:val="000000"/>
                <w:sz w:val="20"/>
                <w:lang w:eastAsia="en-NZ"/>
              </w:rPr>
            </w:pPr>
            <w:r w:rsidRPr="004E3613">
              <w:rPr>
                <w:rFonts w:ascii="Times New Roman" w:eastAsia="Times New Roman" w:hAnsi="Times New Roman" w:cs="Times New Roman"/>
                <w:b/>
                <w:bCs/>
                <w:color w:val="000000"/>
                <w:sz w:val="20"/>
                <w:lang w:eastAsia="en-NZ"/>
              </w:rPr>
              <w:t>Requirements</w:t>
            </w:r>
            <w:r w:rsidR="002F1527">
              <w:rPr>
                <w:rFonts w:ascii="Times New Roman" w:eastAsia="Times New Roman" w:hAnsi="Times New Roman" w:cs="Times New Roman"/>
                <w:b/>
                <w:bCs/>
                <w:color w:val="000000"/>
                <w:sz w:val="20"/>
                <w:lang w:eastAsia="en-NZ"/>
              </w:rPr>
              <w:t xml:space="preserve"> </w:t>
            </w:r>
            <w:r w:rsidRPr="004E3613">
              <w:rPr>
                <w:rFonts w:ascii="Times New Roman" w:eastAsia="Times New Roman" w:hAnsi="Times New Roman" w:cs="Times New Roman"/>
                <w:b/>
                <w:bCs/>
                <w:color w:val="000000"/>
                <w:sz w:val="20"/>
                <w:vertAlign w:val="superscript"/>
                <w:lang w:eastAsia="en-NZ"/>
              </w:rPr>
              <w:t>a,</w:t>
            </w:r>
            <w:r w:rsidR="002F1527">
              <w:rPr>
                <w:rFonts w:ascii="Times New Roman" w:eastAsia="Times New Roman" w:hAnsi="Times New Roman" w:cs="Times New Roman"/>
                <w:b/>
                <w:bCs/>
                <w:color w:val="000000"/>
                <w:sz w:val="20"/>
                <w:vertAlign w:val="superscript"/>
                <w:lang w:eastAsia="en-NZ"/>
              </w:rPr>
              <w:t xml:space="preserve"> </w:t>
            </w:r>
            <w:r w:rsidRPr="004E3613">
              <w:rPr>
                <w:rFonts w:ascii="Times New Roman" w:eastAsia="Times New Roman" w:hAnsi="Times New Roman" w:cs="Times New Roman"/>
                <w:b/>
                <w:bCs/>
                <w:color w:val="000000"/>
                <w:sz w:val="20"/>
                <w:vertAlign w:val="superscript"/>
                <w:lang w:eastAsia="en-NZ"/>
              </w:rPr>
              <w:t>b</w:t>
            </w:r>
          </w:p>
        </w:tc>
      </w:tr>
      <w:tr w:rsidR="00704B71" w:rsidRPr="004E3613" w14:paraId="2557FF2F" w14:textId="77777777" w:rsidTr="001D3886">
        <w:trPr>
          <w:trHeight w:val="149"/>
        </w:trPr>
        <w:tc>
          <w:tcPr>
            <w:tcW w:w="2694" w:type="dxa"/>
            <w:tcBorders>
              <w:top w:val="single" w:sz="4" w:space="0" w:color="auto"/>
            </w:tcBorders>
            <w:shd w:val="clear" w:color="auto" w:fill="auto"/>
            <w:vAlign w:val="bottom"/>
          </w:tcPr>
          <w:p w14:paraId="0768122A" w14:textId="239FA3C0" w:rsidR="00704B71" w:rsidRPr="004E3613" w:rsidRDefault="00704B71" w:rsidP="003C7C7E">
            <w:pPr>
              <w:widowControl w:val="0"/>
              <w:spacing w:before="60" w:after="0" w:line="240" w:lineRule="auto"/>
              <w:rPr>
                <w:rFonts w:ascii="Times New Roman" w:eastAsia="Times New Roman" w:hAnsi="Times New Roman" w:cs="Times New Roman"/>
                <w:color w:val="000000"/>
                <w:sz w:val="20"/>
                <w:lang w:eastAsia="en-NZ"/>
              </w:rPr>
            </w:pPr>
            <w:proofErr w:type="spellStart"/>
            <w:r w:rsidRPr="004E3613">
              <w:rPr>
                <w:rFonts w:ascii="Times New Roman" w:eastAsia="Times New Roman" w:hAnsi="Times New Roman" w:cs="Times New Roman"/>
                <w:color w:val="000000"/>
                <w:sz w:val="20"/>
                <w:lang w:eastAsia="en-NZ"/>
              </w:rPr>
              <w:t>Labwork</w:t>
            </w:r>
            <w:proofErr w:type="spellEnd"/>
            <w:r w:rsidR="006E5827">
              <w:rPr>
                <w:rFonts w:ascii="Times New Roman" w:eastAsia="Times New Roman" w:hAnsi="Times New Roman" w:cs="Times New Roman"/>
                <w:color w:val="000000"/>
                <w:sz w:val="20"/>
                <w:lang w:eastAsia="en-NZ"/>
              </w:rPr>
              <w:t xml:space="preserve"> (9</w:t>
            </w:r>
            <w:r w:rsidR="00290B38">
              <w:rPr>
                <w:rFonts w:ascii="Times New Roman" w:eastAsia="Times New Roman" w:hAnsi="Times New Roman" w:cs="Times New Roman"/>
                <w:color w:val="000000"/>
                <w:sz w:val="20"/>
                <w:lang w:eastAsia="en-NZ"/>
              </w:rPr>
              <w:t xml:space="preserve"> lab assignments</w:t>
            </w:r>
            <w:r w:rsidR="006E5827">
              <w:rPr>
                <w:rFonts w:ascii="Times New Roman" w:eastAsia="Times New Roman" w:hAnsi="Times New Roman" w:cs="Times New Roman"/>
                <w:color w:val="000000"/>
                <w:sz w:val="20"/>
                <w:lang w:eastAsia="en-NZ"/>
              </w:rPr>
              <w:t>)</w:t>
            </w:r>
          </w:p>
        </w:tc>
        <w:tc>
          <w:tcPr>
            <w:tcW w:w="1842" w:type="dxa"/>
            <w:tcBorders>
              <w:top w:val="single" w:sz="4" w:space="0" w:color="auto"/>
            </w:tcBorders>
            <w:vAlign w:val="bottom"/>
          </w:tcPr>
          <w:p w14:paraId="3E8D8BA8" w14:textId="77777777" w:rsidR="00704B71" w:rsidRPr="004E3613" w:rsidRDefault="00704B71" w:rsidP="00992EDE">
            <w:pPr>
              <w:widowControl w:val="0"/>
              <w:spacing w:before="60" w:after="0" w:line="240" w:lineRule="auto"/>
              <w:jc w:val="center"/>
              <w:rPr>
                <w:rFonts w:ascii="Times New Roman" w:eastAsia="Times New Roman" w:hAnsi="Times New Roman" w:cs="Times New Roman"/>
                <w:color w:val="000000"/>
                <w:sz w:val="20"/>
                <w:lang w:eastAsia="en-NZ"/>
              </w:rPr>
            </w:pPr>
            <w:r w:rsidRPr="004E3613">
              <w:rPr>
                <w:rFonts w:ascii="Times New Roman" w:hAnsi="Times New Roman" w:cs="Times New Roman"/>
                <w:sz w:val="20"/>
              </w:rPr>
              <w:t>15</w:t>
            </w:r>
          </w:p>
        </w:tc>
        <w:tc>
          <w:tcPr>
            <w:tcW w:w="1985" w:type="dxa"/>
            <w:tcBorders>
              <w:top w:val="single" w:sz="4" w:space="0" w:color="auto"/>
            </w:tcBorders>
            <w:shd w:val="clear" w:color="auto" w:fill="auto"/>
            <w:vAlign w:val="bottom"/>
          </w:tcPr>
          <w:p w14:paraId="573380ED" w14:textId="3884E48A" w:rsidR="00704B71" w:rsidRPr="004E3613" w:rsidRDefault="00514894" w:rsidP="00992EDE">
            <w:pPr>
              <w:widowControl w:val="0"/>
              <w:spacing w:before="60" w:after="0" w:line="240" w:lineRule="auto"/>
              <w:rPr>
                <w:rFonts w:ascii="Times New Roman" w:eastAsia="Times New Roman" w:hAnsi="Times New Roman" w:cs="Times New Roman"/>
                <w:color w:val="000000"/>
                <w:sz w:val="20"/>
                <w:lang w:eastAsia="en-NZ"/>
              </w:rPr>
            </w:pPr>
            <w:r>
              <w:rPr>
                <w:rFonts w:ascii="Times New Roman" w:eastAsia="Times New Roman" w:hAnsi="Times New Roman" w:cs="Times New Roman"/>
                <w:color w:val="000000"/>
                <w:sz w:val="20"/>
                <w:lang w:eastAsia="en-NZ"/>
              </w:rPr>
              <w:t xml:space="preserve">By end of </w:t>
            </w:r>
            <w:r w:rsidR="00A44D6F">
              <w:rPr>
                <w:rFonts w:ascii="Times New Roman" w:eastAsia="Times New Roman" w:hAnsi="Times New Roman" w:cs="Times New Roman"/>
                <w:color w:val="000000"/>
                <w:sz w:val="20"/>
                <w:lang w:eastAsia="en-NZ"/>
              </w:rPr>
              <w:t xml:space="preserve">each </w:t>
            </w:r>
            <w:r>
              <w:rPr>
                <w:rFonts w:ascii="Times New Roman" w:eastAsia="Times New Roman" w:hAnsi="Times New Roman" w:cs="Times New Roman"/>
                <w:color w:val="000000"/>
                <w:sz w:val="20"/>
                <w:lang w:eastAsia="en-NZ"/>
              </w:rPr>
              <w:t>lab</w:t>
            </w:r>
          </w:p>
        </w:tc>
        <w:tc>
          <w:tcPr>
            <w:tcW w:w="2263" w:type="dxa"/>
            <w:tcBorders>
              <w:top w:val="single" w:sz="4" w:space="0" w:color="auto"/>
            </w:tcBorders>
            <w:shd w:val="clear" w:color="auto" w:fill="auto"/>
            <w:vAlign w:val="bottom"/>
          </w:tcPr>
          <w:p w14:paraId="6DE5D637" w14:textId="77777777" w:rsidR="00704B71" w:rsidRPr="004E3613" w:rsidRDefault="00704B71" w:rsidP="00992EDE">
            <w:pPr>
              <w:widowControl w:val="0"/>
              <w:spacing w:before="60" w:after="0" w:line="240" w:lineRule="auto"/>
              <w:rPr>
                <w:rFonts w:ascii="Times New Roman" w:eastAsia="Times New Roman" w:hAnsi="Times New Roman" w:cs="Times New Roman"/>
                <w:color w:val="000000"/>
                <w:sz w:val="20"/>
                <w:lang w:eastAsia="en-NZ"/>
              </w:rPr>
            </w:pPr>
          </w:p>
        </w:tc>
      </w:tr>
      <w:tr w:rsidR="00704B71" w:rsidRPr="004E3613" w14:paraId="3A903C25" w14:textId="77777777" w:rsidTr="001D3886">
        <w:trPr>
          <w:trHeight w:val="137"/>
        </w:trPr>
        <w:tc>
          <w:tcPr>
            <w:tcW w:w="2694" w:type="dxa"/>
            <w:shd w:val="clear" w:color="auto" w:fill="auto"/>
            <w:vAlign w:val="bottom"/>
          </w:tcPr>
          <w:p w14:paraId="3BE563A6" w14:textId="150EED1C" w:rsidR="00704B71" w:rsidRPr="004E3613" w:rsidRDefault="00704B71" w:rsidP="006E5827">
            <w:pPr>
              <w:widowControl w:val="0"/>
              <w:spacing w:after="0" w:line="240" w:lineRule="auto"/>
              <w:rPr>
                <w:rFonts w:ascii="Times New Roman" w:eastAsia="Times New Roman" w:hAnsi="Times New Roman" w:cs="Times New Roman"/>
                <w:color w:val="000000"/>
                <w:sz w:val="20"/>
                <w:lang w:eastAsia="en-NZ"/>
              </w:rPr>
            </w:pPr>
            <w:r w:rsidRPr="004E3613">
              <w:rPr>
                <w:rFonts w:ascii="Times New Roman" w:eastAsia="Times New Roman" w:hAnsi="Times New Roman" w:cs="Times New Roman"/>
                <w:color w:val="000000"/>
                <w:sz w:val="20"/>
                <w:lang w:eastAsia="en-NZ"/>
              </w:rPr>
              <w:t>Lab test</w:t>
            </w:r>
            <w:r w:rsidR="006E5827">
              <w:rPr>
                <w:rFonts w:ascii="Times New Roman" w:eastAsia="Times New Roman" w:hAnsi="Times New Roman" w:cs="Times New Roman"/>
                <w:color w:val="000000"/>
                <w:sz w:val="20"/>
                <w:lang w:eastAsia="en-NZ"/>
              </w:rPr>
              <w:t xml:space="preserve"> (1</w:t>
            </w:r>
            <w:r w:rsidR="00290B38">
              <w:rPr>
                <w:rFonts w:ascii="Times New Roman" w:eastAsia="Times New Roman" w:hAnsi="Times New Roman" w:cs="Times New Roman"/>
                <w:color w:val="000000"/>
                <w:sz w:val="20"/>
                <w:lang w:eastAsia="en-NZ"/>
              </w:rPr>
              <w:t xml:space="preserve"> lab practical test</w:t>
            </w:r>
            <w:r w:rsidR="006E5827">
              <w:rPr>
                <w:rFonts w:ascii="Times New Roman" w:eastAsia="Times New Roman" w:hAnsi="Times New Roman" w:cs="Times New Roman"/>
                <w:color w:val="000000"/>
                <w:sz w:val="20"/>
                <w:lang w:eastAsia="en-NZ"/>
              </w:rPr>
              <w:t>)</w:t>
            </w:r>
          </w:p>
        </w:tc>
        <w:tc>
          <w:tcPr>
            <w:tcW w:w="1842" w:type="dxa"/>
            <w:vAlign w:val="bottom"/>
          </w:tcPr>
          <w:p w14:paraId="6A2CAC45" w14:textId="77777777" w:rsidR="00704B71" w:rsidRPr="004E3613" w:rsidRDefault="00704B71" w:rsidP="00992EDE">
            <w:pPr>
              <w:widowControl w:val="0"/>
              <w:spacing w:after="0" w:line="240" w:lineRule="auto"/>
              <w:jc w:val="center"/>
              <w:rPr>
                <w:rFonts w:ascii="Times New Roman" w:eastAsia="Times New Roman" w:hAnsi="Times New Roman" w:cs="Times New Roman"/>
                <w:color w:val="000000"/>
                <w:sz w:val="20"/>
                <w:lang w:eastAsia="en-NZ"/>
              </w:rPr>
            </w:pPr>
            <w:r w:rsidRPr="004E3613">
              <w:rPr>
                <w:rFonts w:ascii="Times New Roman" w:hAnsi="Times New Roman" w:cs="Times New Roman"/>
                <w:sz w:val="20"/>
              </w:rPr>
              <w:t>10</w:t>
            </w:r>
          </w:p>
        </w:tc>
        <w:tc>
          <w:tcPr>
            <w:tcW w:w="1985" w:type="dxa"/>
            <w:shd w:val="clear" w:color="auto" w:fill="auto"/>
            <w:vAlign w:val="bottom"/>
          </w:tcPr>
          <w:p w14:paraId="4ED9D285" w14:textId="786369F9" w:rsidR="00704B71" w:rsidRPr="004E3613" w:rsidRDefault="001D3886" w:rsidP="00992EDE">
            <w:pPr>
              <w:widowControl w:val="0"/>
              <w:spacing w:after="0" w:line="240" w:lineRule="auto"/>
              <w:rPr>
                <w:rFonts w:ascii="Times New Roman" w:eastAsia="Times New Roman" w:hAnsi="Times New Roman" w:cs="Times New Roman"/>
                <w:color w:val="000000"/>
                <w:sz w:val="20"/>
                <w:lang w:eastAsia="en-NZ"/>
              </w:rPr>
            </w:pPr>
            <w:r>
              <w:rPr>
                <w:rFonts w:ascii="Times New Roman" w:eastAsia="Times New Roman" w:hAnsi="Times New Roman" w:cs="Times New Roman"/>
                <w:color w:val="000000"/>
                <w:sz w:val="20"/>
                <w:lang w:eastAsia="en-NZ"/>
              </w:rPr>
              <w:t>Week 8</w:t>
            </w:r>
          </w:p>
        </w:tc>
        <w:tc>
          <w:tcPr>
            <w:tcW w:w="2263" w:type="dxa"/>
            <w:shd w:val="clear" w:color="auto" w:fill="auto"/>
            <w:vAlign w:val="bottom"/>
          </w:tcPr>
          <w:p w14:paraId="156E1109" w14:textId="7F5795A1" w:rsidR="00704B71" w:rsidRPr="004E3613" w:rsidRDefault="00704B71" w:rsidP="00992EDE">
            <w:pPr>
              <w:widowControl w:val="0"/>
              <w:spacing w:after="0" w:line="240" w:lineRule="auto"/>
              <w:rPr>
                <w:rFonts w:ascii="Times New Roman" w:eastAsia="Times New Roman" w:hAnsi="Times New Roman" w:cs="Times New Roman"/>
                <w:color w:val="000000"/>
                <w:sz w:val="20"/>
                <w:lang w:eastAsia="en-NZ"/>
              </w:rPr>
            </w:pPr>
          </w:p>
        </w:tc>
      </w:tr>
      <w:tr w:rsidR="00704B71" w:rsidRPr="004E3613" w14:paraId="4AE40BD6" w14:textId="77777777" w:rsidTr="001D3886">
        <w:trPr>
          <w:trHeight w:val="283"/>
        </w:trPr>
        <w:tc>
          <w:tcPr>
            <w:tcW w:w="2694" w:type="dxa"/>
            <w:shd w:val="clear" w:color="auto" w:fill="auto"/>
            <w:vAlign w:val="bottom"/>
          </w:tcPr>
          <w:p w14:paraId="4A6021EB" w14:textId="78AB1A98" w:rsidR="00704B71" w:rsidRPr="00290B38" w:rsidRDefault="00704B71" w:rsidP="00992EDE">
            <w:pPr>
              <w:widowControl w:val="0"/>
              <w:spacing w:after="0" w:line="240" w:lineRule="auto"/>
              <w:rPr>
                <w:rFonts w:ascii="Times New Roman" w:eastAsia="Times New Roman" w:hAnsi="Times New Roman" w:cs="Times New Roman"/>
                <w:color w:val="000000"/>
                <w:sz w:val="20"/>
                <w:vertAlign w:val="superscript"/>
                <w:lang w:eastAsia="en-NZ"/>
              </w:rPr>
            </w:pPr>
            <w:r w:rsidRPr="004E3613">
              <w:rPr>
                <w:rFonts w:ascii="Times New Roman" w:eastAsia="Times New Roman" w:hAnsi="Times New Roman" w:cs="Times New Roman"/>
                <w:color w:val="000000"/>
                <w:sz w:val="20"/>
                <w:lang w:eastAsia="en-NZ"/>
              </w:rPr>
              <w:t>Reading</w:t>
            </w:r>
            <w:r w:rsidR="001D3886">
              <w:rPr>
                <w:rFonts w:ascii="Times New Roman" w:eastAsia="Times New Roman" w:hAnsi="Times New Roman" w:cs="Times New Roman"/>
                <w:color w:val="000000"/>
                <w:sz w:val="20"/>
                <w:lang w:eastAsia="en-NZ"/>
              </w:rPr>
              <w:t>/movie</w:t>
            </w:r>
            <w:r w:rsidRPr="004E3613">
              <w:rPr>
                <w:rFonts w:ascii="Times New Roman" w:eastAsia="Times New Roman" w:hAnsi="Times New Roman" w:cs="Times New Roman"/>
                <w:color w:val="000000"/>
                <w:sz w:val="20"/>
                <w:lang w:eastAsia="en-NZ"/>
              </w:rPr>
              <w:t xml:space="preserve"> quizzes</w:t>
            </w:r>
            <w:r w:rsidR="006E5827">
              <w:rPr>
                <w:rFonts w:ascii="Times New Roman" w:eastAsia="Times New Roman" w:hAnsi="Times New Roman" w:cs="Times New Roman"/>
                <w:color w:val="000000"/>
                <w:sz w:val="20"/>
                <w:lang w:eastAsia="en-NZ"/>
              </w:rPr>
              <w:t xml:space="preserve"> (10)</w:t>
            </w:r>
            <w:r w:rsidR="00290B38">
              <w:rPr>
                <w:rFonts w:ascii="Times New Roman" w:eastAsia="Times New Roman" w:hAnsi="Times New Roman" w:cs="Times New Roman"/>
                <w:color w:val="000000"/>
                <w:sz w:val="20"/>
                <w:vertAlign w:val="superscript"/>
                <w:lang w:eastAsia="en-NZ"/>
              </w:rPr>
              <w:t>c</w:t>
            </w:r>
          </w:p>
        </w:tc>
        <w:tc>
          <w:tcPr>
            <w:tcW w:w="1842" w:type="dxa"/>
            <w:vAlign w:val="bottom"/>
          </w:tcPr>
          <w:p w14:paraId="65022357" w14:textId="77777777" w:rsidR="00704B71" w:rsidRPr="004E3613" w:rsidRDefault="00704B71" w:rsidP="00992EDE">
            <w:pPr>
              <w:widowControl w:val="0"/>
              <w:spacing w:after="0" w:line="240" w:lineRule="auto"/>
              <w:jc w:val="center"/>
              <w:rPr>
                <w:rFonts w:ascii="Times New Roman" w:eastAsia="Times New Roman" w:hAnsi="Times New Roman" w:cs="Times New Roman"/>
                <w:color w:val="000000"/>
                <w:sz w:val="20"/>
                <w:lang w:eastAsia="en-NZ"/>
              </w:rPr>
            </w:pPr>
            <w:r w:rsidRPr="004E3613">
              <w:rPr>
                <w:rFonts w:ascii="Times New Roman" w:hAnsi="Times New Roman" w:cs="Times New Roman"/>
                <w:sz w:val="20"/>
              </w:rPr>
              <w:t>10</w:t>
            </w:r>
          </w:p>
        </w:tc>
        <w:tc>
          <w:tcPr>
            <w:tcW w:w="1985" w:type="dxa"/>
            <w:shd w:val="clear" w:color="auto" w:fill="auto"/>
            <w:vAlign w:val="bottom"/>
          </w:tcPr>
          <w:p w14:paraId="1E129AD2" w14:textId="575E4CC9" w:rsidR="00704B71" w:rsidRPr="004E3613" w:rsidRDefault="001D3886" w:rsidP="00A63DE1">
            <w:pPr>
              <w:widowControl w:val="0"/>
              <w:spacing w:after="0" w:line="240" w:lineRule="auto"/>
              <w:rPr>
                <w:rFonts w:ascii="Times New Roman" w:eastAsia="Times New Roman" w:hAnsi="Times New Roman" w:cs="Times New Roman"/>
                <w:color w:val="000000"/>
                <w:sz w:val="20"/>
                <w:lang w:eastAsia="en-NZ"/>
              </w:rPr>
            </w:pPr>
            <w:r>
              <w:rPr>
                <w:rFonts w:ascii="Times New Roman" w:eastAsia="Times New Roman" w:hAnsi="Times New Roman" w:cs="Times New Roman"/>
                <w:color w:val="000000"/>
                <w:sz w:val="20"/>
                <w:lang w:eastAsia="en-NZ"/>
              </w:rPr>
              <w:t>Each Wed, 11</w:t>
            </w:r>
            <w:r w:rsidR="00A63DE1">
              <w:rPr>
                <w:rFonts w:ascii="Times New Roman" w:eastAsia="Times New Roman" w:hAnsi="Times New Roman" w:cs="Times New Roman"/>
                <w:color w:val="000000"/>
                <w:sz w:val="20"/>
                <w:lang w:eastAsia="en-NZ"/>
              </w:rPr>
              <w:t xml:space="preserve"> </w:t>
            </w:r>
            <w:r>
              <w:rPr>
                <w:rFonts w:ascii="Times New Roman" w:eastAsia="Times New Roman" w:hAnsi="Times New Roman" w:cs="Times New Roman"/>
                <w:color w:val="000000"/>
                <w:sz w:val="20"/>
                <w:lang w:eastAsia="en-NZ"/>
              </w:rPr>
              <w:t>am</w:t>
            </w:r>
          </w:p>
        </w:tc>
        <w:tc>
          <w:tcPr>
            <w:tcW w:w="2263" w:type="dxa"/>
            <w:shd w:val="clear" w:color="auto" w:fill="auto"/>
            <w:vAlign w:val="bottom"/>
          </w:tcPr>
          <w:p w14:paraId="4ACA3870" w14:textId="49D598DF" w:rsidR="00704B71" w:rsidRPr="004E3613" w:rsidRDefault="00704B71" w:rsidP="00992EDE">
            <w:pPr>
              <w:widowControl w:val="0"/>
              <w:spacing w:after="0" w:line="240" w:lineRule="auto"/>
              <w:rPr>
                <w:rFonts w:ascii="Times New Roman" w:eastAsia="Times New Roman" w:hAnsi="Times New Roman" w:cs="Times New Roman"/>
                <w:color w:val="000000"/>
                <w:sz w:val="20"/>
                <w:lang w:eastAsia="en-NZ"/>
              </w:rPr>
            </w:pPr>
          </w:p>
        </w:tc>
      </w:tr>
      <w:tr w:rsidR="00704B71" w:rsidRPr="004E3613" w14:paraId="016E7E61" w14:textId="77777777" w:rsidTr="001D3886">
        <w:trPr>
          <w:trHeight w:val="283"/>
        </w:trPr>
        <w:tc>
          <w:tcPr>
            <w:tcW w:w="2694" w:type="dxa"/>
            <w:shd w:val="clear" w:color="auto" w:fill="auto"/>
            <w:vAlign w:val="bottom"/>
          </w:tcPr>
          <w:p w14:paraId="29A6E0D8" w14:textId="6E04CDC8" w:rsidR="00704B71" w:rsidRPr="004E3613" w:rsidRDefault="00704B71" w:rsidP="00992EDE">
            <w:pPr>
              <w:widowControl w:val="0"/>
              <w:spacing w:after="0" w:line="240" w:lineRule="auto"/>
              <w:rPr>
                <w:rFonts w:ascii="Times New Roman" w:eastAsia="Times New Roman" w:hAnsi="Times New Roman" w:cs="Times New Roman"/>
                <w:color w:val="000000"/>
                <w:sz w:val="20"/>
                <w:lang w:eastAsia="en-NZ"/>
              </w:rPr>
            </w:pPr>
            <w:r w:rsidRPr="004E3613">
              <w:rPr>
                <w:rFonts w:ascii="Times New Roman" w:eastAsia="Times New Roman" w:hAnsi="Times New Roman" w:cs="Times New Roman"/>
                <w:color w:val="000000"/>
                <w:sz w:val="20"/>
                <w:lang w:eastAsia="en-NZ"/>
              </w:rPr>
              <w:t>Research paper proposal</w:t>
            </w:r>
            <w:r w:rsidR="006E5827">
              <w:rPr>
                <w:rFonts w:ascii="Times New Roman" w:eastAsia="Times New Roman" w:hAnsi="Times New Roman" w:cs="Times New Roman"/>
                <w:color w:val="000000"/>
                <w:sz w:val="20"/>
                <w:lang w:eastAsia="en-NZ"/>
              </w:rPr>
              <w:t xml:space="preserve"> (1)</w:t>
            </w:r>
          </w:p>
        </w:tc>
        <w:tc>
          <w:tcPr>
            <w:tcW w:w="1842" w:type="dxa"/>
            <w:vAlign w:val="bottom"/>
          </w:tcPr>
          <w:p w14:paraId="020C789E" w14:textId="77777777" w:rsidR="00704B71" w:rsidRPr="004E3613" w:rsidRDefault="00704B71" w:rsidP="00992EDE">
            <w:pPr>
              <w:widowControl w:val="0"/>
              <w:spacing w:after="0" w:line="240" w:lineRule="auto"/>
              <w:jc w:val="center"/>
              <w:rPr>
                <w:rFonts w:ascii="Times New Roman" w:eastAsia="Times New Roman" w:hAnsi="Times New Roman" w:cs="Times New Roman"/>
                <w:color w:val="000000"/>
                <w:sz w:val="20"/>
                <w:lang w:eastAsia="en-NZ"/>
              </w:rPr>
            </w:pPr>
            <w:r w:rsidRPr="004E3613">
              <w:rPr>
                <w:rFonts w:ascii="Times New Roman" w:hAnsi="Times New Roman" w:cs="Times New Roman"/>
                <w:sz w:val="20"/>
              </w:rPr>
              <w:t>15</w:t>
            </w:r>
          </w:p>
        </w:tc>
        <w:tc>
          <w:tcPr>
            <w:tcW w:w="1985" w:type="dxa"/>
            <w:shd w:val="clear" w:color="auto" w:fill="auto"/>
            <w:vAlign w:val="bottom"/>
          </w:tcPr>
          <w:p w14:paraId="337BF714" w14:textId="024C61E9" w:rsidR="00704B71" w:rsidRPr="004E3613" w:rsidRDefault="001D3886" w:rsidP="00992EDE">
            <w:pPr>
              <w:widowControl w:val="0"/>
              <w:spacing w:after="0" w:line="240" w:lineRule="auto"/>
              <w:rPr>
                <w:rFonts w:ascii="Times New Roman" w:eastAsia="Times New Roman" w:hAnsi="Times New Roman" w:cs="Times New Roman"/>
                <w:color w:val="000000"/>
                <w:sz w:val="20"/>
                <w:lang w:eastAsia="en-NZ"/>
              </w:rPr>
            </w:pPr>
            <w:r>
              <w:rPr>
                <w:rFonts w:ascii="Times New Roman" w:eastAsia="Times New Roman" w:hAnsi="Times New Roman" w:cs="Times New Roman"/>
                <w:color w:val="000000"/>
                <w:sz w:val="20"/>
                <w:lang w:eastAsia="en-NZ"/>
              </w:rPr>
              <w:t>March 30, 11:59 pm</w:t>
            </w:r>
          </w:p>
        </w:tc>
        <w:tc>
          <w:tcPr>
            <w:tcW w:w="2263" w:type="dxa"/>
            <w:shd w:val="clear" w:color="auto" w:fill="auto"/>
            <w:vAlign w:val="bottom"/>
          </w:tcPr>
          <w:p w14:paraId="35C27E27" w14:textId="33CFD6C4" w:rsidR="00704B71" w:rsidRPr="004E3613" w:rsidRDefault="00551004" w:rsidP="00CF291F">
            <w:pPr>
              <w:widowControl w:val="0"/>
              <w:spacing w:after="0" w:line="240" w:lineRule="auto"/>
              <w:rPr>
                <w:rFonts w:ascii="Times New Roman" w:eastAsia="Times New Roman" w:hAnsi="Times New Roman" w:cs="Times New Roman"/>
                <w:color w:val="000000"/>
                <w:sz w:val="20"/>
                <w:lang w:eastAsia="en-NZ"/>
              </w:rPr>
            </w:pPr>
            <w:r>
              <w:rPr>
                <w:rFonts w:ascii="Times New Roman" w:eastAsia="Times New Roman" w:hAnsi="Times New Roman" w:cs="Times New Roman"/>
                <w:color w:val="000000"/>
                <w:sz w:val="20"/>
                <w:lang w:eastAsia="en-NZ"/>
              </w:rPr>
              <w:t>~1</w:t>
            </w:r>
            <w:r w:rsidR="00CF291F">
              <w:rPr>
                <w:rFonts w:ascii="Times New Roman" w:eastAsia="Times New Roman" w:hAnsi="Times New Roman" w:cs="Times New Roman"/>
                <w:color w:val="000000"/>
                <w:sz w:val="20"/>
                <w:lang w:eastAsia="en-NZ"/>
              </w:rPr>
              <w:t>0</w:t>
            </w:r>
            <w:r>
              <w:rPr>
                <w:rFonts w:ascii="Times New Roman" w:eastAsia="Times New Roman" w:hAnsi="Times New Roman" w:cs="Times New Roman"/>
                <w:color w:val="000000"/>
                <w:sz w:val="20"/>
                <w:lang w:eastAsia="en-NZ"/>
              </w:rPr>
              <w:t>00 words</w:t>
            </w:r>
          </w:p>
        </w:tc>
      </w:tr>
      <w:tr w:rsidR="00704B71" w:rsidRPr="004E3613" w14:paraId="0D4B3C16" w14:textId="77777777" w:rsidTr="001D3886">
        <w:trPr>
          <w:trHeight w:val="283"/>
        </w:trPr>
        <w:tc>
          <w:tcPr>
            <w:tcW w:w="2694" w:type="dxa"/>
            <w:shd w:val="clear" w:color="auto" w:fill="auto"/>
            <w:vAlign w:val="bottom"/>
          </w:tcPr>
          <w:p w14:paraId="06F30B69" w14:textId="49577082" w:rsidR="00704B71" w:rsidRPr="004E3613" w:rsidRDefault="00704B71" w:rsidP="00992EDE">
            <w:pPr>
              <w:widowControl w:val="0"/>
              <w:spacing w:after="0" w:line="240" w:lineRule="auto"/>
              <w:rPr>
                <w:rFonts w:ascii="Times New Roman" w:eastAsia="Times New Roman" w:hAnsi="Times New Roman" w:cs="Times New Roman"/>
                <w:color w:val="000000"/>
                <w:sz w:val="20"/>
                <w:lang w:eastAsia="en-NZ"/>
              </w:rPr>
            </w:pPr>
            <w:r w:rsidRPr="004E3613">
              <w:rPr>
                <w:rFonts w:ascii="Times New Roman" w:eastAsia="Times New Roman" w:hAnsi="Times New Roman" w:cs="Times New Roman"/>
                <w:color w:val="000000"/>
                <w:sz w:val="20"/>
                <w:lang w:eastAsia="en-NZ"/>
              </w:rPr>
              <w:t>Research paper</w:t>
            </w:r>
            <w:r w:rsidR="006E5827">
              <w:rPr>
                <w:rFonts w:ascii="Times New Roman" w:eastAsia="Times New Roman" w:hAnsi="Times New Roman" w:cs="Times New Roman"/>
                <w:color w:val="000000"/>
                <w:sz w:val="20"/>
                <w:lang w:eastAsia="en-NZ"/>
              </w:rPr>
              <w:t xml:space="preserve"> (1)</w:t>
            </w:r>
          </w:p>
        </w:tc>
        <w:tc>
          <w:tcPr>
            <w:tcW w:w="1842" w:type="dxa"/>
            <w:vAlign w:val="bottom"/>
          </w:tcPr>
          <w:p w14:paraId="35096927" w14:textId="77777777" w:rsidR="00704B71" w:rsidRPr="004E3613" w:rsidRDefault="00704B71" w:rsidP="00992EDE">
            <w:pPr>
              <w:widowControl w:val="0"/>
              <w:spacing w:after="0" w:line="240" w:lineRule="auto"/>
              <w:jc w:val="center"/>
              <w:rPr>
                <w:rFonts w:ascii="Times New Roman" w:eastAsia="Times New Roman" w:hAnsi="Times New Roman" w:cs="Times New Roman"/>
                <w:color w:val="000000"/>
                <w:sz w:val="20"/>
                <w:lang w:eastAsia="en-NZ"/>
              </w:rPr>
            </w:pPr>
            <w:r w:rsidRPr="004E3613">
              <w:rPr>
                <w:rFonts w:ascii="Times New Roman" w:hAnsi="Times New Roman" w:cs="Times New Roman"/>
                <w:sz w:val="20"/>
              </w:rPr>
              <w:t>20</w:t>
            </w:r>
          </w:p>
        </w:tc>
        <w:tc>
          <w:tcPr>
            <w:tcW w:w="1985" w:type="dxa"/>
            <w:shd w:val="clear" w:color="auto" w:fill="auto"/>
            <w:vAlign w:val="bottom"/>
          </w:tcPr>
          <w:p w14:paraId="4513D060" w14:textId="545AEBEC" w:rsidR="00704B71" w:rsidRPr="004E3613" w:rsidRDefault="00A63DE1" w:rsidP="00992EDE">
            <w:pPr>
              <w:widowControl w:val="0"/>
              <w:spacing w:after="0" w:line="240" w:lineRule="auto"/>
              <w:rPr>
                <w:rFonts w:ascii="Times New Roman" w:eastAsia="Times New Roman" w:hAnsi="Times New Roman" w:cs="Times New Roman"/>
                <w:color w:val="000000"/>
                <w:sz w:val="20"/>
                <w:lang w:eastAsia="en-NZ"/>
              </w:rPr>
            </w:pPr>
            <w:r>
              <w:rPr>
                <w:rFonts w:ascii="Times New Roman" w:eastAsia="Times New Roman" w:hAnsi="Times New Roman" w:cs="Times New Roman"/>
                <w:color w:val="000000"/>
                <w:sz w:val="20"/>
                <w:lang w:eastAsia="en-NZ"/>
              </w:rPr>
              <w:t>May 25, 11:59 pm</w:t>
            </w:r>
          </w:p>
        </w:tc>
        <w:tc>
          <w:tcPr>
            <w:tcW w:w="2263" w:type="dxa"/>
            <w:shd w:val="clear" w:color="auto" w:fill="auto"/>
            <w:vAlign w:val="bottom"/>
          </w:tcPr>
          <w:p w14:paraId="242DD4D9" w14:textId="6199A143" w:rsidR="00704B71" w:rsidRPr="004E3613" w:rsidRDefault="00551004" w:rsidP="00551004">
            <w:pPr>
              <w:widowControl w:val="0"/>
              <w:spacing w:after="0" w:line="240" w:lineRule="auto"/>
              <w:rPr>
                <w:rFonts w:ascii="Times New Roman" w:eastAsia="Times New Roman" w:hAnsi="Times New Roman" w:cs="Times New Roman"/>
                <w:color w:val="000000"/>
                <w:sz w:val="20"/>
                <w:lang w:eastAsia="en-NZ"/>
              </w:rPr>
            </w:pPr>
            <w:r>
              <w:rPr>
                <w:rFonts w:ascii="Times New Roman" w:eastAsia="Times New Roman" w:hAnsi="Times New Roman" w:cs="Times New Roman"/>
                <w:color w:val="000000"/>
                <w:sz w:val="20"/>
                <w:lang w:eastAsia="en-NZ"/>
              </w:rPr>
              <w:t>1500 ± 150 words</w:t>
            </w:r>
          </w:p>
        </w:tc>
      </w:tr>
      <w:tr w:rsidR="00704B71" w:rsidRPr="004E3613" w14:paraId="1FCC056D" w14:textId="77777777" w:rsidTr="001D3886">
        <w:trPr>
          <w:trHeight w:val="277"/>
        </w:trPr>
        <w:tc>
          <w:tcPr>
            <w:tcW w:w="2694" w:type="dxa"/>
            <w:tcBorders>
              <w:bottom w:val="single" w:sz="4" w:space="0" w:color="auto"/>
            </w:tcBorders>
            <w:shd w:val="clear" w:color="auto" w:fill="auto"/>
            <w:vAlign w:val="bottom"/>
            <w:hideMark/>
          </w:tcPr>
          <w:p w14:paraId="1A4CD4C3" w14:textId="3A8418FF" w:rsidR="00704B71" w:rsidRPr="004E3613" w:rsidRDefault="00704B71" w:rsidP="00992EDE">
            <w:pPr>
              <w:widowControl w:val="0"/>
              <w:spacing w:after="0" w:line="240" w:lineRule="auto"/>
              <w:rPr>
                <w:rFonts w:ascii="Times New Roman" w:eastAsia="Times New Roman" w:hAnsi="Times New Roman" w:cs="Times New Roman"/>
                <w:color w:val="000000"/>
                <w:sz w:val="20"/>
                <w:lang w:eastAsia="en-NZ"/>
              </w:rPr>
            </w:pPr>
            <w:r w:rsidRPr="004E3613">
              <w:rPr>
                <w:rFonts w:ascii="Times New Roman" w:eastAsia="Times New Roman" w:hAnsi="Times New Roman" w:cs="Times New Roman"/>
                <w:color w:val="000000"/>
                <w:sz w:val="20"/>
                <w:lang w:eastAsia="en-NZ"/>
              </w:rPr>
              <w:t>Final exam</w:t>
            </w:r>
            <w:r w:rsidR="006E5827">
              <w:rPr>
                <w:rFonts w:ascii="Times New Roman" w:eastAsia="Times New Roman" w:hAnsi="Times New Roman" w:cs="Times New Roman"/>
                <w:color w:val="000000"/>
                <w:sz w:val="20"/>
                <w:lang w:eastAsia="en-NZ"/>
              </w:rPr>
              <w:t xml:space="preserve"> (1)</w:t>
            </w:r>
          </w:p>
        </w:tc>
        <w:tc>
          <w:tcPr>
            <w:tcW w:w="1842" w:type="dxa"/>
            <w:tcBorders>
              <w:bottom w:val="single" w:sz="4" w:space="0" w:color="auto"/>
            </w:tcBorders>
            <w:vAlign w:val="bottom"/>
          </w:tcPr>
          <w:p w14:paraId="108AFC3B" w14:textId="77777777" w:rsidR="00704B71" w:rsidRPr="004E3613" w:rsidRDefault="00704B71" w:rsidP="00992EDE">
            <w:pPr>
              <w:widowControl w:val="0"/>
              <w:spacing w:after="0" w:line="240" w:lineRule="auto"/>
              <w:jc w:val="center"/>
              <w:rPr>
                <w:rFonts w:ascii="Times New Roman" w:eastAsia="Times New Roman" w:hAnsi="Times New Roman" w:cs="Times New Roman"/>
                <w:color w:val="000000"/>
                <w:sz w:val="20"/>
                <w:lang w:eastAsia="en-NZ"/>
              </w:rPr>
            </w:pPr>
            <w:r w:rsidRPr="004E3613">
              <w:rPr>
                <w:rFonts w:ascii="Times New Roman" w:hAnsi="Times New Roman" w:cs="Times New Roman"/>
                <w:sz w:val="20"/>
              </w:rPr>
              <w:t>30</w:t>
            </w:r>
          </w:p>
        </w:tc>
        <w:tc>
          <w:tcPr>
            <w:tcW w:w="1985" w:type="dxa"/>
            <w:tcBorders>
              <w:bottom w:val="single" w:sz="4" w:space="0" w:color="auto"/>
            </w:tcBorders>
            <w:shd w:val="clear" w:color="auto" w:fill="auto"/>
            <w:vAlign w:val="bottom"/>
            <w:hideMark/>
          </w:tcPr>
          <w:p w14:paraId="3EFB3089" w14:textId="77777777" w:rsidR="00704B71" w:rsidRPr="004E3613" w:rsidRDefault="00704B71" w:rsidP="00992EDE">
            <w:pPr>
              <w:widowControl w:val="0"/>
              <w:spacing w:after="0" w:line="240" w:lineRule="auto"/>
              <w:rPr>
                <w:rFonts w:ascii="Times New Roman" w:eastAsia="Times New Roman" w:hAnsi="Times New Roman" w:cs="Times New Roman"/>
                <w:color w:val="000000"/>
                <w:sz w:val="20"/>
                <w:lang w:eastAsia="en-NZ"/>
              </w:rPr>
            </w:pPr>
            <w:r w:rsidRPr="004E3613">
              <w:rPr>
                <w:rFonts w:ascii="Times New Roman" w:eastAsia="Times New Roman" w:hAnsi="Times New Roman" w:cs="Times New Roman"/>
                <w:color w:val="000000"/>
                <w:sz w:val="20"/>
                <w:lang w:eastAsia="en-NZ"/>
              </w:rPr>
              <w:t>To be scheduled</w:t>
            </w:r>
          </w:p>
        </w:tc>
        <w:tc>
          <w:tcPr>
            <w:tcW w:w="2263" w:type="dxa"/>
            <w:tcBorders>
              <w:bottom w:val="single" w:sz="4" w:space="0" w:color="auto"/>
            </w:tcBorders>
            <w:shd w:val="clear" w:color="auto" w:fill="auto"/>
            <w:vAlign w:val="bottom"/>
            <w:hideMark/>
          </w:tcPr>
          <w:p w14:paraId="4581CE16" w14:textId="77777777" w:rsidR="00704B71" w:rsidRPr="004E3613" w:rsidRDefault="00704B71" w:rsidP="00992EDE">
            <w:pPr>
              <w:widowControl w:val="0"/>
              <w:spacing w:after="0" w:line="240" w:lineRule="auto"/>
              <w:rPr>
                <w:rFonts w:ascii="Times New Roman" w:eastAsia="Times New Roman" w:hAnsi="Times New Roman" w:cs="Times New Roman"/>
                <w:color w:val="000000"/>
                <w:sz w:val="20"/>
                <w:lang w:eastAsia="en-NZ"/>
              </w:rPr>
            </w:pPr>
          </w:p>
        </w:tc>
      </w:tr>
      <w:tr w:rsidR="00704B71" w:rsidRPr="004E3613" w14:paraId="16097A1F" w14:textId="77777777" w:rsidTr="00704B71">
        <w:trPr>
          <w:trHeight w:val="375"/>
        </w:trPr>
        <w:tc>
          <w:tcPr>
            <w:tcW w:w="8784" w:type="dxa"/>
            <w:gridSpan w:val="4"/>
            <w:tcBorders>
              <w:top w:val="single" w:sz="4" w:space="0" w:color="auto"/>
              <w:left w:val="nil"/>
              <w:bottom w:val="nil"/>
              <w:right w:val="nil"/>
            </w:tcBorders>
            <w:shd w:val="clear" w:color="auto" w:fill="auto"/>
            <w:noWrap/>
            <w:vAlign w:val="bottom"/>
            <w:hideMark/>
          </w:tcPr>
          <w:p w14:paraId="70F8DB7F" w14:textId="125F6214" w:rsidR="00704B71" w:rsidRPr="004E3613" w:rsidRDefault="00704B71" w:rsidP="006938B7">
            <w:pPr>
              <w:widowControl w:val="0"/>
              <w:spacing w:before="60" w:after="0" w:line="240" w:lineRule="auto"/>
              <w:rPr>
                <w:rFonts w:ascii="Times New Roman" w:eastAsia="Times New Roman" w:hAnsi="Times New Roman" w:cs="Times New Roman"/>
                <w:b/>
                <w:bCs/>
                <w:color w:val="000000"/>
                <w:sz w:val="20"/>
                <w:szCs w:val="24"/>
                <w:lang w:eastAsia="en-NZ"/>
              </w:rPr>
            </w:pPr>
            <w:proofErr w:type="spellStart"/>
            <w:proofErr w:type="gramStart"/>
            <w:r w:rsidRPr="004E3613">
              <w:rPr>
                <w:rFonts w:ascii="Times New Roman" w:eastAsia="Times New Roman" w:hAnsi="Times New Roman" w:cs="Times New Roman"/>
                <w:b/>
                <w:bCs/>
                <w:color w:val="000000"/>
                <w:sz w:val="20"/>
                <w:szCs w:val="24"/>
                <w:vertAlign w:val="superscript"/>
                <w:lang w:eastAsia="en-NZ"/>
              </w:rPr>
              <w:t>a</w:t>
            </w:r>
            <w:proofErr w:type="spellEnd"/>
            <w:proofErr w:type="gramEnd"/>
            <w:r w:rsidRPr="004E3613">
              <w:rPr>
                <w:rFonts w:ascii="Times New Roman" w:eastAsia="Times New Roman" w:hAnsi="Times New Roman" w:cs="Times New Roman"/>
                <w:color w:val="000000"/>
                <w:sz w:val="20"/>
                <w:szCs w:val="24"/>
                <w:vertAlign w:val="superscript"/>
                <w:lang w:eastAsia="en-NZ"/>
              </w:rPr>
              <w:t xml:space="preserve"> </w:t>
            </w:r>
            <w:r w:rsidR="00BF4EB5">
              <w:rPr>
                <w:rFonts w:ascii="Times New Roman" w:eastAsia="Times New Roman" w:hAnsi="Times New Roman" w:cs="Times New Roman"/>
                <w:color w:val="000000"/>
                <w:sz w:val="20"/>
                <w:szCs w:val="24"/>
                <w:lang w:eastAsia="en-NZ"/>
              </w:rPr>
              <w:t>The Research proposal and the Research paper</w:t>
            </w:r>
            <w:r w:rsidRPr="004E3613">
              <w:rPr>
                <w:rFonts w:ascii="Times New Roman" w:eastAsia="Times New Roman" w:hAnsi="Times New Roman" w:cs="Times New Roman"/>
                <w:color w:val="000000"/>
                <w:sz w:val="20"/>
                <w:szCs w:val="24"/>
                <w:lang w:eastAsia="en-NZ"/>
              </w:rPr>
              <w:t xml:space="preserve"> must be submitted to Turnitin.com via Canvas by </w:t>
            </w:r>
            <w:r w:rsidR="007F54C6">
              <w:rPr>
                <w:rFonts w:ascii="Times New Roman" w:eastAsia="Times New Roman" w:hAnsi="Times New Roman" w:cs="Times New Roman"/>
                <w:color w:val="000000"/>
                <w:sz w:val="20"/>
                <w:szCs w:val="24"/>
                <w:lang w:eastAsia="en-NZ"/>
              </w:rPr>
              <w:t>11:59 pm</w:t>
            </w:r>
            <w:r w:rsidRPr="004E3613">
              <w:rPr>
                <w:rFonts w:ascii="Times New Roman" w:eastAsia="Times New Roman" w:hAnsi="Times New Roman" w:cs="Times New Roman"/>
                <w:color w:val="000000"/>
                <w:sz w:val="20"/>
                <w:szCs w:val="24"/>
                <w:lang w:eastAsia="en-NZ"/>
              </w:rPr>
              <w:t xml:space="preserve"> of the</w:t>
            </w:r>
            <w:r w:rsidR="00BF4EB5">
              <w:rPr>
                <w:rFonts w:ascii="Times New Roman" w:eastAsia="Times New Roman" w:hAnsi="Times New Roman" w:cs="Times New Roman"/>
                <w:color w:val="000000"/>
                <w:sz w:val="20"/>
                <w:szCs w:val="24"/>
                <w:lang w:eastAsia="en-NZ"/>
              </w:rPr>
              <w:t>ir respective</w:t>
            </w:r>
            <w:r w:rsidRPr="004E3613">
              <w:rPr>
                <w:rFonts w:ascii="Times New Roman" w:eastAsia="Times New Roman" w:hAnsi="Times New Roman" w:cs="Times New Roman"/>
                <w:color w:val="000000"/>
                <w:sz w:val="20"/>
                <w:szCs w:val="24"/>
                <w:lang w:eastAsia="en-NZ"/>
              </w:rPr>
              <w:t xml:space="preserve"> due date</w:t>
            </w:r>
            <w:r w:rsidR="00BF4EB5">
              <w:rPr>
                <w:rFonts w:ascii="Times New Roman" w:eastAsia="Times New Roman" w:hAnsi="Times New Roman" w:cs="Times New Roman"/>
                <w:color w:val="000000"/>
                <w:sz w:val="20"/>
                <w:szCs w:val="24"/>
                <w:lang w:eastAsia="en-NZ"/>
              </w:rPr>
              <w:t>s</w:t>
            </w:r>
            <w:r w:rsidRPr="004E3613">
              <w:rPr>
                <w:rFonts w:ascii="Times New Roman" w:eastAsia="Times New Roman" w:hAnsi="Times New Roman" w:cs="Times New Roman"/>
                <w:color w:val="000000"/>
                <w:sz w:val="20"/>
                <w:szCs w:val="24"/>
                <w:lang w:eastAsia="en-NZ"/>
              </w:rPr>
              <w:t>.</w:t>
            </w:r>
          </w:p>
        </w:tc>
      </w:tr>
      <w:tr w:rsidR="00704B71" w:rsidRPr="004E3613" w14:paraId="55BE29B2" w14:textId="77777777" w:rsidTr="00704B71">
        <w:trPr>
          <w:trHeight w:val="375"/>
        </w:trPr>
        <w:tc>
          <w:tcPr>
            <w:tcW w:w="8784" w:type="dxa"/>
            <w:gridSpan w:val="4"/>
            <w:tcBorders>
              <w:top w:val="nil"/>
              <w:left w:val="nil"/>
              <w:bottom w:val="nil"/>
              <w:right w:val="nil"/>
            </w:tcBorders>
            <w:shd w:val="clear" w:color="auto" w:fill="auto"/>
            <w:noWrap/>
            <w:vAlign w:val="bottom"/>
            <w:hideMark/>
          </w:tcPr>
          <w:p w14:paraId="049EA8CB" w14:textId="79876A90" w:rsidR="00704B71" w:rsidRPr="004E3613" w:rsidRDefault="00704B71" w:rsidP="00992EDE">
            <w:pPr>
              <w:widowControl w:val="0"/>
              <w:spacing w:after="0" w:line="240" w:lineRule="auto"/>
              <w:rPr>
                <w:rFonts w:ascii="Times New Roman" w:eastAsia="Times New Roman" w:hAnsi="Times New Roman" w:cs="Times New Roman"/>
                <w:b/>
                <w:bCs/>
                <w:color w:val="000000"/>
                <w:sz w:val="20"/>
                <w:szCs w:val="24"/>
                <w:lang w:eastAsia="en-NZ"/>
              </w:rPr>
            </w:pPr>
            <w:proofErr w:type="gramStart"/>
            <w:r w:rsidRPr="004E3613">
              <w:rPr>
                <w:rFonts w:ascii="Times New Roman" w:eastAsia="Times New Roman" w:hAnsi="Times New Roman" w:cs="Times New Roman"/>
                <w:b/>
                <w:bCs/>
                <w:color w:val="000000"/>
                <w:sz w:val="20"/>
                <w:szCs w:val="24"/>
                <w:vertAlign w:val="superscript"/>
                <w:lang w:val="en-US" w:eastAsia="en-NZ"/>
              </w:rPr>
              <w:t>b</w:t>
            </w:r>
            <w:proofErr w:type="gramEnd"/>
            <w:r w:rsidR="002F1527">
              <w:rPr>
                <w:rFonts w:ascii="Times New Roman" w:eastAsia="Times New Roman" w:hAnsi="Times New Roman" w:cs="Times New Roman"/>
                <w:b/>
                <w:bCs/>
                <w:color w:val="000000"/>
                <w:sz w:val="20"/>
                <w:szCs w:val="24"/>
                <w:vertAlign w:val="superscript"/>
                <w:lang w:val="en-US" w:eastAsia="en-NZ"/>
              </w:rPr>
              <w:t xml:space="preserve"> </w:t>
            </w:r>
            <w:r w:rsidRPr="00704B71">
              <w:rPr>
                <w:rFonts w:ascii="Times New Roman" w:eastAsia="Times New Roman" w:hAnsi="Times New Roman" w:cs="Times New Roman"/>
                <w:bCs/>
                <w:color w:val="000000"/>
                <w:sz w:val="20"/>
                <w:szCs w:val="24"/>
                <w:lang w:val="en-US" w:eastAsia="en-NZ"/>
              </w:rPr>
              <w:t>W</w:t>
            </w:r>
            <w:r w:rsidRPr="004E3613">
              <w:rPr>
                <w:rFonts w:ascii="Times New Roman" w:eastAsia="Times New Roman" w:hAnsi="Times New Roman" w:cs="Times New Roman"/>
                <w:color w:val="000000"/>
                <w:sz w:val="20"/>
                <w:szCs w:val="24"/>
                <w:lang w:val="en-US" w:eastAsia="en-NZ"/>
              </w:rPr>
              <w:t>ord counts do not include the References Cited sections and assume works have been carefully edited.</w:t>
            </w:r>
          </w:p>
        </w:tc>
      </w:tr>
      <w:tr w:rsidR="00290B38" w:rsidRPr="004E3613" w14:paraId="417BA058" w14:textId="77777777" w:rsidTr="00704B71">
        <w:trPr>
          <w:trHeight w:val="375"/>
        </w:trPr>
        <w:tc>
          <w:tcPr>
            <w:tcW w:w="8784" w:type="dxa"/>
            <w:gridSpan w:val="4"/>
            <w:tcBorders>
              <w:top w:val="nil"/>
              <w:left w:val="nil"/>
              <w:bottom w:val="nil"/>
              <w:right w:val="nil"/>
            </w:tcBorders>
            <w:shd w:val="clear" w:color="auto" w:fill="auto"/>
            <w:noWrap/>
            <w:vAlign w:val="bottom"/>
          </w:tcPr>
          <w:p w14:paraId="3A895481" w14:textId="53879770" w:rsidR="00290B38" w:rsidRPr="00290B38" w:rsidRDefault="00290B38" w:rsidP="00992EDE">
            <w:pPr>
              <w:widowControl w:val="0"/>
              <w:spacing w:after="0" w:line="240" w:lineRule="auto"/>
              <w:rPr>
                <w:rFonts w:ascii="Times New Roman" w:eastAsia="Times New Roman" w:hAnsi="Times New Roman" w:cs="Times New Roman"/>
                <w:bCs/>
                <w:color w:val="000000"/>
                <w:sz w:val="20"/>
                <w:szCs w:val="24"/>
                <w:lang w:val="en-US" w:eastAsia="en-NZ"/>
              </w:rPr>
            </w:pPr>
            <w:r w:rsidRPr="00290B38">
              <w:rPr>
                <w:rFonts w:ascii="Times New Roman" w:eastAsia="Times New Roman" w:hAnsi="Times New Roman" w:cs="Times New Roman"/>
                <w:b/>
                <w:bCs/>
                <w:color w:val="000000"/>
                <w:sz w:val="20"/>
                <w:szCs w:val="24"/>
                <w:vertAlign w:val="superscript"/>
                <w:lang w:val="en-US" w:eastAsia="en-NZ"/>
              </w:rPr>
              <w:t>c</w:t>
            </w:r>
            <w:r>
              <w:rPr>
                <w:rFonts w:ascii="Times New Roman" w:eastAsia="Times New Roman" w:hAnsi="Times New Roman" w:cs="Times New Roman"/>
                <w:bCs/>
                <w:color w:val="000000"/>
                <w:sz w:val="20"/>
                <w:szCs w:val="24"/>
                <w:lang w:val="en-US" w:eastAsia="en-NZ"/>
              </w:rPr>
              <w:t xml:space="preserve"> Quizzes are taken outside of class on Canvas before 11 am of the Wednesday lecture that they apply to</w:t>
            </w:r>
          </w:p>
        </w:tc>
      </w:tr>
    </w:tbl>
    <w:p w14:paraId="6C63D5C3" w14:textId="77777777" w:rsidR="00704B71" w:rsidRPr="00C13D3A" w:rsidRDefault="00704B71" w:rsidP="00777072">
      <w:pPr>
        <w:pStyle w:val="NoSpacing"/>
        <w:jc w:val="center"/>
        <w:rPr>
          <w:rFonts w:ascii="Times New Roman" w:hAnsi="Times New Roman" w:cs="Times New Roman"/>
          <w:b/>
          <w:sz w:val="16"/>
        </w:rPr>
      </w:pPr>
    </w:p>
    <w:p w14:paraId="3E46A2B3" w14:textId="77777777" w:rsidR="00F3562B" w:rsidRPr="003F6130" w:rsidRDefault="00F3562B" w:rsidP="00777072">
      <w:pPr>
        <w:pStyle w:val="NoSpacing"/>
        <w:jc w:val="center"/>
        <w:rPr>
          <w:rFonts w:ascii="Times New Roman" w:hAnsi="Times New Roman" w:cs="Times New Roman"/>
          <w:sz w:val="16"/>
        </w:rPr>
      </w:pPr>
    </w:p>
    <w:p w14:paraId="36DC7C4D" w14:textId="77777777" w:rsidR="00F3562B" w:rsidRPr="003F6130" w:rsidRDefault="00F3562B" w:rsidP="00B22A23">
      <w:pPr>
        <w:pStyle w:val="NoSpacing"/>
        <w:spacing w:after="120"/>
        <w:jc w:val="center"/>
        <w:rPr>
          <w:rFonts w:ascii="Times New Roman" w:hAnsi="Times New Roman" w:cs="Times New Roman"/>
          <w:b/>
        </w:rPr>
      </w:pPr>
      <w:r w:rsidRPr="003F6130">
        <w:rPr>
          <w:rFonts w:ascii="Times New Roman" w:hAnsi="Times New Roman" w:cs="Times New Roman"/>
          <w:b/>
        </w:rPr>
        <w:t>Prerequisites</w:t>
      </w:r>
    </w:p>
    <w:p w14:paraId="4399768E" w14:textId="5DD4CD11" w:rsidR="00F3562B" w:rsidRDefault="00536A0F" w:rsidP="004E3613">
      <w:pPr>
        <w:pStyle w:val="NoSpacing"/>
        <w:spacing w:after="60"/>
        <w:jc w:val="center"/>
        <w:rPr>
          <w:rFonts w:ascii="Times New Roman" w:hAnsi="Times New Roman" w:cs="Times New Roman"/>
        </w:rPr>
      </w:pPr>
      <w:r w:rsidRPr="003F6130">
        <w:rPr>
          <w:rFonts w:ascii="Times New Roman" w:hAnsi="Times New Roman" w:cs="Times New Roman"/>
        </w:rPr>
        <w:t>30 points of Anthropology</w:t>
      </w:r>
      <w:r w:rsidR="00F3562B" w:rsidRPr="003F6130">
        <w:rPr>
          <w:rFonts w:ascii="Times New Roman" w:hAnsi="Times New Roman" w:cs="Times New Roman"/>
        </w:rPr>
        <w:t xml:space="preserve"> or 60 points passed</w:t>
      </w:r>
    </w:p>
    <w:p w14:paraId="4444951F" w14:textId="16199131" w:rsidR="004E3613" w:rsidRPr="004E3613" w:rsidRDefault="00CF5C1E" w:rsidP="00091A63">
      <w:pPr>
        <w:pStyle w:val="NoSpacing"/>
        <w:rPr>
          <w:rFonts w:ascii="Times New Roman" w:hAnsi="Times New Roman" w:cs="Times New Roman"/>
          <w:i/>
          <w:color w:val="0000FF"/>
          <w:shd w:val="clear" w:color="auto" w:fill="FFFFFF"/>
        </w:rPr>
      </w:pPr>
      <w:r w:rsidRPr="004E3613">
        <w:rPr>
          <w:rFonts w:ascii="Times New Roman" w:hAnsi="Times New Roman" w:cs="Times New Roman"/>
          <w:i/>
        </w:rPr>
        <w:t>Biological Anthropology staff</w:t>
      </w:r>
      <w:r w:rsidR="003F6130" w:rsidRPr="004E3613">
        <w:rPr>
          <w:rFonts w:ascii="Times New Roman" w:hAnsi="Times New Roman" w:cs="Times New Roman"/>
          <w:i/>
        </w:rPr>
        <w:t xml:space="preserve"> strongly recommend students take ANTHRO 102 before enrolling in this course.</w:t>
      </w:r>
      <w:r w:rsidR="004E3613" w:rsidRPr="004E3613">
        <w:rPr>
          <w:rFonts w:ascii="Times New Roman" w:hAnsi="Times New Roman" w:cs="Times New Roman"/>
          <w:i/>
          <w:shd w:val="clear" w:color="auto" w:fill="FFFFFF"/>
        </w:rPr>
        <w:t xml:space="preserve"> </w:t>
      </w:r>
      <w:r w:rsidR="004E3613" w:rsidRPr="004E3613">
        <w:rPr>
          <w:rFonts w:ascii="Times New Roman" w:hAnsi="Times New Roman" w:cs="Times New Roman"/>
          <w:i/>
          <w:color w:val="0000FF"/>
          <w:shd w:val="clear" w:color="auto" w:fill="FFFFFF"/>
        </w:rPr>
        <w:t>Please consult with Dr Floyd if you have not taken ANTHRO 102.</w:t>
      </w:r>
    </w:p>
    <w:p w14:paraId="71660498" w14:textId="77777777" w:rsidR="00F3562B" w:rsidRPr="003F6130" w:rsidRDefault="00F3562B" w:rsidP="00777072">
      <w:pPr>
        <w:pStyle w:val="NoSpacing"/>
        <w:jc w:val="center"/>
        <w:rPr>
          <w:rFonts w:ascii="Times New Roman" w:hAnsi="Times New Roman" w:cs="Times New Roman"/>
          <w:sz w:val="16"/>
        </w:rPr>
      </w:pPr>
    </w:p>
    <w:p w14:paraId="71CB2158" w14:textId="77777777" w:rsidR="00777072" w:rsidRDefault="007C189F" w:rsidP="00B22A23">
      <w:pPr>
        <w:pStyle w:val="NoSpacing"/>
        <w:spacing w:after="120"/>
        <w:jc w:val="center"/>
        <w:rPr>
          <w:rFonts w:ascii="Times New Roman" w:hAnsi="Times New Roman" w:cs="Times New Roman"/>
          <w:b/>
        </w:rPr>
      </w:pPr>
      <w:r w:rsidRPr="003F6130">
        <w:rPr>
          <w:rFonts w:ascii="Times New Roman" w:hAnsi="Times New Roman" w:cs="Times New Roman"/>
          <w:b/>
        </w:rPr>
        <w:t>Lectures</w:t>
      </w:r>
    </w:p>
    <w:p w14:paraId="3E7D76E4" w14:textId="6F5815A0" w:rsidR="00A847DC" w:rsidRDefault="00A847DC" w:rsidP="00777072">
      <w:pPr>
        <w:pStyle w:val="NoSpacing"/>
        <w:jc w:val="center"/>
        <w:rPr>
          <w:rFonts w:ascii="Times New Roman" w:hAnsi="Times New Roman" w:cs="Times New Roman"/>
        </w:rPr>
      </w:pPr>
      <w:r>
        <w:rPr>
          <w:rFonts w:ascii="Times New Roman" w:hAnsi="Times New Roman" w:cs="Times New Roman"/>
        </w:rPr>
        <w:t xml:space="preserve">Wednesdays, 2 – 4 pm in </w:t>
      </w:r>
      <w:r w:rsidR="004824D8">
        <w:rPr>
          <w:rFonts w:ascii="Times New Roman" w:hAnsi="Times New Roman" w:cs="Times New Roman"/>
        </w:rPr>
        <w:t>303</w:t>
      </w:r>
      <w:r>
        <w:rPr>
          <w:rFonts w:ascii="Times New Roman" w:hAnsi="Times New Roman" w:cs="Times New Roman"/>
        </w:rPr>
        <w:t>-</w:t>
      </w:r>
      <w:r w:rsidR="004824D8">
        <w:rPr>
          <w:rFonts w:ascii="Times New Roman" w:hAnsi="Times New Roman" w:cs="Times New Roman"/>
        </w:rPr>
        <w:t>G02</w:t>
      </w:r>
      <w:r>
        <w:rPr>
          <w:rFonts w:ascii="Times New Roman" w:hAnsi="Times New Roman" w:cs="Times New Roman"/>
        </w:rPr>
        <w:t xml:space="preserve"> (</w:t>
      </w:r>
      <w:r w:rsidR="004824D8">
        <w:rPr>
          <w:rFonts w:ascii="Times New Roman" w:hAnsi="Times New Roman" w:cs="Times New Roman"/>
        </w:rPr>
        <w:t>Science, Maths &amp; Physics, Room G02</w:t>
      </w:r>
      <w:r>
        <w:rPr>
          <w:rFonts w:ascii="Times New Roman" w:hAnsi="Times New Roman" w:cs="Times New Roman"/>
        </w:rPr>
        <w:t>)</w:t>
      </w:r>
    </w:p>
    <w:p w14:paraId="4323DEAA" w14:textId="77777777" w:rsidR="007C189F" w:rsidRPr="003F6130" w:rsidRDefault="007C189F" w:rsidP="007C189F">
      <w:pPr>
        <w:pStyle w:val="NoSpacing"/>
        <w:jc w:val="center"/>
        <w:rPr>
          <w:rFonts w:ascii="Times New Roman" w:hAnsi="Times New Roman" w:cs="Times New Roman"/>
          <w:sz w:val="16"/>
        </w:rPr>
      </w:pPr>
    </w:p>
    <w:p w14:paraId="522207E8" w14:textId="77777777" w:rsidR="007C189F" w:rsidRPr="003F6130" w:rsidRDefault="007C189F" w:rsidP="00B22A23">
      <w:pPr>
        <w:pStyle w:val="NoSpacing"/>
        <w:spacing w:after="120"/>
        <w:jc w:val="center"/>
        <w:rPr>
          <w:rFonts w:ascii="Times New Roman" w:hAnsi="Times New Roman" w:cs="Times New Roman"/>
          <w:b/>
        </w:rPr>
      </w:pPr>
      <w:r w:rsidRPr="003F6130">
        <w:rPr>
          <w:rFonts w:ascii="Times New Roman" w:hAnsi="Times New Roman" w:cs="Times New Roman"/>
          <w:b/>
        </w:rPr>
        <w:t>Labs</w:t>
      </w:r>
    </w:p>
    <w:p w14:paraId="7E963B8D" w14:textId="0E784C34" w:rsidR="00777072" w:rsidRPr="003F6130" w:rsidRDefault="00AC564E" w:rsidP="00ED7149">
      <w:pPr>
        <w:pStyle w:val="NoSpacing"/>
        <w:jc w:val="center"/>
        <w:rPr>
          <w:rFonts w:ascii="Times New Roman" w:hAnsi="Times New Roman" w:cs="Times New Roman"/>
        </w:rPr>
      </w:pPr>
      <w:r w:rsidRPr="00A847DC">
        <w:rPr>
          <w:rFonts w:ascii="Times New Roman" w:hAnsi="Times New Roman" w:cs="Times New Roman"/>
        </w:rPr>
        <w:t>Thursdays</w:t>
      </w:r>
      <w:r w:rsidR="00A847DC">
        <w:rPr>
          <w:rFonts w:ascii="Times New Roman" w:hAnsi="Times New Roman" w:cs="Times New Roman"/>
        </w:rPr>
        <w:t xml:space="preserve"> </w:t>
      </w:r>
      <w:r w:rsidR="007C189F" w:rsidRPr="003F6130">
        <w:rPr>
          <w:rFonts w:ascii="Times New Roman" w:hAnsi="Times New Roman" w:cs="Times New Roman"/>
        </w:rPr>
        <w:t>in t</w:t>
      </w:r>
      <w:r w:rsidR="00ED7149" w:rsidRPr="003F6130">
        <w:rPr>
          <w:rFonts w:ascii="Times New Roman" w:hAnsi="Times New Roman" w:cs="Times New Roman"/>
        </w:rPr>
        <w:t>he Biological Anthropology Lab (Human Sciences Building</w:t>
      </w:r>
      <w:r w:rsidR="00A847DC">
        <w:rPr>
          <w:rFonts w:ascii="Times New Roman" w:hAnsi="Times New Roman" w:cs="Times New Roman"/>
        </w:rPr>
        <w:t xml:space="preserve"> - East,</w:t>
      </w:r>
      <w:r w:rsidR="00ED7149" w:rsidRPr="003F6130">
        <w:rPr>
          <w:rFonts w:ascii="Times New Roman" w:hAnsi="Times New Roman" w:cs="Times New Roman"/>
        </w:rPr>
        <w:t xml:space="preserve"> </w:t>
      </w:r>
      <w:r w:rsidR="00A847DC">
        <w:rPr>
          <w:rFonts w:ascii="Times New Roman" w:hAnsi="Times New Roman" w:cs="Times New Roman"/>
        </w:rPr>
        <w:t>R</w:t>
      </w:r>
      <w:r w:rsidR="00ED7149" w:rsidRPr="003F6130">
        <w:rPr>
          <w:rFonts w:ascii="Times New Roman" w:hAnsi="Times New Roman" w:cs="Times New Roman"/>
        </w:rPr>
        <w:t xml:space="preserve">oom </w:t>
      </w:r>
      <w:r w:rsidR="007C189F" w:rsidRPr="003F6130">
        <w:rPr>
          <w:rFonts w:ascii="Times New Roman" w:hAnsi="Times New Roman" w:cs="Times New Roman"/>
        </w:rPr>
        <w:t>706</w:t>
      </w:r>
      <w:r w:rsidR="00ED7149" w:rsidRPr="003F6130">
        <w:rPr>
          <w:rFonts w:ascii="Times New Roman" w:hAnsi="Times New Roman" w:cs="Times New Roman"/>
        </w:rPr>
        <w:t>)</w:t>
      </w:r>
    </w:p>
    <w:p w14:paraId="64777C1E" w14:textId="77777777" w:rsidR="007C189F" w:rsidRPr="003F6130" w:rsidRDefault="007C189F" w:rsidP="00ED7149">
      <w:pPr>
        <w:pStyle w:val="NoSpacing"/>
        <w:jc w:val="center"/>
        <w:rPr>
          <w:rFonts w:ascii="Times New Roman" w:hAnsi="Times New Roman" w:cs="Times New Roman"/>
          <w:i/>
        </w:rPr>
      </w:pPr>
      <w:r w:rsidRPr="003F6130">
        <w:rPr>
          <w:rFonts w:ascii="Times New Roman" w:hAnsi="Times New Roman" w:cs="Times New Roman"/>
          <w:i/>
        </w:rPr>
        <w:t>See your</w:t>
      </w:r>
      <w:r w:rsidR="00AC564E" w:rsidRPr="003F6130">
        <w:rPr>
          <w:rFonts w:ascii="Times New Roman" w:hAnsi="Times New Roman" w:cs="Times New Roman"/>
          <w:i/>
        </w:rPr>
        <w:t xml:space="preserve"> individual timetable for your lab time</w:t>
      </w:r>
      <w:r w:rsidRPr="003F6130">
        <w:rPr>
          <w:rFonts w:ascii="Times New Roman" w:hAnsi="Times New Roman" w:cs="Times New Roman"/>
          <w:i/>
        </w:rPr>
        <w:t>.</w:t>
      </w:r>
    </w:p>
    <w:p w14:paraId="56E17A51" w14:textId="77777777" w:rsidR="00ED7149" w:rsidRPr="003F6130" w:rsidRDefault="00ED7149" w:rsidP="00ED7149">
      <w:pPr>
        <w:pStyle w:val="NoSpacing"/>
        <w:jc w:val="center"/>
        <w:rPr>
          <w:rFonts w:ascii="Times New Roman" w:hAnsi="Times New Roman" w:cs="Times New Roman"/>
          <w:sz w:val="16"/>
        </w:rPr>
      </w:pPr>
    </w:p>
    <w:p w14:paraId="231E5317" w14:textId="77777777" w:rsidR="00777072" w:rsidRPr="003F6130" w:rsidRDefault="00777072" w:rsidP="00B22A23">
      <w:pPr>
        <w:pStyle w:val="NoSpacing"/>
        <w:spacing w:after="120"/>
        <w:jc w:val="center"/>
        <w:rPr>
          <w:rFonts w:ascii="Times New Roman" w:hAnsi="Times New Roman" w:cs="Times New Roman"/>
          <w:b/>
        </w:rPr>
      </w:pPr>
      <w:r w:rsidRPr="003F6130">
        <w:rPr>
          <w:rFonts w:ascii="Times New Roman" w:hAnsi="Times New Roman" w:cs="Times New Roman"/>
          <w:b/>
        </w:rPr>
        <w:t>Description</w:t>
      </w:r>
    </w:p>
    <w:p w14:paraId="5D664EC7" w14:textId="77777777" w:rsidR="007C189F" w:rsidRPr="003F6130" w:rsidRDefault="0002631E" w:rsidP="00091A63">
      <w:pPr>
        <w:pStyle w:val="NoSpacing"/>
        <w:rPr>
          <w:rFonts w:ascii="Times New Roman" w:hAnsi="Times New Roman" w:cs="Times New Roman"/>
          <w:shd w:val="clear" w:color="auto" w:fill="FFFFFF"/>
        </w:rPr>
      </w:pPr>
      <w:r w:rsidRPr="003F6130">
        <w:rPr>
          <w:rFonts w:ascii="Times New Roman" w:hAnsi="Times New Roman" w:cs="Times New Roman"/>
          <w:shd w:val="clear" w:color="auto" w:fill="FFFFFF"/>
        </w:rPr>
        <w:t>This course e</w:t>
      </w:r>
      <w:r w:rsidR="007C189F" w:rsidRPr="003F6130">
        <w:rPr>
          <w:rFonts w:ascii="Times New Roman" w:hAnsi="Times New Roman" w:cs="Times New Roman"/>
          <w:shd w:val="clear" w:color="auto" w:fill="FFFFFF"/>
        </w:rPr>
        <w:t>xplores issues fundamental to understanding humans’ place in nature from a biocultural perspective. What led to the evolution of bipedalism, large brains and language? How do we define species in the fossil record? How can we reconstruct ancient diets and ecologies? The course will examine how new discoveries and advancements in biology are reshaping understandings of our evolutionary history.</w:t>
      </w:r>
    </w:p>
    <w:p w14:paraId="3A824908" w14:textId="77777777" w:rsidR="00ED7149" w:rsidRPr="003F6130" w:rsidRDefault="00ED7149" w:rsidP="00777072">
      <w:pPr>
        <w:pStyle w:val="NoSpacing"/>
        <w:jc w:val="center"/>
        <w:rPr>
          <w:rFonts w:ascii="Times New Roman" w:hAnsi="Times New Roman" w:cs="Times New Roman"/>
          <w:shd w:val="clear" w:color="auto" w:fill="FFFFFF"/>
        </w:rPr>
      </w:pPr>
    </w:p>
    <w:p w14:paraId="33389B30" w14:textId="77777777" w:rsidR="00777072" w:rsidRPr="003F6130" w:rsidRDefault="007C189F" w:rsidP="00777072">
      <w:pPr>
        <w:pStyle w:val="NoSpacing"/>
        <w:jc w:val="center"/>
        <w:rPr>
          <w:rFonts w:ascii="Times New Roman" w:hAnsi="Times New Roman" w:cs="Times New Roman"/>
          <w:b/>
        </w:rPr>
      </w:pPr>
      <w:r w:rsidRPr="003F6130">
        <w:rPr>
          <w:rFonts w:ascii="Times New Roman" w:hAnsi="Times New Roman" w:cs="Times New Roman"/>
          <w:b/>
        </w:rPr>
        <w:t>Course goals</w:t>
      </w:r>
    </w:p>
    <w:p w14:paraId="1DA64DC4" w14:textId="2388327F" w:rsidR="007C189F" w:rsidRPr="003F6130" w:rsidRDefault="007C189F" w:rsidP="00777072">
      <w:pPr>
        <w:pStyle w:val="NoSpacing"/>
        <w:jc w:val="both"/>
        <w:rPr>
          <w:rFonts w:ascii="Times New Roman" w:hAnsi="Times New Roman" w:cs="Times New Roman"/>
        </w:rPr>
      </w:pPr>
      <w:r w:rsidRPr="003F6130">
        <w:rPr>
          <w:rFonts w:ascii="Times New Roman" w:hAnsi="Times New Roman" w:cs="Times New Roman"/>
        </w:rPr>
        <w:t>To dev</w:t>
      </w:r>
      <w:r w:rsidR="00777072" w:rsidRPr="003F6130">
        <w:rPr>
          <w:rFonts w:ascii="Times New Roman" w:hAnsi="Times New Roman" w:cs="Times New Roman"/>
        </w:rPr>
        <w:t xml:space="preserve">elop, enhance, and improve </w:t>
      </w:r>
      <w:r w:rsidR="005352F4" w:rsidRPr="003F6130">
        <w:rPr>
          <w:rFonts w:ascii="Times New Roman" w:hAnsi="Times New Roman" w:cs="Times New Roman"/>
        </w:rPr>
        <w:t>your</w:t>
      </w:r>
    </w:p>
    <w:p w14:paraId="10021D11" w14:textId="77777777" w:rsidR="007C189F" w:rsidRPr="003F6130" w:rsidRDefault="007C189F" w:rsidP="00777072">
      <w:pPr>
        <w:pStyle w:val="NoSpacing"/>
        <w:numPr>
          <w:ilvl w:val="0"/>
          <w:numId w:val="2"/>
        </w:numPr>
        <w:jc w:val="both"/>
        <w:rPr>
          <w:rFonts w:ascii="Times New Roman" w:hAnsi="Times New Roman" w:cs="Times New Roman"/>
        </w:rPr>
      </w:pPr>
      <w:r w:rsidRPr="003F6130">
        <w:rPr>
          <w:rFonts w:ascii="Times New Roman" w:hAnsi="Times New Roman" w:cs="Times New Roman"/>
        </w:rPr>
        <w:t>Understanding of human evolutionary history and processes</w:t>
      </w:r>
    </w:p>
    <w:p w14:paraId="3C21C5E1" w14:textId="77777777" w:rsidR="007C189F" w:rsidRPr="003F6130" w:rsidRDefault="007C189F" w:rsidP="00777072">
      <w:pPr>
        <w:pStyle w:val="NoSpacing"/>
        <w:numPr>
          <w:ilvl w:val="0"/>
          <w:numId w:val="2"/>
        </w:numPr>
        <w:jc w:val="both"/>
        <w:rPr>
          <w:rFonts w:ascii="Times New Roman" w:hAnsi="Times New Roman" w:cs="Times New Roman"/>
        </w:rPr>
      </w:pPr>
      <w:r w:rsidRPr="003F6130">
        <w:rPr>
          <w:rFonts w:ascii="Times New Roman" w:hAnsi="Times New Roman" w:cs="Times New Roman"/>
        </w:rPr>
        <w:t>Understanding of the theories, methods, and techniques used by biological anthropologists</w:t>
      </w:r>
    </w:p>
    <w:p w14:paraId="76B1251F" w14:textId="77777777" w:rsidR="007C189F" w:rsidRPr="003F6130" w:rsidRDefault="007C189F" w:rsidP="00777072">
      <w:pPr>
        <w:pStyle w:val="NoSpacing"/>
        <w:numPr>
          <w:ilvl w:val="0"/>
          <w:numId w:val="2"/>
        </w:numPr>
        <w:jc w:val="both"/>
        <w:rPr>
          <w:rFonts w:ascii="Times New Roman" w:hAnsi="Times New Roman" w:cs="Times New Roman"/>
        </w:rPr>
      </w:pPr>
      <w:r w:rsidRPr="003F6130">
        <w:rPr>
          <w:rFonts w:ascii="Times New Roman" w:hAnsi="Times New Roman" w:cs="Times New Roman"/>
        </w:rPr>
        <w:t>Skills involved with reading and understanding scholarly literature</w:t>
      </w:r>
    </w:p>
    <w:p w14:paraId="04EA150B" w14:textId="77777777" w:rsidR="007C189F" w:rsidRPr="003F6130" w:rsidRDefault="007C189F" w:rsidP="00777072">
      <w:pPr>
        <w:pStyle w:val="NoSpacing"/>
        <w:numPr>
          <w:ilvl w:val="0"/>
          <w:numId w:val="2"/>
        </w:numPr>
        <w:jc w:val="both"/>
        <w:rPr>
          <w:rFonts w:ascii="Times New Roman" w:hAnsi="Times New Roman" w:cs="Times New Roman"/>
        </w:rPr>
      </w:pPr>
      <w:r w:rsidRPr="003F6130">
        <w:rPr>
          <w:rFonts w:ascii="Times New Roman" w:hAnsi="Times New Roman" w:cs="Times New Roman"/>
        </w:rPr>
        <w:t>Critical thinking abilities</w:t>
      </w:r>
    </w:p>
    <w:p w14:paraId="2336075D" w14:textId="77777777" w:rsidR="007C189F" w:rsidRPr="003F6130" w:rsidRDefault="007C189F" w:rsidP="00777072">
      <w:pPr>
        <w:pStyle w:val="NoSpacing"/>
        <w:numPr>
          <w:ilvl w:val="0"/>
          <w:numId w:val="2"/>
        </w:numPr>
        <w:jc w:val="both"/>
        <w:rPr>
          <w:rFonts w:ascii="Times New Roman" w:hAnsi="Times New Roman" w:cs="Times New Roman"/>
        </w:rPr>
      </w:pPr>
      <w:r w:rsidRPr="003F6130">
        <w:rPr>
          <w:rFonts w:ascii="Times New Roman" w:hAnsi="Times New Roman" w:cs="Times New Roman"/>
        </w:rPr>
        <w:t>Ability to incorporate new evidence with existing knowledge</w:t>
      </w:r>
    </w:p>
    <w:p w14:paraId="233BC94E" w14:textId="001464A3" w:rsidR="00704B71" w:rsidRPr="00704B71" w:rsidRDefault="007C189F" w:rsidP="00806208">
      <w:pPr>
        <w:pStyle w:val="NoSpacing"/>
        <w:numPr>
          <w:ilvl w:val="0"/>
          <w:numId w:val="2"/>
        </w:numPr>
        <w:jc w:val="both"/>
        <w:rPr>
          <w:rFonts w:ascii="Times New Roman" w:hAnsi="Times New Roman" w:cs="Times New Roman"/>
        </w:rPr>
      </w:pPr>
      <w:r w:rsidRPr="00704B71">
        <w:rPr>
          <w:rFonts w:ascii="Times New Roman" w:hAnsi="Times New Roman" w:cs="Times New Roman"/>
        </w:rPr>
        <w:t>Ability to synthesize and present scientific information</w:t>
      </w:r>
    </w:p>
    <w:p w14:paraId="29657AE9" w14:textId="77777777" w:rsidR="00704B71" w:rsidRDefault="00704B71" w:rsidP="00165B27">
      <w:pPr>
        <w:pStyle w:val="NoSpacing"/>
        <w:spacing w:after="120"/>
        <w:jc w:val="center"/>
        <w:rPr>
          <w:rFonts w:ascii="Times New Roman" w:hAnsi="Times New Roman" w:cs="Times New Roman"/>
          <w:b/>
        </w:rPr>
      </w:pPr>
    </w:p>
    <w:tbl>
      <w:tblPr>
        <w:tblW w:w="9356" w:type="dxa"/>
        <w:tblLook w:val="04A0" w:firstRow="1" w:lastRow="0" w:firstColumn="1" w:lastColumn="0" w:noHBand="0" w:noVBand="1"/>
      </w:tblPr>
      <w:tblGrid>
        <w:gridCol w:w="820"/>
        <w:gridCol w:w="957"/>
        <w:gridCol w:w="5324"/>
        <w:gridCol w:w="2255"/>
      </w:tblGrid>
      <w:tr w:rsidR="00AE2F64" w:rsidRPr="00AE020D" w14:paraId="69F46E3B" w14:textId="77777777" w:rsidTr="00C7482B">
        <w:tc>
          <w:tcPr>
            <w:tcW w:w="9356" w:type="dxa"/>
            <w:gridSpan w:val="4"/>
            <w:tcBorders>
              <w:bottom w:val="single" w:sz="4" w:space="0" w:color="auto"/>
            </w:tcBorders>
          </w:tcPr>
          <w:p w14:paraId="27866599" w14:textId="68C707AA" w:rsidR="00AE2F64" w:rsidRPr="00AE020D" w:rsidRDefault="00AE2F64" w:rsidP="00923FD3">
            <w:pPr>
              <w:pStyle w:val="NoSpacing"/>
              <w:jc w:val="center"/>
              <w:rPr>
                <w:rFonts w:ascii="Times New Roman" w:hAnsi="Times New Roman" w:cs="Times New Roman"/>
              </w:rPr>
            </w:pPr>
            <w:r w:rsidRPr="003F6130">
              <w:rPr>
                <w:rFonts w:ascii="Times New Roman" w:hAnsi="Times New Roman" w:cs="Times New Roman"/>
                <w:b/>
              </w:rPr>
              <w:t>Schedule</w:t>
            </w:r>
            <w:r w:rsidR="002D1E6D">
              <w:rPr>
                <w:rFonts w:ascii="Times New Roman" w:hAnsi="Times New Roman" w:cs="Times New Roman"/>
                <w:b/>
              </w:rPr>
              <w:t xml:space="preserve"> of Lectures, Labs and Quizzes</w:t>
            </w:r>
          </w:p>
        </w:tc>
      </w:tr>
      <w:tr w:rsidR="00AE2F64" w:rsidRPr="00AE020D" w14:paraId="4C3335CA" w14:textId="77777777" w:rsidTr="004D6901">
        <w:tc>
          <w:tcPr>
            <w:tcW w:w="820" w:type="dxa"/>
            <w:tcBorders>
              <w:top w:val="single" w:sz="4" w:space="0" w:color="auto"/>
            </w:tcBorders>
          </w:tcPr>
          <w:p w14:paraId="6135AA7E" w14:textId="77777777" w:rsidR="00AE2F64" w:rsidRPr="003F6130" w:rsidRDefault="00AE2F64" w:rsidP="00923FD3">
            <w:pPr>
              <w:pStyle w:val="NoSpacing"/>
              <w:rPr>
                <w:rFonts w:ascii="Times New Roman" w:hAnsi="Times New Roman" w:cs="Times New Roman"/>
              </w:rPr>
            </w:pPr>
          </w:p>
        </w:tc>
        <w:tc>
          <w:tcPr>
            <w:tcW w:w="957" w:type="dxa"/>
            <w:tcBorders>
              <w:top w:val="single" w:sz="4" w:space="0" w:color="auto"/>
            </w:tcBorders>
          </w:tcPr>
          <w:p w14:paraId="62DA948A" w14:textId="77777777" w:rsidR="00AE2F64" w:rsidRPr="003F6130" w:rsidRDefault="00AE2F64" w:rsidP="00923FD3">
            <w:pPr>
              <w:pStyle w:val="NoSpacing"/>
              <w:rPr>
                <w:rFonts w:ascii="Times New Roman" w:hAnsi="Times New Roman" w:cs="Times New Roman"/>
              </w:rPr>
            </w:pPr>
          </w:p>
        </w:tc>
        <w:tc>
          <w:tcPr>
            <w:tcW w:w="5324" w:type="dxa"/>
            <w:tcBorders>
              <w:top w:val="single" w:sz="4" w:space="0" w:color="auto"/>
            </w:tcBorders>
          </w:tcPr>
          <w:p w14:paraId="76815A21" w14:textId="77777777" w:rsidR="00AE2F64" w:rsidRPr="003F6130" w:rsidRDefault="00AE2F64" w:rsidP="00923FD3">
            <w:pPr>
              <w:pStyle w:val="NoSpacing"/>
              <w:rPr>
                <w:rFonts w:ascii="Times New Roman" w:hAnsi="Times New Roman" w:cs="Times New Roman"/>
              </w:rPr>
            </w:pPr>
          </w:p>
        </w:tc>
        <w:tc>
          <w:tcPr>
            <w:tcW w:w="2255" w:type="dxa"/>
            <w:tcBorders>
              <w:top w:val="single" w:sz="4" w:space="0" w:color="auto"/>
            </w:tcBorders>
          </w:tcPr>
          <w:p w14:paraId="5B6BA8AF" w14:textId="77777777" w:rsidR="00AE2F64" w:rsidRPr="00AE020D" w:rsidRDefault="00AE2F64" w:rsidP="00923FD3">
            <w:pPr>
              <w:pStyle w:val="NoSpacing"/>
              <w:rPr>
                <w:rFonts w:ascii="Times New Roman" w:hAnsi="Times New Roman" w:cs="Times New Roman"/>
              </w:rPr>
            </w:pPr>
          </w:p>
        </w:tc>
      </w:tr>
      <w:tr w:rsidR="00AE2F64" w:rsidRPr="00C775BF" w14:paraId="09762D35" w14:textId="77777777" w:rsidTr="004D6901">
        <w:trPr>
          <w:trHeight w:val="45"/>
        </w:trPr>
        <w:tc>
          <w:tcPr>
            <w:tcW w:w="820" w:type="dxa"/>
            <w:tcBorders>
              <w:bottom w:val="single" w:sz="4" w:space="0" w:color="auto"/>
            </w:tcBorders>
          </w:tcPr>
          <w:p w14:paraId="63A355A8" w14:textId="485C973B" w:rsidR="00AE2F64" w:rsidRPr="00027F48" w:rsidRDefault="00AE2F64" w:rsidP="00923FD3">
            <w:pPr>
              <w:pStyle w:val="NoSpacing"/>
              <w:rPr>
                <w:rFonts w:ascii="Times New Roman" w:hAnsi="Times New Roman" w:cs="Times New Roman"/>
                <w:b/>
                <w:vertAlign w:val="superscript"/>
              </w:rPr>
            </w:pPr>
            <w:proofErr w:type="spellStart"/>
            <w:r w:rsidRPr="002D1E6D">
              <w:rPr>
                <w:rFonts w:ascii="Times New Roman" w:hAnsi="Times New Roman" w:cs="Times New Roman"/>
                <w:b/>
              </w:rPr>
              <w:t>Week</w:t>
            </w:r>
            <w:r w:rsidR="00027F48" w:rsidRPr="00027F48">
              <w:rPr>
                <w:rFonts w:ascii="Times New Roman" w:hAnsi="Times New Roman" w:cs="Times New Roman"/>
                <w:vertAlign w:val="superscript"/>
              </w:rPr>
              <w:t>a</w:t>
            </w:r>
            <w:proofErr w:type="spellEnd"/>
          </w:p>
        </w:tc>
        <w:tc>
          <w:tcPr>
            <w:tcW w:w="957" w:type="dxa"/>
            <w:tcBorders>
              <w:bottom w:val="single" w:sz="4" w:space="0" w:color="auto"/>
            </w:tcBorders>
          </w:tcPr>
          <w:p w14:paraId="0C19EE9E" w14:textId="63AFC28A" w:rsidR="00AE2F64" w:rsidRPr="002D1E6D" w:rsidRDefault="00AE2F64" w:rsidP="002D1E6D">
            <w:pPr>
              <w:pStyle w:val="NoSpacing"/>
              <w:rPr>
                <w:rFonts w:ascii="Times New Roman" w:hAnsi="Times New Roman" w:cs="Times New Roman"/>
                <w:b/>
              </w:rPr>
            </w:pPr>
            <w:r w:rsidRPr="002D1E6D">
              <w:rPr>
                <w:rFonts w:ascii="Times New Roman" w:hAnsi="Times New Roman" w:cs="Times New Roman"/>
                <w:b/>
              </w:rPr>
              <w:t>Date</w:t>
            </w:r>
          </w:p>
        </w:tc>
        <w:tc>
          <w:tcPr>
            <w:tcW w:w="5324" w:type="dxa"/>
            <w:tcBorders>
              <w:bottom w:val="single" w:sz="4" w:space="0" w:color="auto"/>
            </w:tcBorders>
          </w:tcPr>
          <w:p w14:paraId="59E3DC0B" w14:textId="7C0B699C" w:rsidR="00AE2F64" w:rsidRPr="002D1E6D" w:rsidRDefault="00AE2F64" w:rsidP="001D3886">
            <w:pPr>
              <w:pStyle w:val="NoSpacing"/>
              <w:rPr>
                <w:rFonts w:ascii="Times New Roman" w:hAnsi="Times New Roman" w:cs="Times New Roman"/>
                <w:b/>
              </w:rPr>
            </w:pPr>
            <w:r w:rsidRPr="002D1E6D">
              <w:rPr>
                <w:rFonts w:ascii="Times New Roman" w:hAnsi="Times New Roman" w:cs="Times New Roman"/>
                <w:b/>
              </w:rPr>
              <w:t>Topic</w:t>
            </w:r>
            <w:r w:rsidR="001D3886" w:rsidRPr="002D1E6D">
              <w:rPr>
                <w:rFonts w:ascii="Times New Roman" w:hAnsi="Times New Roman" w:cs="Times New Roman"/>
                <w:b/>
              </w:rPr>
              <w:t>s for the week</w:t>
            </w:r>
          </w:p>
        </w:tc>
        <w:tc>
          <w:tcPr>
            <w:tcW w:w="2255" w:type="dxa"/>
            <w:tcBorders>
              <w:bottom w:val="single" w:sz="4" w:space="0" w:color="auto"/>
            </w:tcBorders>
          </w:tcPr>
          <w:p w14:paraId="157D7820" w14:textId="4407CDD7" w:rsidR="00AE2F64" w:rsidRPr="002D1E6D" w:rsidRDefault="00AE2F64" w:rsidP="002F1527">
            <w:pPr>
              <w:pStyle w:val="NoSpacing"/>
              <w:rPr>
                <w:rFonts w:ascii="Times New Roman" w:hAnsi="Times New Roman" w:cs="Times New Roman"/>
                <w:b/>
                <w:vertAlign w:val="superscript"/>
              </w:rPr>
            </w:pPr>
            <w:r w:rsidRPr="002D1E6D">
              <w:rPr>
                <w:rFonts w:ascii="Times New Roman" w:hAnsi="Times New Roman" w:cs="Times New Roman"/>
                <w:b/>
              </w:rPr>
              <w:t xml:space="preserve">Assessments </w:t>
            </w:r>
            <w:r w:rsidR="002D1E6D">
              <w:rPr>
                <w:rFonts w:ascii="Times New Roman" w:hAnsi="Times New Roman" w:cs="Times New Roman"/>
                <w:b/>
              </w:rPr>
              <w:t>d</w:t>
            </w:r>
            <w:r w:rsidRPr="002D1E6D">
              <w:rPr>
                <w:rFonts w:ascii="Times New Roman" w:hAnsi="Times New Roman" w:cs="Times New Roman"/>
                <w:b/>
              </w:rPr>
              <w:t>ue</w:t>
            </w:r>
          </w:p>
        </w:tc>
      </w:tr>
      <w:tr w:rsidR="00AE2F64" w:rsidRPr="00C775BF" w14:paraId="188BD75A" w14:textId="77777777" w:rsidTr="004D6901">
        <w:trPr>
          <w:trHeight w:val="176"/>
        </w:trPr>
        <w:tc>
          <w:tcPr>
            <w:tcW w:w="820" w:type="dxa"/>
            <w:tcBorders>
              <w:top w:val="single" w:sz="4" w:space="0" w:color="auto"/>
            </w:tcBorders>
            <w:vAlign w:val="center"/>
          </w:tcPr>
          <w:p w14:paraId="15B10BF8" w14:textId="77777777" w:rsidR="00AE2F64" w:rsidRPr="00C775BF" w:rsidRDefault="00AE2F64" w:rsidP="00923FD3">
            <w:pPr>
              <w:pStyle w:val="NoSpacing"/>
              <w:jc w:val="center"/>
              <w:rPr>
                <w:rFonts w:ascii="Times New Roman" w:hAnsi="Times New Roman" w:cs="Times New Roman"/>
              </w:rPr>
            </w:pPr>
            <w:r w:rsidRPr="00C775BF">
              <w:rPr>
                <w:rFonts w:ascii="Times New Roman" w:hAnsi="Times New Roman" w:cs="Times New Roman"/>
              </w:rPr>
              <w:t>1</w:t>
            </w:r>
          </w:p>
        </w:tc>
        <w:tc>
          <w:tcPr>
            <w:tcW w:w="957" w:type="dxa"/>
            <w:tcBorders>
              <w:top w:val="single" w:sz="4" w:space="0" w:color="auto"/>
            </w:tcBorders>
            <w:vAlign w:val="center"/>
          </w:tcPr>
          <w:p w14:paraId="4424E809" w14:textId="77777777" w:rsidR="00AE2F64" w:rsidRPr="00C775BF" w:rsidRDefault="00AE2F64" w:rsidP="00923FD3">
            <w:pPr>
              <w:pStyle w:val="NoSpacing"/>
              <w:jc w:val="center"/>
              <w:rPr>
                <w:rFonts w:ascii="Times New Roman" w:hAnsi="Times New Roman" w:cs="Times New Roman"/>
                <w:sz w:val="8"/>
                <w:szCs w:val="8"/>
              </w:rPr>
            </w:pPr>
          </w:p>
          <w:p w14:paraId="56E66AEC" w14:textId="77777777" w:rsidR="00AE2F64" w:rsidRPr="00C775BF" w:rsidRDefault="00AE2F64" w:rsidP="00923FD3">
            <w:pPr>
              <w:pStyle w:val="NoSpacing"/>
              <w:jc w:val="center"/>
              <w:rPr>
                <w:rFonts w:ascii="Times New Roman" w:hAnsi="Times New Roman" w:cs="Times New Roman"/>
              </w:rPr>
            </w:pPr>
            <w:r w:rsidRPr="00C775BF">
              <w:rPr>
                <w:rFonts w:ascii="Times New Roman" w:hAnsi="Times New Roman" w:cs="Times New Roman"/>
              </w:rPr>
              <w:t>28 Feb</w:t>
            </w:r>
          </w:p>
        </w:tc>
        <w:tc>
          <w:tcPr>
            <w:tcW w:w="5324" w:type="dxa"/>
            <w:tcBorders>
              <w:top w:val="single" w:sz="4" w:space="0" w:color="auto"/>
            </w:tcBorders>
            <w:vAlign w:val="bottom"/>
          </w:tcPr>
          <w:p w14:paraId="60A0CEC7" w14:textId="77777777" w:rsidR="00AE2F64" w:rsidRPr="00C775BF" w:rsidRDefault="00AE2F64" w:rsidP="00923FD3">
            <w:pPr>
              <w:pStyle w:val="NoSpacing"/>
            </w:pPr>
            <w:r w:rsidRPr="003F6130">
              <w:rPr>
                <w:rFonts w:ascii="Times New Roman" w:hAnsi="Times New Roman" w:cs="Times New Roman"/>
              </w:rPr>
              <w:t xml:space="preserve">Introduction; </w:t>
            </w:r>
            <w:r>
              <w:rPr>
                <w:rFonts w:ascii="Times New Roman" w:hAnsi="Times New Roman" w:cs="Times New Roman"/>
              </w:rPr>
              <w:t>t</w:t>
            </w:r>
            <w:r w:rsidRPr="003F6130">
              <w:rPr>
                <w:rFonts w:ascii="Times New Roman" w:hAnsi="Times New Roman" w:cs="Times New Roman"/>
              </w:rPr>
              <w:t>he scientific process</w:t>
            </w:r>
          </w:p>
        </w:tc>
        <w:tc>
          <w:tcPr>
            <w:tcW w:w="2255" w:type="dxa"/>
            <w:tcBorders>
              <w:top w:val="single" w:sz="4" w:space="0" w:color="auto"/>
            </w:tcBorders>
            <w:vAlign w:val="bottom"/>
          </w:tcPr>
          <w:p w14:paraId="1429897A" w14:textId="77777777" w:rsidR="00AE2F64" w:rsidRPr="00C775BF" w:rsidRDefault="00AE2F64" w:rsidP="00923FD3">
            <w:pPr>
              <w:pStyle w:val="NoSpacing"/>
            </w:pPr>
          </w:p>
        </w:tc>
      </w:tr>
      <w:tr w:rsidR="00AE2F64" w:rsidRPr="003F6130" w14:paraId="7A76A95B" w14:textId="77777777" w:rsidTr="00EE4810">
        <w:trPr>
          <w:trHeight w:val="166"/>
        </w:trPr>
        <w:tc>
          <w:tcPr>
            <w:tcW w:w="820" w:type="dxa"/>
          </w:tcPr>
          <w:p w14:paraId="47D15CDB" w14:textId="77777777" w:rsidR="00AE2F64" w:rsidRPr="00C775BF" w:rsidRDefault="00AE2F64" w:rsidP="00EE4810">
            <w:pPr>
              <w:pStyle w:val="NoSpacing"/>
              <w:spacing w:before="60"/>
              <w:jc w:val="center"/>
              <w:rPr>
                <w:rFonts w:ascii="Times New Roman" w:hAnsi="Times New Roman" w:cs="Times New Roman"/>
              </w:rPr>
            </w:pPr>
            <w:r w:rsidRPr="00C775BF">
              <w:rPr>
                <w:rFonts w:ascii="Times New Roman" w:hAnsi="Times New Roman" w:cs="Times New Roman"/>
              </w:rPr>
              <w:t>2</w:t>
            </w:r>
          </w:p>
        </w:tc>
        <w:tc>
          <w:tcPr>
            <w:tcW w:w="957" w:type="dxa"/>
          </w:tcPr>
          <w:p w14:paraId="45E40A23" w14:textId="77777777" w:rsidR="00AE2F64" w:rsidRPr="00C775BF" w:rsidRDefault="00AE2F64" w:rsidP="00EE4810">
            <w:pPr>
              <w:pStyle w:val="NoSpacing"/>
              <w:jc w:val="center"/>
              <w:rPr>
                <w:rFonts w:ascii="Times New Roman" w:hAnsi="Times New Roman" w:cs="Times New Roman"/>
                <w:sz w:val="8"/>
                <w:szCs w:val="8"/>
              </w:rPr>
            </w:pPr>
          </w:p>
          <w:p w14:paraId="5865AC9E" w14:textId="77777777" w:rsidR="00AE2F64" w:rsidRPr="00C775BF" w:rsidRDefault="00AE2F64" w:rsidP="00EE4810">
            <w:pPr>
              <w:pStyle w:val="NoSpacing"/>
              <w:jc w:val="center"/>
              <w:rPr>
                <w:rFonts w:ascii="Times New Roman" w:hAnsi="Times New Roman" w:cs="Times New Roman"/>
              </w:rPr>
            </w:pPr>
            <w:r w:rsidRPr="00C775BF">
              <w:rPr>
                <w:rFonts w:ascii="Times New Roman" w:hAnsi="Times New Roman" w:cs="Times New Roman"/>
              </w:rPr>
              <w:t>7 Mar</w:t>
            </w:r>
          </w:p>
        </w:tc>
        <w:tc>
          <w:tcPr>
            <w:tcW w:w="5324" w:type="dxa"/>
          </w:tcPr>
          <w:p w14:paraId="4F9C0350" w14:textId="77777777" w:rsidR="00AE2F64" w:rsidRPr="003F6130" w:rsidRDefault="00AE2F64" w:rsidP="00923FD3">
            <w:pPr>
              <w:pStyle w:val="NoSpacing"/>
              <w:rPr>
                <w:rFonts w:ascii="Times New Roman" w:hAnsi="Times New Roman" w:cs="Times New Roman"/>
                <w:sz w:val="8"/>
                <w:szCs w:val="8"/>
              </w:rPr>
            </w:pPr>
          </w:p>
          <w:p w14:paraId="2F37ECB4" w14:textId="77777777" w:rsidR="00AE2F64" w:rsidRPr="003F6130" w:rsidRDefault="00AE2F64" w:rsidP="00923FD3">
            <w:pPr>
              <w:pStyle w:val="NoSpacing"/>
              <w:rPr>
                <w:rFonts w:ascii="Times New Roman" w:hAnsi="Times New Roman" w:cs="Times New Roman"/>
              </w:rPr>
            </w:pPr>
            <w:r w:rsidRPr="003F6130">
              <w:rPr>
                <w:rFonts w:ascii="Times New Roman" w:hAnsi="Times New Roman" w:cs="Times New Roman"/>
              </w:rPr>
              <w:t xml:space="preserve">Evolutionary mechanisms and classification methods; Evaluating popular science writing </w:t>
            </w:r>
          </w:p>
          <w:p w14:paraId="0F808AAA" w14:textId="77777777" w:rsidR="00AE2F64" w:rsidRPr="00C775BF" w:rsidRDefault="00AE2F64" w:rsidP="00923FD3">
            <w:pPr>
              <w:pStyle w:val="NoSpacing"/>
              <w:rPr>
                <w:rFonts w:ascii="Times New Roman" w:hAnsi="Times New Roman" w:cs="Times New Roman"/>
                <w:sz w:val="16"/>
                <w:szCs w:val="16"/>
              </w:rPr>
            </w:pPr>
          </w:p>
          <w:p w14:paraId="515443FE" w14:textId="1DAD3756" w:rsidR="00AE2F64" w:rsidRPr="003C7C7E" w:rsidRDefault="00AE2F64" w:rsidP="00027F48">
            <w:pPr>
              <w:pStyle w:val="NoSpacing"/>
              <w:rPr>
                <w:rFonts w:ascii="Times New Roman" w:hAnsi="Times New Roman" w:cs="Times New Roman"/>
                <w:vertAlign w:val="superscript"/>
              </w:rPr>
            </w:pPr>
            <w:r w:rsidRPr="003F6130">
              <w:rPr>
                <w:rFonts w:ascii="Times New Roman" w:hAnsi="Times New Roman" w:cs="Times New Roman"/>
                <w:i/>
              </w:rPr>
              <w:t xml:space="preserve">LAB 1: Skeletal </w:t>
            </w:r>
            <w:r w:rsidRPr="002F1527">
              <w:rPr>
                <w:rFonts w:ascii="Times New Roman" w:hAnsi="Times New Roman" w:cs="Times New Roman"/>
              </w:rPr>
              <w:t>Anatomy</w:t>
            </w:r>
            <w:r w:rsidR="002F1527">
              <w:rPr>
                <w:rFonts w:ascii="Times New Roman" w:hAnsi="Times New Roman" w:cs="Times New Roman"/>
              </w:rPr>
              <w:t xml:space="preserve"> </w:t>
            </w:r>
            <w:r w:rsidR="00027F48">
              <w:rPr>
                <w:rFonts w:ascii="Times New Roman" w:hAnsi="Times New Roman" w:cs="Times New Roman"/>
                <w:vertAlign w:val="superscript"/>
              </w:rPr>
              <w:t>b</w:t>
            </w:r>
          </w:p>
        </w:tc>
        <w:tc>
          <w:tcPr>
            <w:tcW w:w="2255" w:type="dxa"/>
            <w:vAlign w:val="bottom"/>
          </w:tcPr>
          <w:p w14:paraId="28C155DF" w14:textId="77777777" w:rsidR="00AE2F64" w:rsidRDefault="00AE2F64" w:rsidP="00923FD3">
            <w:pPr>
              <w:pStyle w:val="NoSpacing"/>
              <w:spacing w:before="60"/>
              <w:rPr>
                <w:rFonts w:ascii="Times New Roman" w:hAnsi="Times New Roman" w:cs="Times New Roman"/>
                <w:b/>
              </w:rPr>
            </w:pPr>
          </w:p>
          <w:p w14:paraId="1C080363" w14:textId="79193D14" w:rsidR="00AE2F64" w:rsidRPr="003F6130" w:rsidRDefault="00AE2F64" w:rsidP="00027F48">
            <w:pPr>
              <w:pStyle w:val="NoSpacing"/>
              <w:spacing w:before="60"/>
              <w:rPr>
                <w:rFonts w:ascii="Times New Roman" w:hAnsi="Times New Roman" w:cs="Times New Roman"/>
              </w:rPr>
            </w:pPr>
            <w:r w:rsidRPr="00AE020D">
              <w:rPr>
                <w:rFonts w:ascii="Times New Roman" w:hAnsi="Times New Roman" w:cs="Times New Roman"/>
                <w:b/>
              </w:rPr>
              <w:t>7 Mar</w:t>
            </w:r>
            <w:r w:rsidRPr="00AE020D">
              <w:rPr>
                <w:rFonts w:ascii="Times New Roman" w:hAnsi="Times New Roman" w:cs="Times New Roman"/>
              </w:rPr>
              <w:t xml:space="preserve"> – Quiz #1</w:t>
            </w:r>
            <w:r w:rsidR="00027F48">
              <w:rPr>
                <w:rFonts w:ascii="Times New Roman" w:hAnsi="Times New Roman" w:cs="Times New Roman"/>
                <w:vertAlign w:val="superscript"/>
              </w:rPr>
              <w:t>c</w:t>
            </w:r>
            <w:r w:rsidRPr="00AE020D">
              <w:rPr>
                <w:rFonts w:ascii="Times New Roman" w:hAnsi="Times New Roman" w:cs="Times New Roman"/>
              </w:rPr>
              <w:t xml:space="preserve"> </w:t>
            </w:r>
          </w:p>
        </w:tc>
      </w:tr>
      <w:tr w:rsidR="00AE2F64" w:rsidRPr="003F6130" w14:paraId="75027011" w14:textId="77777777" w:rsidTr="00EE4810">
        <w:tc>
          <w:tcPr>
            <w:tcW w:w="820" w:type="dxa"/>
          </w:tcPr>
          <w:p w14:paraId="354BF155" w14:textId="77777777" w:rsidR="00AE2F64" w:rsidRPr="00C775BF" w:rsidRDefault="00AE2F64" w:rsidP="00EE4810">
            <w:pPr>
              <w:pStyle w:val="NoSpacing"/>
              <w:spacing w:before="60"/>
              <w:jc w:val="center"/>
              <w:rPr>
                <w:rFonts w:ascii="Times New Roman" w:hAnsi="Times New Roman" w:cs="Times New Roman"/>
              </w:rPr>
            </w:pPr>
            <w:r w:rsidRPr="00C775BF">
              <w:rPr>
                <w:rFonts w:ascii="Times New Roman" w:hAnsi="Times New Roman" w:cs="Times New Roman"/>
              </w:rPr>
              <w:t>3</w:t>
            </w:r>
          </w:p>
        </w:tc>
        <w:tc>
          <w:tcPr>
            <w:tcW w:w="957" w:type="dxa"/>
          </w:tcPr>
          <w:p w14:paraId="3D762BA9" w14:textId="77777777" w:rsidR="00AE2F64" w:rsidRPr="00C775BF" w:rsidRDefault="00AE2F64" w:rsidP="00EE4810">
            <w:pPr>
              <w:pStyle w:val="NoSpacing"/>
              <w:jc w:val="center"/>
              <w:rPr>
                <w:rFonts w:ascii="Times New Roman" w:hAnsi="Times New Roman" w:cs="Times New Roman"/>
                <w:sz w:val="8"/>
                <w:szCs w:val="8"/>
              </w:rPr>
            </w:pPr>
          </w:p>
          <w:p w14:paraId="7975CDCE" w14:textId="77777777" w:rsidR="00AE2F64" w:rsidRPr="00C775BF" w:rsidRDefault="00AE2F64" w:rsidP="00EE4810">
            <w:pPr>
              <w:pStyle w:val="NoSpacing"/>
              <w:jc w:val="center"/>
              <w:rPr>
                <w:rFonts w:ascii="Times New Roman" w:hAnsi="Times New Roman" w:cs="Times New Roman"/>
              </w:rPr>
            </w:pPr>
            <w:r w:rsidRPr="00C775BF">
              <w:rPr>
                <w:rFonts w:ascii="Times New Roman" w:hAnsi="Times New Roman" w:cs="Times New Roman"/>
              </w:rPr>
              <w:t>14 Mar</w:t>
            </w:r>
          </w:p>
        </w:tc>
        <w:tc>
          <w:tcPr>
            <w:tcW w:w="5324" w:type="dxa"/>
          </w:tcPr>
          <w:p w14:paraId="376548C1" w14:textId="77777777" w:rsidR="00AE2F64" w:rsidRPr="003F6130" w:rsidRDefault="00AE2F64" w:rsidP="00923FD3">
            <w:pPr>
              <w:pStyle w:val="NoSpacing"/>
              <w:rPr>
                <w:rFonts w:ascii="Times New Roman" w:hAnsi="Times New Roman" w:cs="Times New Roman"/>
                <w:sz w:val="8"/>
                <w:szCs w:val="8"/>
              </w:rPr>
            </w:pPr>
          </w:p>
          <w:p w14:paraId="43A4E3C3" w14:textId="77777777" w:rsidR="00AE2F64" w:rsidRPr="003F6130" w:rsidRDefault="00AE2F64" w:rsidP="00923FD3">
            <w:pPr>
              <w:pStyle w:val="NoSpacing"/>
              <w:rPr>
                <w:rFonts w:ascii="Times New Roman" w:hAnsi="Times New Roman" w:cs="Times New Roman"/>
              </w:rPr>
            </w:pPr>
            <w:r w:rsidRPr="003F6130">
              <w:rPr>
                <w:rFonts w:ascii="Times New Roman" w:hAnsi="Times New Roman" w:cs="Times New Roman"/>
              </w:rPr>
              <w:t>Primate classification, behaviour, and ecology (1 hr);</w:t>
            </w:r>
          </w:p>
          <w:p w14:paraId="27C28CE7" w14:textId="77777777" w:rsidR="00AE2F64" w:rsidRPr="003F6130" w:rsidRDefault="00AE2F64" w:rsidP="00923FD3">
            <w:pPr>
              <w:pStyle w:val="NoSpacing"/>
              <w:tabs>
                <w:tab w:val="left" w:pos="3682"/>
              </w:tabs>
              <w:rPr>
                <w:rFonts w:ascii="Times New Roman" w:hAnsi="Times New Roman" w:cs="Times New Roman"/>
              </w:rPr>
            </w:pPr>
            <w:r w:rsidRPr="003F6130">
              <w:rPr>
                <w:rFonts w:ascii="Times New Roman" w:hAnsi="Times New Roman" w:cs="Times New Roman"/>
                <w:i/>
              </w:rPr>
              <w:t>Video</w:t>
            </w:r>
            <w:r w:rsidRPr="003F6130">
              <w:rPr>
                <w:rFonts w:ascii="Times New Roman" w:hAnsi="Times New Roman" w:cs="Times New Roman"/>
              </w:rPr>
              <w:t>: The Changing Ape (1 hr)</w:t>
            </w:r>
          </w:p>
          <w:p w14:paraId="6DA44452" w14:textId="77777777" w:rsidR="00AE2F64" w:rsidRPr="003F6130" w:rsidRDefault="00AE2F64" w:rsidP="00923FD3">
            <w:pPr>
              <w:pStyle w:val="NoSpacing"/>
              <w:rPr>
                <w:rFonts w:ascii="Times New Roman" w:hAnsi="Times New Roman" w:cs="Times New Roman"/>
                <w:sz w:val="16"/>
                <w:szCs w:val="16"/>
              </w:rPr>
            </w:pPr>
          </w:p>
          <w:p w14:paraId="51DDE5CA" w14:textId="77777777" w:rsidR="00AE2F64" w:rsidRPr="003F6130" w:rsidRDefault="00AE2F64" w:rsidP="00923FD3">
            <w:pPr>
              <w:pStyle w:val="NoSpacing"/>
              <w:rPr>
                <w:rFonts w:ascii="Times New Roman" w:hAnsi="Times New Roman" w:cs="Times New Roman"/>
                <w:i/>
              </w:rPr>
            </w:pPr>
            <w:r w:rsidRPr="003F6130">
              <w:rPr>
                <w:rFonts w:ascii="Times New Roman" w:hAnsi="Times New Roman" w:cs="Times New Roman"/>
                <w:i/>
              </w:rPr>
              <w:t>LAB 2: Human vs great ape anatomy</w:t>
            </w:r>
          </w:p>
        </w:tc>
        <w:tc>
          <w:tcPr>
            <w:tcW w:w="2255" w:type="dxa"/>
            <w:vAlign w:val="bottom"/>
          </w:tcPr>
          <w:p w14:paraId="48C554B8" w14:textId="77777777" w:rsidR="00AE2F64" w:rsidRDefault="00AE2F64" w:rsidP="00923FD3">
            <w:pPr>
              <w:pStyle w:val="NoSpacing"/>
              <w:rPr>
                <w:rFonts w:ascii="Times New Roman" w:hAnsi="Times New Roman" w:cs="Times New Roman"/>
                <w:b/>
              </w:rPr>
            </w:pPr>
          </w:p>
          <w:p w14:paraId="554FE49E" w14:textId="77777777" w:rsidR="00AE2F64" w:rsidRPr="003F6130" w:rsidRDefault="00AE2F64" w:rsidP="00923FD3">
            <w:pPr>
              <w:pStyle w:val="NoSpacing"/>
              <w:rPr>
                <w:rFonts w:ascii="Times New Roman" w:hAnsi="Times New Roman" w:cs="Times New Roman"/>
              </w:rPr>
            </w:pPr>
            <w:r w:rsidRPr="00AE020D">
              <w:rPr>
                <w:rFonts w:ascii="Times New Roman" w:hAnsi="Times New Roman" w:cs="Times New Roman"/>
                <w:b/>
              </w:rPr>
              <w:t>14 Mar</w:t>
            </w:r>
            <w:r w:rsidRPr="00AE020D">
              <w:rPr>
                <w:rFonts w:ascii="Times New Roman" w:hAnsi="Times New Roman" w:cs="Times New Roman"/>
              </w:rPr>
              <w:t xml:space="preserve"> - Quiz #</w:t>
            </w:r>
            <w:r>
              <w:rPr>
                <w:rFonts w:ascii="Times New Roman" w:hAnsi="Times New Roman" w:cs="Times New Roman"/>
              </w:rPr>
              <w:t>2</w:t>
            </w:r>
          </w:p>
        </w:tc>
      </w:tr>
      <w:tr w:rsidR="00AE2F64" w:rsidRPr="00431964" w14:paraId="60A223BA" w14:textId="77777777" w:rsidTr="00EE4810">
        <w:tc>
          <w:tcPr>
            <w:tcW w:w="820" w:type="dxa"/>
          </w:tcPr>
          <w:p w14:paraId="799220E0" w14:textId="77777777" w:rsidR="00AE2F64" w:rsidRPr="00C775BF" w:rsidRDefault="00AE2F64" w:rsidP="00EE4810">
            <w:pPr>
              <w:pStyle w:val="NoSpacing"/>
              <w:spacing w:before="60"/>
              <w:jc w:val="center"/>
              <w:rPr>
                <w:rFonts w:ascii="Times New Roman" w:hAnsi="Times New Roman" w:cs="Times New Roman"/>
              </w:rPr>
            </w:pPr>
            <w:r w:rsidRPr="00C775BF">
              <w:rPr>
                <w:rFonts w:ascii="Times New Roman" w:hAnsi="Times New Roman" w:cs="Times New Roman"/>
              </w:rPr>
              <w:t>4</w:t>
            </w:r>
          </w:p>
        </w:tc>
        <w:tc>
          <w:tcPr>
            <w:tcW w:w="957" w:type="dxa"/>
          </w:tcPr>
          <w:p w14:paraId="7604365F" w14:textId="77777777" w:rsidR="00AE2F64" w:rsidRPr="00C775BF" w:rsidRDefault="00AE2F64" w:rsidP="00EE4810">
            <w:pPr>
              <w:pStyle w:val="NoSpacing"/>
              <w:spacing w:before="60"/>
              <w:jc w:val="center"/>
              <w:rPr>
                <w:rFonts w:ascii="Times New Roman" w:hAnsi="Times New Roman" w:cs="Times New Roman"/>
              </w:rPr>
            </w:pPr>
            <w:r>
              <w:rPr>
                <w:rFonts w:ascii="Times New Roman" w:hAnsi="Times New Roman" w:cs="Times New Roman"/>
              </w:rPr>
              <w:t>21 Mar</w:t>
            </w:r>
          </w:p>
        </w:tc>
        <w:tc>
          <w:tcPr>
            <w:tcW w:w="5324" w:type="dxa"/>
          </w:tcPr>
          <w:p w14:paraId="1AA6C43D" w14:textId="77777777" w:rsidR="00AE2F64" w:rsidRPr="003F6130" w:rsidRDefault="00AE2F64" w:rsidP="00923FD3">
            <w:pPr>
              <w:pStyle w:val="NoSpacing"/>
              <w:rPr>
                <w:rFonts w:ascii="Times New Roman" w:hAnsi="Times New Roman" w:cs="Times New Roman"/>
                <w:sz w:val="8"/>
                <w:szCs w:val="8"/>
              </w:rPr>
            </w:pPr>
          </w:p>
          <w:p w14:paraId="0AC31707" w14:textId="77777777" w:rsidR="00AE2F64" w:rsidRPr="003F6130" w:rsidRDefault="00AE2F64" w:rsidP="00923FD3">
            <w:pPr>
              <w:pStyle w:val="NoSpacing"/>
              <w:rPr>
                <w:rFonts w:ascii="Times New Roman" w:hAnsi="Times New Roman" w:cs="Times New Roman"/>
              </w:rPr>
            </w:pPr>
            <w:r w:rsidRPr="003F6130">
              <w:rPr>
                <w:rFonts w:ascii="Times New Roman" w:hAnsi="Times New Roman" w:cs="Times New Roman"/>
              </w:rPr>
              <w:t>Early hominins Pt 1</w:t>
            </w:r>
          </w:p>
          <w:p w14:paraId="79572A3A" w14:textId="77777777" w:rsidR="00AE2F64" w:rsidRPr="003F6130" w:rsidRDefault="00AE2F64" w:rsidP="00923FD3">
            <w:pPr>
              <w:pStyle w:val="NoSpacing"/>
              <w:rPr>
                <w:rFonts w:ascii="Times New Roman" w:hAnsi="Times New Roman" w:cs="Times New Roman"/>
                <w:sz w:val="16"/>
                <w:szCs w:val="16"/>
              </w:rPr>
            </w:pPr>
          </w:p>
          <w:p w14:paraId="1FFBE63D" w14:textId="77777777" w:rsidR="00AE2F64" w:rsidRPr="003F6130" w:rsidRDefault="00AE2F64" w:rsidP="00923FD3">
            <w:pPr>
              <w:pStyle w:val="NoSpacing"/>
              <w:rPr>
                <w:rFonts w:ascii="Times New Roman" w:hAnsi="Times New Roman" w:cs="Times New Roman"/>
                <w:i/>
              </w:rPr>
            </w:pPr>
            <w:r w:rsidRPr="003F6130">
              <w:rPr>
                <w:rFonts w:ascii="Times New Roman" w:hAnsi="Times New Roman" w:cs="Times New Roman"/>
                <w:i/>
              </w:rPr>
              <w:t>LAB 3: How to read a scientific journal article</w:t>
            </w:r>
          </w:p>
        </w:tc>
        <w:tc>
          <w:tcPr>
            <w:tcW w:w="2255" w:type="dxa"/>
            <w:vAlign w:val="bottom"/>
          </w:tcPr>
          <w:p w14:paraId="1DBC6CAE" w14:textId="77777777" w:rsidR="00AE2F64" w:rsidRPr="00431964" w:rsidRDefault="00AE2F64" w:rsidP="00923FD3">
            <w:pPr>
              <w:pStyle w:val="NoSpacing"/>
              <w:rPr>
                <w:rFonts w:ascii="Times New Roman" w:hAnsi="Times New Roman" w:cs="Times New Roman"/>
                <w:b/>
              </w:rPr>
            </w:pPr>
            <w:r w:rsidRPr="00AE020D">
              <w:rPr>
                <w:rFonts w:ascii="Times New Roman" w:hAnsi="Times New Roman" w:cs="Times New Roman"/>
                <w:b/>
              </w:rPr>
              <w:t>21 Mar</w:t>
            </w:r>
            <w:r w:rsidRPr="00AE020D">
              <w:rPr>
                <w:rFonts w:ascii="Times New Roman" w:hAnsi="Times New Roman" w:cs="Times New Roman"/>
              </w:rPr>
              <w:t xml:space="preserve"> – Quiz #</w:t>
            </w:r>
            <w:r>
              <w:rPr>
                <w:rFonts w:ascii="Times New Roman" w:hAnsi="Times New Roman" w:cs="Times New Roman"/>
              </w:rPr>
              <w:t>3</w:t>
            </w:r>
          </w:p>
        </w:tc>
      </w:tr>
      <w:tr w:rsidR="00AE2F64" w:rsidRPr="003F6130" w14:paraId="26056245" w14:textId="77777777" w:rsidTr="004D6901">
        <w:tc>
          <w:tcPr>
            <w:tcW w:w="820" w:type="dxa"/>
            <w:tcBorders>
              <w:bottom w:val="single" w:sz="4" w:space="0" w:color="auto"/>
            </w:tcBorders>
          </w:tcPr>
          <w:p w14:paraId="47419294" w14:textId="77777777" w:rsidR="00AE2F64" w:rsidRPr="00C775BF" w:rsidRDefault="00AE2F64" w:rsidP="00EE4810">
            <w:pPr>
              <w:pStyle w:val="NoSpacing"/>
              <w:spacing w:before="60"/>
              <w:jc w:val="center"/>
              <w:rPr>
                <w:rFonts w:ascii="Times New Roman" w:hAnsi="Times New Roman" w:cs="Times New Roman"/>
              </w:rPr>
            </w:pPr>
            <w:r w:rsidRPr="00C775BF">
              <w:rPr>
                <w:rFonts w:ascii="Times New Roman" w:hAnsi="Times New Roman" w:cs="Times New Roman"/>
              </w:rPr>
              <w:t>5</w:t>
            </w:r>
          </w:p>
        </w:tc>
        <w:tc>
          <w:tcPr>
            <w:tcW w:w="957" w:type="dxa"/>
            <w:tcBorders>
              <w:bottom w:val="single" w:sz="4" w:space="0" w:color="auto"/>
            </w:tcBorders>
          </w:tcPr>
          <w:p w14:paraId="39A102D8" w14:textId="77777777" w:rsidR="00AE2F64" w:rsidRPr="00C775BF" w:rsidRDefault="00AE2F64" w:rsidP="00EE4810">
            <w:pPr>
              <w:pStyle w:val="NoSpacing"/>
              <w:spacing w:before="60"/>
              <w:jc w:val="center"/>
              <w:rPr>
                <w:rFonts w:ascii="Times New Roman" w:hAnsi="Times New Roman" w:cs="Times New Roman"/>
              </w:rPr>
            </w:pPr>
            <w:r>
              <w:rPr>
                <w:rFonts w:ascii="Times New Roman" w:hAnsi="Times New Roman" w:cs="Times New Roman"/>
              </w:rPr>
              <w:t>28 Mar</w:t>
            </w:r>
          </w:p>
        </w:tc>
        <w:tc>
          <w:tcPr>
            <w:tcW w:w="5324" w:type="dxa"/>
            <w:tcBorders>
              <w:bottom w:val="single" w:sz="4" w:space="0" w:color="auto"/>
            </w:tcBorders>
          </w:tcPr>
          <w:p w14:paraId="70F6F274" w14:textId="77777777" w:rsidR="00AE2F64" w:rsidRPr="003F6130" w:rsidRDefault="00AE2F64" w:rsidP="00923FD3">
            <w:pPr>
              <w:pStyle w:val="NoSpacing"/>
              <w:rPr>
                <w:rFonts w:ascii="Times New Roman" w:hAnsi="Times New Roman" w:cs="Times New Roman"/>
                <w:sz w:val="8"/>
                <w:szCs w:val="8"/>
              </w:rPr>
            </w:pPr>
          </w:p>
          <w:p w14:paraId="4CC0521D" w14:textId="77777777" w:rsidR="00AE2F64" w:rsidRPr="003F6130" w:rsidRDefault="00AE2F64" w:rsidP="00923FD3">
            <w:pPr>
              <w:pStyle w:val="NoSpacing"/>
              <w:rPr>
                <w:rFonts w:ascii="Times New Roman" w:hAnsi="Times New Roman" w:cs="Times New Roman"/>
              </w:rPr>
            </w:pPr>
            <w:r w:rsidRPr="003F6130">
              <w:rPr>
                <w:rFonts w:ascii="Times New Roman" w:hAnsi="Times New Roman" w:cs="Times New Roman"/>
              </w:rPr>
              <w:t xml:space="preserve">Early hominins Pt 2; Case study &amp; critique </w:t>
            </w:r>
          </w:p>
          <w:p w14:paraId="091AF3B0" w14:textId="77777777" w:rsidR="00AE2F64" w:rsidRPr="003F6130" w:rsidRDefault="00AE2F64" w:rsidP="00923FD3">
            <w:pPr>
              <w:pStyle w:val="NoSpacing"/>
              <w:tabs>
                <w:tab w:val="left" w:pos="3105"/>
              </w:tabs>
              <w:rPr>
                <w:rFonts w:ascii="Times New Roman" w:hAnsi="Times New Roman" w:cs="Times New Roman"/>
                <w:sz w:val="16"/>
                <w:szCs w:val="16"/>
              </w:rPr>
            </w:pPr>
            <w:r w:rsidRPr="003F6130">
              <w:rPr>
                <w:rFonts w:ascii="Times New Roman" w:hAnsi="Times New Roman" w:cs="Times New Roman"/>
                <w:sz w:val="16"/>
                <w:szCs w:val="16"/>
              </w:rPr>
              <w:tab/>
            </w:r>
          </w:p>
          <w:p w14:paraId="6A034F8C" w14:textId="77777777" w:rsidR="00AE2F64" w:rsidRPr="003F6130" w:rsidRDefault="00AE2F64" w:rsidP="00923FD3">
            <w:pPr>
              <w:pStyle w:val="NoSpacing"/>
              <w:rPr>
                <w:rFonts w:ascii="Times New Roman" w:hAnsi="Times New Roman" w:cs="Times New Roman"/>
                <w:i/>
              </w:rPr>
            </w:pPr>
            <w:r w:rsidRPr="003F6130">
              <w:rPr>
                <w:rFonts w:ascii="Times New Roman" w:hAnsi="Times New Roman" w:cs="Times New Roman"/>
                <w:i/>
              </w:rPr>
              <w:t xml:space="preserve">LAB 4: Australopithecines and </w:t>
            </w:r>
            <w:proofErr w:type="spellStart"/>
            <w:r w:rsidRPr="003F6130">
              <w:rPr>
                <w:rFonts w:ascii="Times New Roman" w:hAnsi="Times New Roman" w:cs="Times New Roman"/>
                <w:i/>
              </w:rPr>
              <w:t>Paranthropines</w:t>
            </w:r>
            <w:proofErr w:type="spellEnd"/>
          </w:p>
        </w:tc>
        <w:tc>
          <w:tcPr>
            <w:tcW w:w="2255" w:type="dxa"/>
            <w:tcBorders>
              <w:bottom w:val="single" w:sz="4" w:space="0" w:color="auto"/>
            </w:tcBorders>
            <w:vAlign w:val="bottom"/>
          </w:tcPr>
          <w:p w14:paraId="1C0F98EF" w14:textId="77777777" w:rsidR="00AE2F64" w:rsidRPr="00AE020D" w:rsidRDefault="00AE2F64" w:rsidP="00923FD3">
            <w:pPr>
              <w:pStyle w:val="NoSpacing"/>
              <w:rPr>
                <w:rFonts w:ascii="Times New Roman" w:hAnsi="Times New Roman" w:cs="Times New Roman"/>
                <w:sz w:val="8"/>
                <w:szCs w:val="8"/>
              </w:rPr>
            </w:pPr>
          </w:p>
          <w:p w14:paraId="40BFF3DE" w14:textId="77777777" w:rsidR="00AE2F64" w:rsidRDefault="00AE2F64" w:rsidP="00923FD3">
            <w:pPr>
              <w:pStyle w:val="NoSpacing"/>
              <w:rPr>
                <w:rFonts w:ascii="Times New Roman" w:hAnsi="Times New Roman" w:cs="Times New Roman"/>
              </w:rPr>
            </w:pPr>
            <w:r w:rsidRPr="00AE020D">
              <w:rPr>
                <w:rFonts w:ascii="Times New Roman" w:hAnsi="Times New Roman" w:cs="Times New Roman"/>
                <w:b/>
              </w:rPr>
              <w:t>28 Mar</w:t>
            </w:r>
            <w:r w:rsidRPr="00AE020D">
              <w:rPr>
                <w:rFonts w:ascii="Times New Roman" w:hAnsi="Times New Roman" w:cs="Times New Roman"/>
              </w:rPr>
              <w:t xml:space="preserve"> – Quiz #4 </w:t>
            </w:r>
          </w:p>
          <w:p w14:paraId="1EFB55AE" w14:textId="77777777" w:rsidR="001D3886" w:rsidRPr="001D3886" w:rsidRDefault="001D3886" w:rsidP="00923FD3">
            <w:pPr>
              <w:pStyle w:val="NoSpacing"/>
              <w:rPr>
                <w:rFonts w:ascii="Times New Roman" w:hAnsi="Times New Roman" w:cs="Times New Roman"/>
                <w:sz w:val="16"/>
              </w:rPr>
            </w:pPr>
          </w:p>
          <w:p w14:paraId="1D6AD1F5" w14:textId="25E41A17" w:rsidR="001D3886" w:rsidRPr="001D3886" w:rsidRDefault="001D3886" w:rsidP="00027F48">
            <w:pPr>
              <w:pStyle w:val="NoSpacing"/>
              <w:rPr>
                <w:rFonts w:ascii="Times New Roman" w:hAnsi="Times New Roman" w:cs="Times New Roman"/>
                <w:vertAlign w:val="superscript"/>
              </w:rPr>
            </w:pPr>
            <w:r w:rsidRPr="001D3886">
              <w:rPr>
                <w:rFonts w:ascii="Times New Roman" w:hAnsi="Times New Roman" w:cs="Times New Roman"/>
                <w:b/>
              </w:rPr>
              <w:t>30 Mar</w:t>
            </w:r>
            <w:r>
              <w:rPr>
                <w:rFonts w:ascii="Times New Roman" w:hAnsi="Times New Roman" w:cs="Times New Roman"/>
              </w:rPr>
              <w:t xml:space="preserve"> – Proposal </w:t>
            </w:r>
            <w:r w:rsidR="00027F48">
              <w:rPr>
                <w:rFonts w:ascii="Times New Roman" w:hAnsi="Times New Roman" w:cs="Times New Roman"/>
                <w:vertAlign w:val="superscript"/>
              </w:rPr>
              <w:t xml:space="preserve">d </w:t>
            </w:r>
            <w:r w:rsidRPr="002F1527">
              <w:rPr>
                <w:rFonts w:ascii="Times New Roman" w:hAnsi="Times New Roman" w:cs="Times New Roman"/>
                <w:color w:val="0000FF"/>
              </w:rPr>
              <w:t>due by 11:59 pm</w:t>
            </w:r>
          </w:p>
        </w:tc>
      </w:tr>
      <w:tr w:rsidR="00AE2F64" w:rsidRPr="003F6130" w14:paraId="35F6FE50" w14:textId="77777777" w:rsidTr="004D6901">
        <w:tc>
          <w:tcPr>
            <w:tcW w:w="820" w:type="dxa"/>
            <w:tcBorders>
              <w:top w:val="single" w:sz="4" w:space="0" w:color="auto"/>
              <w:bottom w:val="single" w:sz="4" w:space="0" w:color="auto"/>
            </w:tcBorders>
            <w:vAlign w:val="bottom"/>
          </w:tcPr>
          <w:p w14:paraId="3797C8BC" w14:textId="77777777" w:rsidR="00AE2F64" w:rsidRPr="00C775BF" w:rsidRDefault="00AE2F64" w:rsidP="00923FD3">
            <w:pPr>
              <w:pStyle w:val="NoSpacing"/>
              <w:jc w:val="center"/>
              <w:rPr>
                <w:rFonts w:ascii="Times New Roman" w:hAnsi="Times New Roman" w:cs="Times New Roman"/>
              </w:rPr>
            </w:pPr>
          </w:p>
        </w:tc>
        <w:tc>
          <w:tcPr>
            <w:tcW w:w="957" w:type="dxa"/>
            <w:tcBorders>
              <w:top w:val="single" w:sz="4" w:space="0" w:color="auto"/>
              <w:bottom w:val="single" w:sz="4" w:space="0" w:color="auto"/>
            </w:tcBorders>
            <w:vAlign w:val="bottom"/>
          </w:tcPr>
          <w:p w14:paraId="54FC9BB4" w14:textId="77777777" w:rsidR="00AE2F64" w:rsidRPr="00C775BF" w:rsidRDefault="00AE2F64" w:rsidP="00923FD3">
            <w:pPr>
              <w:pStyle w:val="NoSpacing"/>
              <w:jc w:val="center"/>
              <w:rPr>
                <w:rFonts w:ascii="Times New Roman" w:hAnsi="Times New Roman" w:cs="Times New Roman"/>
              </w:rPr>
            </w:pPr>
          </w:p>
        </w:tc>
        <w:tc>
          <w:tcPr>
            <w:tcW w:w="5324" w:type="dxa"/>
            <w:tcBorders>
              <w:top w:val="single" w:sz="4" w:space="0" w:color="auto"/>
              <w:bottom w:val="single" w:sz="4" w:space="0" w:color="auto"/>
            </w:tcBorders>
            <w:vAlign w:val="bottom"/>
          </w:tcPr>
          <w:p w14:paraId="79EE2633" w14:textId="77777777" w:rsidR="00AE2F64" w:rsidRPr="003F6130" w:rsidRDefault="00AE2F64" w:rsidP="00923FD3">
            <w:pPr>
              <w:pStyle w:val="NoSpacing"/>
              <w:spacing w:before="60"/>
              <w:jc w:val="center"/>
              <w:rPr>
                <w:rFonts w:ascii="Times New Roman" w:hAnsi="Times New Roman" w:cs="Times New Roman"/>
                <w:b/>
              </w:rPr>
            </w:pPr>
            <w:r w:rsidRPr="003F6130">
              <w:rPr>
                <w:rFonts w:ascii="Times New Roman" w:hAnsi="Times New Roman" w:cs="Times New Roman"/>
                <w:b/>
              </w:rPr>
              <w:t>Mid-</w:t>
            </w:r>
            <w:r>
              <w:rPr>
                <w:rFonts w:ascii="Times New Roman" w:hAnsi="Times New Roman" w:cs="Times New Roman"/>
                <w:b/>
              </w:rPr>
              <w:t>S</w:t>
            </w:r>
            <w:r w:rsidRPr="003F6130">
              <w:rPr>
                <w:rFonts w:ascii="Times New Roman" w:hAnsi="Times New Roman" w:cs="Times New Roman"/>
                <w:b/>
              </w:rPr>
              <w:t xml:space="preserve">emester </w:t>
            </w:r>
            <w:r>
              <w:rPr>
                <w:rFonts w:ascii="Times New Roman" w:hAnsi="Times New Roman" w:cs="Times New Roman"/>
                <w:b/>
              </w:rPr>
              <w:t>S</w:t>
            </w:r>
            <w:r w:rsidRPr="003F6130">
              <w:rPr>
                <w:rFonts w:ascii="Times New Roman" w:hAnsi="Times New Roman" w:cs="Times New Roman"/>
                <w:b/>
              </w:rPr>
              <w:t xml:space="preserve">tudy </w:t>
            </w:r>
            <w:r>
              <w:rPr>
                <w:rFonts w:ascii="Times New Roman" w:hAnsi="Times New Roman" w:cs="Times New Roman"/>
                <w:b/>
              </w:rPr>
              <w:t>P</w:t>
            </w:r>
            <w:r w:rsidRPr="003F6130">
              <w:rPr>
                <w:rFonts w:ascii="Times New Roman" w:hAnsi="Times New Roman" w:cs="Times New Roman"/>
                <w:b/>
              </w:rPr>
              <w:t>eriod</w:t>
            </w:r>
          </w:p>
          <w:p w14:paraId="403C5C40" w14:textId="77777777" w:rsidR="00AE2F64" w:rsidRPr="003F6130" w:rsidRDefault="00AE2F64" w:rsidP="00923FD3">
            <w:pPr>
              <w:pStyle w:val="NoSpacing"/>
              <w:spacing w:before="60"/>
              <w:jc w:val="center"/>
              <w:rPr>
                <w:rFonts w:ascii="Times New Roman" w:hAnsi="Times New Roman" w:cs="Times New Roman"/>
              </w:rPr>
            </w:pPr>
            <w:r w:rsidRPr="003F6130">
              <w:rPr>
                <w:rFonts w:ascii="Times New Roman" w:hAnsi="Times New Roman" w:cs="Times New Roman"/>
              </w:rPr>
              <w:t>(Friday</w:t>
            </w:r>
            <w:r>
              <w:rPr>
                <w:rFonts w:ascii="Times New Roman" w:hAnsi="Times New Roman" w:cs="Times New Roman"/>
              </w:rPr>
              <w:t>,</w:t>
            </w:r>
            <w:r w:rsidRPr="003F6130">
              <w:rPr>
                <w:rFonts w:ascii="Times New Roman" w:hAnsi="Times New Roman" w:cs="Times New Roman"/>
              </w:rPr>
              <w:t xml:space="preserve"> </w:t>
            </w:r>
            <w:r>
              <w:rPr>
                <w:rFonts w:ascii="Times New Roman" w:hAnsi="Times New Roman" w:cs="Times New Roman"/>
              </w:rPr>
              <w:t>30 March</w:t>
            </w:r>
            <w:r w:rsidRPr="003F6130">
              <w:rPr>
                <w:rFonts w:ascii="Times New Roman" w:hAnsi="Times New Roman" w:cs="Times New Roman"/>
              </w:rPr>
              <w:t xml:space="preserve"> – Saturday</w:t>
            </w:r>
            <w:r>
              <w:rPr>
                <w:rFonts w:ascii="Times New Roman" w:hAnsi="Times New Roman" w:cs="Times New Roman"/>
              </w:rPr>
              <w:t>,</w:t>
            </w:r>
            <w:r w:rsidRPr="003F6130">
              <w:rPr>
                <w:rFonts w:ascii="Times New Roman" w:hAnsi="Times New Roman" w:cs="Times New Roman"/>
              </w:rPr>
              <w:t xml:space="preserve"> </w:t>
            </w:r>
            <w:r>
              <w:rPr>
                <w:rFonts w:ascii="Times New Roman" w:hAnsi="Times New Roman" w:cs="Times New Roman"/>
              </w:rPr>
              <w:t>14</w:t>
            </w:r>
            <w:r w:rsidRPr="003F6130">
              <w:rPr>
                <w:rFonts w:ascii="Times New Roman" w:hAnsi="Times New Roman" w:cs="Times New Roman"/>
              </w:rPr>
              <w:t xml:space="preserve"> April</w:t>
            </w:r>
            <w:r>
              <w:rPr>
                <w:rFonts w:ascii="Times New Roman" w:hAnsi="Times New Roman" w:cs="Times New Roman"/>
              </w:rPr>
              <w:t>,</w:t>
            </w:r>
            <w:r w:rsidRPr="003F6130">
              <w:rPr>
                <w:rFonts w:ascii="Times New Roman" w:hAnsi="Times New Roman" w:cs="Times New Roman"/>
              </w:rPr>
              <w:t xml:space="preserve"> 201</w:t>
            </w:r>
            <w:r>
              <w:rPr>
                <w:rFonts w:ascii="Times New Roman" w:hAnsi="Times New Roman" w:cs="Times New Roman"/>
              </w:rPr>
              <w:t>8</w:t>
            </w:r>
            <w:r w:rsidRPr="003F6130">
              <w:rPr>
                <w:rFonts w:ascii="Times New Roman" w:hAnsi="Times New Roman" w:cs="Times New Roman"/>
              </w:rPr>
              <w:t>)</w:t>
            </w:r>
          </w:p>
          <w:p w14:paraId="66ABE87A" w14:textId="77777777" w:rsidR="00AE2F64" w:rsidRPr="003F6130" w:rsidRDefault="00AE2F64" w:rsidP="00923FD3">
            <w:pPr>
              <w:pStyle w:val="NoSpacing"/>
              <w:jc w:val="center"/>
              <w:rPr>
                <w:rFonts w:ascii="Times New Roman" w:hAnsi="Times New Roman" w:cs="Times New Roman"/>
                <w:sz w:val="8"/>
                <w:szCs w:val="8"/>
              </w:rPr>
            </w:pPr>
          </w:p>
        </w:tc>
        <w:tc>
          <w:tcPr>
            <w:tcW w:w="2255" w:type="dxa"/>
            <w:tcBorders>
              <w:top w:val="single" w:sz="4" w:space="0" w:color="auto"/>
              <w:bottom w:val="single" w:sz="4" w:space="0" w:color="auto"/>
            </w:tcBorders>
            <w:vAlign w:val="bottom"/>
          </w:tcPr>
          <w:p w14:paraId="6C02795E" w14:textId="77777777" w:rsidR="00AE2F64" w:rsidRPr="003F6130" w:rsidRDefault="00AE2F64" w:rsidP="00923FD3">
            <w:pPr>
              <w:pStyle w:val="NoSpacing"/>
              <w:rPr>
                <w:rFonts w:ascii="Times New Roman" w:hAnsi="Times New Roman" w:cs="Times New Roman"/>
                <w:b/>
              </w:rPr>
            </w:pPr>
          </w:p>
        </w:tc>
      </w:tr>
      <w:tr w:rsidR="00AE2F64" w:rsidRPr="003F6130" w14:paraId="79D23AB2" w14:textId="77777777" w:rsidTr="004D6901">
        <w:tc>
          <w:tcPr>
            <w:tcW w:w="820" w:type="dxa"/>
            <w:tcBorders>
              <w:top w:val="single" w:sz="4" w:space="0" w:color="auto"/>
            </w:tcBorders>
          </w:tcPr>
          <w:p w14:paraId="5F8723F1" w14:textId="77777777" w:rsidR="00AE2F64" w:rsidRPr="00C775BF" w:rsidRDefault="00AE2F64" w:rsidP="00EE4810">
            <w:pPr>
              <w:pStyle w:val="NoSpacing"/>
              <w:spacing w:before="60"/>
              <w:jc w:val="center"/>
              <w:rPr>
                <w:rFonts w:ascii="Times New Roman" w:hAnsi="Times New Roman" w:cs="Times New Roman"/>
              </w:rPr>
            </w:pPr>
            <w:r w:rsidRPr="00C775BF">
              <w:rPr>
                <w:rFonts w:ascii="Times New Roman" w:hAnsi="Times New Roman" w:cs="Times New Roman"/>
              </w:rPr>
              <w:t>6</w:t>
            </w:r>
          </w:p>
        </w:tc>
        <w:tc>
          <w:tcPr>
            <w:tcW w:w="957" w:type="dxa"/>
            <w:tcBorders>
              <w:top w:val="single" w:sz="4" w:space="0" w:color="auto"/>
            </w:tcBorders>
          </w:tcPr>
          <w:p w14:paraId="5E7ACF6F" w14:textId="77777777" w:rsidR="00AE2F64" w:rsidRPr="00C775BF" w:rsidRDefault="00AE2F64" w:rsidP="00EE4810">
            <w:pPr>
              <w:pStyle w:val="NoSpacing"/>
              <w:spacing w:before="60"/>
              <w:jc w:val="center"/>
              <w:rPr>
                <w:rFonts w:ascii="Times New Roman" w:hAnsi="Times New Roman" w:cs="Times New Roman"/>
              </w:rPr>
            </w:pPr>
            <w:r>
              <w:rPr>
                <w:rFonts w:ascii="Times New Roman" w:hAnsi="Times New Roman" w:cs="Times New Roman"/>
              </w:rPr>
              <w:t>18 Apr</w:t>
            </w:r>
          </w:p>
        </w:tc>
        <w:tc>
          <w:tcPr>
            <w:tcW w:w="5324" w:type="dxa"/>
            <w:tcBorders>
              <w:top w:val="single" w:sz="4" w:space="0" w:color="auto"/>
            </w:tcBorders>
          </w:tcPr>
          <w:p w14:paraId="2874AAF8" w14:textId="77777777" w:rsidR="00AE2F64" w:rsidRPr="003F6130" w:rsidRDefault="00AE2F64" w:rsidP="00923FD3">
            <w:pPr>
              <w:pStyle w:val="NoSpacing"/>
              <w:rPr>
                <w:rFonts w:ascii="Times New Roman" w:hAnsi="Times New Roman" w:cs="Times New Roman"/>
                <w:sz w:val="8"/>
                <w:szCs w:val="8"/>
              </w:rPr>
            </w:pPr>
          </w:p>
          <w:p w14:paraId="1ECFB72D" w14:textId="77777777" w:rsidR="00AE2F64" w:rsidRPr="003F6130" w:rsidRDefault="00AE2F64" w:rsidP="00923FD3">
            <w:pPr>
              <w:pStyle w:val="NoSpacing"/>
              <w:rPr>
                <w:rFonts w:ascii="Times New Roman" w:hAnsi="Times New Roman" w:cs="Times New Roman"/>
                <w:i/>
              </w:rPr>
            </w:pPr>
            <w:r w:rsidRPr="00C775BF">
              <w:rPr>
                <w:rFonts w:ascii="Times New Roman" w:hAnsi="Times New Roman" w:cs="Times New Roman"/>
              </w:rPr>
              <w:t>The beginning of</w:t>
            </w:r>
            <w:r>
              <w:rPr>
                <w:rFonts w:ascii="Times New Roman" w:hAnsi="Times New Roman" w:cs="Times New Roman"/>
              </w:rPr>
              <w:t xml:space="preserve"> our genus,</w:t>
            </w:r>
            <w:r w:rsidRPr="003F6130">
              <w:rPr>
                <w:rFonts w:ascii="Times New Roman" w:hAnsi="Times New Roman" w:cs="Times New Roman"/>
              </w:rPr>
              <w:t xml:space="preserve"> </w:t>
            </w:r>
            <w:r w:rsidRPr="003F6130">
              <w:rPr>
                <w:rFonts w:ascii="Times New Roman" w:hAnsi="Times New Roman" w:cs="Times New Roman"/>
                <w:i/>
              </w:rPr>
              <w:t>Homo</w:t>
            </w:r>
          </w:p>
          <w:p w14:paraId="21B2ECFA" w14:textId="77777777" w:rsidR="00AE2F64" w:rsidRPr="003F6130" w:rsidRDefault="00AE2F64" w:rsidP="00923FD3">
            <w:pPr>
              <w:pStyle w:val="NoSpacing"/>
              <w:rPr>
                <w:rFonts w:ascii="Times New Roman" w:hAnsi="Times New Roman" w:cs="Times New Roman"/>
                <w:sz w:val="16"/>
                <w:szCs w:val="16"/>
              </w:rPr>
            </w:pPr>
          </w:p>
          <w:p w14:paraId="6839EC10" w14:textId="77777777" w:rsidR="00AE2F64" w:rsidRPr="003F6130" w:rsidRDefault="00AE2F64" w:rsidP="00923FD3">
            <w:pPr>
              <w:pStyle w:val="NoSpacing"/>
              <w:rPr>
                <w:rFonts w:ascii="Times New Roman" w:hAnsi="Times New Roman" w:cs="Times New Roman"/>
                <w:i/>
              </w:rPr>
            </w:pPr>
            <w:r w:rsidRPr="003F6130">
              <w:rPr>
                <w:rFonts w:ascii="Times New Roman" w:hAnsi="Times New Roman" w:cs="Times New Roman"/>
                <w:i/>
              </w:rPr>
              <w:t>LAB 5: Early Homo</w:t>
            </w:r>
          </w:p>
        </w:tc>
        <w:tc>
          <w:tcPr>
            <w:tcW w:w="2255" w:type="dxa"/>
            <w:tcBorders>
              <w:top w:val="single" w:sz="4" w:space="0" w:color="auto"/>
            </w:tcBorders>
            <w:vAlign w:val="bottom"/>
          </w:tcPr>
          <w:p w14:paraId="54169266" w14:textId="77777777" w:rsidR="001D3886" w:rsidRDefault="001D3886" w:rsidP="001D3886">
            <w:pPr>
              <w:pStyle w:val="NoSpacing"/>
              <w:rPr>
                <w:rFonts w:ascii="Times New Roman" w:hAnsi="Times New Roman" w:cs="Times New Roman"/>
                <w:b/>
              </w:rPr>
            </w:pPr>
          </w:p>
          <w:p w14:paraId="00FB35D0" w14:textId="77777777" w:rsidR="001D3886" w:rsidRDefault="001D3886" w:rsidP="001D3886">
            <w:pPr>
              <w:pStyle w:val="NoSpacing"/>
              <w:rPr>
                <w:rFonts w:ascii="Times New Roman" w:hAnsi="Times New Roman" w:cs="Times New Roman"/>
                <w:b/>
              </w:rPr>
            </w:pPr>
          </w:p>
          <w:p w14:paraId="64325420" w14:textId="404C2F79" w:rsidR="00AE2F64" w:rsidRPr="003C7C7E" w:rsidRDefault="00AE2F64" w:rsidP="001D3886">
            <w:pPr>
              <w:pStyle w:val="NoSpacing"/>
              <w:rPr>
                <w:rFonts w:ascii="Times New Roman" w:hAnsi="Times New Roman" w:cs="Times New Roman"/>
                <w:vertAlign w:val="superscript"/>
              </w:rPr>
            </w:pPr>
            <w:r w:rsidRPr="00AE020D">
              <w:rPr>
                <w:rFonts w:ascii="Times New Roman" w:hAnsi="Times New Roman" w:cs="Times New Roman"/>
                <w:b/>
              </w:rPr>
              <w:t>18 Apr –</w:t>
            </w:r>
            <w:r w:rsidRPr="00AE020D">
              <w:rPr>
                <w:rFonts w:ascii="Times New Roman" w:hAnsi="Times New Roman" w:cs="Times New Roman"/>
              </w:rPr>
              <w:t xml:space="preserve"> Quiz #5</w:t>
            </w:r>
          </w:p>
        </w:tc>
      </w:tr>
      <w:tr w:rsidR="00AE2F64" w:rsidRPr="003F6130" w14:paraId="742749F5" w14:textId="77777777" w:rsidTr="00EE4810">
        <w:tc>
          <w:tcPr>
            <w:tcW w:w="820" w:type="dxa"/>
          </w:tcPr>
          <w:p w14:paraId="1122AE29" w14:textId="77777777" w:rsidR="00AE2F64" w:rsidRPr="00C775BF" w:rsidRDefault="00AE2F64" w:rsidP="00EE4810">
            <w:pPr>
              <w:pStyle w:val="NoSpacing"/>
              <w:spacing w:before="60"/>
              <w:jc w:val="center"/>
              <w:rPr>
                <w:rFonts w:ascii="Times New Roman" w:hAnsi="Times New Roman" w:cs="Times New Roman"/>
              </w:rPr>
            </w:pPr>
            <w:r w:rsidRPr="00C775BF">
              <w:rPr>
                <w:rFonts w:ascii="Times New Roman" w:hAnsi="Times New Roman" w:cs="Times New Roman"/>
              </w:rPr>
              <w:t>7</w:t>
            </w:r>
          </w:p>
        </w:tc>
        <w:tc>
          <w:tcPr>
            <w:tcW w:w="957" w:type="dxa"/>
          </w:tcPr>
          <w:p w14:paraId="7A801928" w14:textId="77777777" w:rsidR="00AE2F64" w:rsidRPr="00C775BF" w:rsidRDefault="00AE2F64" w:rsidP="00EE4810">
            <w:pPr>
              <w:pStyle w:val="NoSpacing"/>
              <w:spacing w:before="60"/>
              <w:jc w:val="center"/>
              <w:rPr>
                <w:rFonts w:ascii="Times New Roman" w:hAnsi="Times New Roman" w:cs="Times New Roman"/>
              </w:rPr>
            </w:pPr>
            <w:r>
              <w:rPr>
                <w:rFonts w:ascii="Times New Roman" w:hAnsi="Times New Roman" w:cs="Times New Roman"/>
              </w:rPr>
              <w:t>2 May</w:t>
            </w:r>
          </w:p>
        </w:tc>
        <w:tc>
          <w:tcPr>
            <w:tcW w:w="5324" w:type="dxa"/>
          </w:tcPr>
          <w:p w14:paraId="1F521190" w14:textId="77777777" w:rsidR="00AE2F64" w:rsidRPr="003F6130" w:rsidRDefault="00AE2F64" w:rsidP="00EE4810">
            <w:pPr>
              <w:pStyle w:val="NoSpacing"/>
              <w:spacing w:before="60"/>
              <w:rPr>
                <w:rFonts w:ascii="Times New Roman" w:hAnsi="Times New Roman" w:cs="Times New Roman"/>
              </w:rPr>
            </w:pPr>
            <w:r w:rsidRPr="003F6130">
              <w:rPr>
                <w:rFonts w:ascii="Times New Roman" w:hAnsi="Times New Roman" w:cs="Times New Roman"/>
              </w:rPr>
              <w:t xml:space="preserve">Modern human origins: Archaic </w:t>
            </w:r>
            <w:r w:rsidRPr="003F6130">
              <w:rPr>
                <w:rFonts w:ascii="Times New Roman" w:hAnsi="Times New Roman" w:cs="Times New Roman"/>
                <w:i/>
              </w:rPr>
              <w:t>H. sapiens</w:t>
            </w:r>
            <w:r w:rsidRPr="003F6130">
              <w:rPr>
                <w:rFonts w:ascii="Times New Roman" w:hAnsi="Times New Roman" w:cs="Times New Roman"/>
              </w:rPr>
              <w:t xml:space="preserve"> and Neanderthals</w:t>
            </w:r>
          </w:p>
          <w:p w14:paraId="2A7888DF" w14:textId="77777777" w:rsidR="00AE2F64" w:rsidRPr="003F6130" w:rsidRDefault="00AE2F64" w:rsidP="00923FD3">
            <w:pPr>
              <w:pStyle w:val="NoSpacing"/>
              <w:rPr>
                <w:rFonts w:ascii="Times New Roman" w:hAnsi="Times New Roman" w:cs="Times New Roman"/>
                <w:sz w:val="16"/>
                <w:szCs w:val="16"/>
              </w:rPr>
            </w:pPr>
          </w:p>
          <w:p w14:paraId="6D279865" w14:textId="77777777" w:rsidR="00AE2F64" w:rsidRPr="003F6130" w:rsidRDefault="00AE2F64" w:rsidP="00923FD3">
            <w:pPr>
              <w:pStyle w:val="NoSpacing"/>
              <w:rPr>
                <w:rFonts w:ascii="Times New Roman" w:hAnsi="Times New Roman" w:cs="Times New Roman"/>
                <w:i/>
              </w:rPr>
            </w:pPr>
            <w:r w:rsidRPr="003F6130">
              <w:rPr>
                <w:rFonts w:ascii="Times New Roman" w:hAnsi="Times New Roman" w:cs="Times New Roman"/>
                <w:i/>
              </w:rPr>
              <w:t>LAB 6:</w:t>
            </w:r>
            <w:r w:rsidRPr="003F6130">
              <w:rPr>
                <w:rFonts w:ascii="Times New Roman" w:hAnsi="Times New Roman" w:cs="Times New Roman"/>
              </w:rPr>
              <w:t xml:space="preserve"> </w:t>
            </w:r>
            <w:r w:rsidRPr="003F6130">
              <w:rPr>
                <w:rFonts w:ascii="Times New Roman" w:hAnsi="Times New Roman" w:cs="Times New Roman"/>
                <w:i/>
              </w:rPr>
              <w:t xml:space="preserve">H. </w:t>
            </w:r>
            <w:proofErr w:type="spellStart"/>
            <w:r w:rsidRPr="003F6130">
              <w:rPr>
                <w:rFonts w:ascii="Times New Roman" w:hAnsi="Times New Roman" w:cs="Times New Roman"/>
                <w:i/>
              </w:rPr>
              <w:t>heidelbergensis</w:t>
            </w:r>
            <w:proofErr w:type="spellEnd"/>
            <w:r w:rsidRPr="003F6130">
              <w:rPr>
                <w:rFonts w:ascii="Times New Roman" w:hAnsi="Times New Roman" w:cs="Times New Roman"/>
                <w:i/>
              </w:rPr>
              <w:t>, Neanderthals, and modern humans</w:t>
            </w:r>
          </w:p>
        </w:tc>
        <w:tc>
          <w:tcPr>
            <w:tcW w:w="2255" w:type="dxa"/>
            <w:vAlign w:val="bottom"/>
          </w:tcPr>
          <w:p w14:paraId="230E3C2D" w14:textId="77777777" w:rsidR="00AE2F64" w:rsidRPr="003F6130" w:rsidRDefault="00AE2F64" w:rsidP="00923FD3">
            <w:pPr>
              <w:pStyle w:val="NoSpacing"/>
              <w:rPr>
                <w:rFonts w:ascii="Times New Roman" w:hAnsi="Times New Roman" w:cs="Times New Roman"/>
              </w:rPr>
            </w:pPr>
            <w:r w:rsidRPr="00AE020D">
              <w:rPr>
                <w:rFonts w:ascii="Times New Roman" w:hAnsi="Times New Roman" w:cs="Times New Roman"/>
                <w:b/>
              </w:rPr>
              <w:t>2 May</w:t>
            </w:r>
            <w:r w:rsidRPr="00AE020D">
              <w:rPr>
                <w:rFonts w:ascii="Times New Roman" w:hAnsi="Times New Roman" w:cs="Times New Roman"/>
              </w:rPr>
              <w:t xml:space="preserve"> – Quiz #6 </w:t>
            </w:r>
          </w:p>
        </w:tc>
      </w:tr>
      <w:tr w:rsidR="00AE2F64" w:rsidRPr="003F6130" w14:paraId="0D071960" w14:textId="77777777" w:rsidTr="00EE4810">
        <w:tc>
          <w:tcPr>
            <w:tcW w:w="820" w:type="dxa"/>
          </w:tcPr>
          <w:p w14:paraId="224D4460" w14:textId="77777777" w:rsidR="00AE2F64" w:rsidRPr="00C775BF" w:rsidRDefault="00AE2F64" w:rsidP="00EE4810">
            <w:pPr>
              <w:pStyle w:val="NoSpacing"/>
              <w:spacing w:before="60"/>
              <w:jc w:val="center"/>
              <w:rPr>
                <w:rFonts w:ascii="Times New Roman" w:hAnsi="Times New Roman" w:cs="Times New Roman"/>
              </w:rPr>
            </w:pPr>
            <w:r w:rsidRPr="00C775BF">
              <w:rPr>
                <w:rFonts w:ascii="Times New Roman" w:hAnsi="Times New Roman" w:cs="Times New Roman"/>
              </w:rPr>
              <w:t>8</w:t>
            </w:r>
          </w:p>
        </w:tc>
        <w:tc>
          <w:tcPr>
            <w:tcW w:w="957" w:type="dxa"/>
          </w:tcPr>
          <w:p w14:paraId="0944E0D5" w14:textId="77777777" w:rsidR="00AE2F64" w:rsidRPr="00C775BF" w:rsidRDefault="00AE2F64" w:rsidP="00EE4810">
            <w:pPr>
              <w:pStyle w:val="NoSpacing"/>
              <w:spacing w:before="60"/>
              <w:jc w:val="center"/>
              <w:rPr>
                <w:rFonts w:ascii="Times New Roman" w:hAnsi="Times New Roman" w:cs="Times New Roman"/>
              </w:rPr>
            </w:pPr>
            <w:r>
              <w:rPr>
                <w:rFonts w:ascii="Times New Roman" w:hAnsi="Times New Roman" w:cs="Times New Roman"/>
              </w:rPr>
              <w:t>9 May</w:t>
            </w:r>
          </w:p>
        </w:tc>
        <w:tc>
          <w:tcPr>
            <w:tcW w:w="5324" w:type="dxa"/>
          </w:tcPr>
          <w:p w14:paraId="32720992" w14:textId="77777777" w:rsidR="00AE2F64" w:rsidRPr="003F6130" w:rsidRDefault="00AE2F64" w:rsidP="00923FD3">
            <w:pPr>
              <w:pStyle w:val="NoSpacing"/>
              <w:rPr>
                <w:rFonts w:ascii="Times New Roman" w:hAnsi="Times New Roman" w:cs="Times New Roman"/>
                <w:sz w:val="8"/>
                <w:szCs w:val="8"/>
              </w:rPr>
            </w:pPr>
          </w:p>
          <w:p w14:paraId="5BE5F6BC" w14:textId="77777777" w:rsidR="00AE2F64" w:rsidRPr="003F6130" w:rsidRDefault="00AE2F64" w:rsidP="00923FD3">
            <w:pPr>
              <w:pStyle w:val="NoSpacing"/>
              <w:rPr>
                <w:rFonts w:ascii="Times New Roman" w:hAnsi="Times New Roman" w:cs="Times New Roman"/>
              </w:rPr>
            </w:pPr>
            <w:r w:rsidRPr="003F6130">
              <w:rPr>
                <w:rFonts w:ascii="Times New Roman" w:hAnsi="Times New Roman" w:cs="Times New Roman"/>
              </w:rPr>
              <w:t xml:space="preserve">Reconstructing non-human primate and prehistoric diets (1 hr); </w:t>
            </w:r>
            <w:r w:rsidRPr="003F6130">
              <w:rPr>
                <w:rFonts w:ascii="Times New Roman" w:hAnsi="Times New Roman" w:cs="Times New Roman"/>
                <w:i/>
              </w:rPr>
              <w:t>Video</w:t>
            </w:r>
            <w:r w:rsidRPr="003F6130">
              <w:rPr>
                <w:rFonts w:ascii="Times New Roman" w:hAnsi="Times New Roman" w:cs="Times New Roman"/>
              </w:rPr>
              <w:t xml:space="preserve">: Did Cooking Make Us Human? (BBC) (1 hr) </w:t>
            </w:r>
          </w:p>
          <w:p w14:paraId="20377C31" w14:textId="77777777" w:rsidR="00AE2F64" w:rsidRPr="003F6130" w:rsidRDefault="00AE2F64" w:rsidP="00923FD3">
            <w:pPr>
              <w:pStyle w:val="NoSpacing"/>
              <w:rPr>
                <w:rFonts w:ascii="Times New Roman" w:hAnsi="Times New Roman" w:cs="Times New Roman"/>
                <w:sz w:val="16"/>
                <w:szCs w:val="16"/>
              </w:rPr>
            </w:pPr>
          </w:p>
          <w:p w14:paraId="0BA41AE0" w14:textId="77777777" w:rsidR="00AE2F64" w:rsidRPr="003F6130" w:rsidRDefault="00AE2F64" w:rsidP="00923FD3">
            <w:pPr>
              <w:pStyle w:val="NoSpacing"/>
              <w:rPr>
                <w:rFonts w:ascii="Times New Roman" w:hAnsi="Times New Roman" w:cs="Times New Roman"/>
                <w:b/>
                <w:i/>
              </w:rPr>
            </w:pPr>
            <w:r w:rsidRPr="003F6130">
              <w:rPr>
                <w:rFonts w:ascii="Times New Roman" w:hAnsi="Times New Roman" w:cs="Times New Roman"/>
                <w:b/>
                <w:i/>
              </w:rPr>
              <w:t>LAB TEST</w:t>
            </w:r>
          </w:p>
        </w:tc>
        <w:tc>
          <w:tcPr>
            <w:tcW w:w="2255" w:type="dxa"/>
            <w:vAlign w:val="bottom"/>
          </w:tcPr>
          <w:p w14:paraId="31A7CA42" w14:textId="77777777" w:rsidR="00AE2F64" w:rsidRPr="003F6130" w:rsidRDefault="00AE2F64" w:rsidP="00923FD3">
            <w:pPr>
              <w:pStyle w:val="NoSpacing"/>
              <w:rPr>
                <w:rFonts w:ascii="Times New Roman" w:hAnsi="Times New Roman" w:cs="Times New Roman"/>
              </w:rPr>
            </w:pPr>
            <w:r w:rsidRPr="00AE020D">
              <w:rPr>
                <w:rFonts w:ascii="Times New Roman" w:hAnsi="Times New Roman" w:cs="Times New Roman"/>
                <w:b/>
              </w:rPr>
              <w:t>9 May</w:t>
            </w:r>
            <w:r w:rsidRPr="00AE020D">
              <w:rPr>
                <w:rFonts w:ascii="Times New Roman" w:hAnsi="Times New Roman" w:cs="Times New Roman"/>
              </w:rPr>
              <w:t xml:space="preserve"> – Quiz #7 </w:t>
            </w:r>
          </w:p>
        </w:tc>
      </w:tr>
      <w:tr w:rsidR="00AE2F64" w:rsidRPr="003F6130" w14:paraId="51D1EC67" w14:textId="77777777" w:rsidTr="00F256AC">
        <w:trPr>
          <w:trHeight w:val="900"/>
        </w:trPr>
        <w:tc>
          <w:tcPr>
            <w:tcW w:w="820" w:type="dxa"/>
          </w:tcPr>
          <w:p w14:paraId="646531B8" w14:textId="77777777" w:rsidR="00AE2F64" w:rsidRPr="00C775BF" w:rsidRDefault="00AE2F64" w:rsidP="00EE4810">
            <w:pPr>
              <w:pStyle w:val="NoSpacing"/>
              <w:spacing w:before="60"/>
              <w:jc w:val="center"/>
              <w:rPr>
                <w:rFonts w:ascii="Times New Roman" w:hAnsi="Times New Roman" w:cs="Times New Roman"/>
              </w:rPr>
            </w:pPr>
            <w:r w:rsidRPr="00C775BF">
              <w:rPr>
                <w:rFonts w:ascii="Times New Roman" w:hAnsi="Times New Roman" w:cs="Times New Roman"/>
              </w:rPr>
              <w:t>9</w:t>
            </w:r>
          </w:p>
        </w:tc>
        <w:tc>
          <w:tcPr>
            <w:tcW w:w="957" w:type="dxa"/>
          </w:tcPr>
          <w:p w14:paraId="19314261" w14:textId="77777777" w:rsidR="00AE2F64" w:rsidRPr="00C775BF" w:rsidRDefault="00AE2F64" w:rsidP="00EE4810">
            <w:pPr>
              <w:pStyle w:val="NoSpacing"/>
              <w:spacing w:before="60"/>
              <w:jc w:val="center"/>
              <w:rPr>
                <w:rFonts w:ascii="Times New Roman" w:hAnsi="Times New Roman" w:cs="Times New Roman"/>
              </w:rPr>
            </w:pPr>
            <w:r>
              <w:rPr>
                <w:rFonts w:ascii="Times New Roman" w:hAnsi="Times New Roman" w:cs="Times New Roman"/>
              </w:rPr>
              <w:t>16 May</w:t>
            </w:r>
          </w:p>
        </w:tc>
        <w:tc>
          <w:tcPr>
            <w:tcW w:w="5324" w:type="dxa"/>
          </w:tcPr>
          <w:p w14:paraId="618A0597" w14:textId="77777777" w:rsidR="00AE2F64" w:rsidRPr="003F6130" w:rsidRDefault="00AE2F64" w:rsidP="00923FD3">
            <w:pPr>
              <w:pStyle w:val="NoSpacing"/>
              <w:spacing w:before="60"/>
              <w:rPr>
                <w:rFonts w:ascii="Times New Roman" w:hAnsi="Times New Roman" w:cs="Times New Roman"/>
              </w:rPr>
            </w:pPr>
            <w:r w:rsidRPr="003F6130">
              <w:rPr>
                <w:rFonts w:ascii="Times New Roman" w:hAnsi="Times New Roman" w:cs="Times New Roman"/>
              </w:rPr>
              <w:t xml:space="preserve">Ancient DNA and </w:t>
            </w:r>
            <w:proofErr w:type="spellStart"/>
            <w:r w:rsidRPr="003F6130">
              <w:rPr>
                <w:rFonts w:ascii="Times New Roman" w:hAnsi="Times New Roman" w:cs="Times New Roman"/>
              </w:rPr>
              <w:t>phylogenetics</w:t>
            </w:r>
            <w:proofErr w:type="spellEnd"/>
            <w:r w:rsidRPr="003F6130">
              <w:rPr>
                <w:rFonts w:ascii="Times New Roman" w:hAnsi="Times New Roman" w:cs="Times New Roman"/>
              </w:rPr>
              <w:t xml:space="preserve">: Neanderthals, </w:t>
            </w:r>
            <w:proofErr w:type="spellStart"/>
            <w:r w:rsidRPr="003F6130">
              <w:rPr>
                <w:rFonts w:ascii="Times New Roman" w:hAnsi="Times New Roman" w:cs="Times New Roman"/>
              </w:rPr>
              <w:t>Denisovans</w:t>
            </w:r>
            <w:proofErr w:type="spellEnd"/>
            <w:r w:rsidRPr="003F6130">
              <w:rPr>
                <w:rFonts w:ascii="Times New Roman" w:hAnsi="Times New Roman" w:cs="Times New Roman"/>
              </w:rPr>
              <w:t>, and beyond</w:t>
            </w:r>
          </w:p>
          <w:p w14:paraId="07056B8B" w14:textId="77777777" w:rsidR="00AE2F64" w:rsidRPr="00C775BF" w:rsidRDefault="00AE2F64" w:rsidP="00923FD3">
            <w:pPr>
              <w:pStyle w:val="NoSpacing"/>
              <w:rPr>
                <w:rFonts w:ascii="Times New Roman" w:hAnsi="Times New Roman" w:cs="Times New Roman"/>
                <w:sz w:val="16"/>
              </w:rPr>
            </w:pPr>
          </w:p>
          <w:p w14:paraId="75FB665F" w14:textId="77777777" w:rsidR="00AE2F64" w:rsidRPr="003F6130" w:rsidRDefault="00AE2F64" w:rsidP="00923FD3">
            <w:pPr>
              <w:pStyle w:val="NoSpacing"/>
              <w:contextualSpacing/>
              <w:rPr>
                <w:rFonts w:ascii="Times New Roman" w:hAnsi="Times New Roman" w:cs="Times New Roman"/>
              </w:rPr>
            </w:pPr>
            <w:r w:rsidRPr="003F6130">
              <w:rPr>
                <w:rFonts w:ascii="Times New Roman" w:hAnsi="Times New Roman" w:cs="Times New Roman"/>
                <w:i/>
              </w:rPr>
              <w:t>LAB 7:</w:t>
            </w:r>
            <w:r w:rsidRPr="003F6130">
              <w:rPr>
                <w:rFonts w:ascii="Times New Roman" w:hAnsi="Times New Roman" w:cs="Times New Roman"/>
              </w:rPr>
              <w:t xml:space="preserve"> </w:t>
            </w:r>
            <w:proofErr w:type="spellStart"/>
            <w:r w:rsidRPr="003F6130">
              <w:rPr>
                <w:rFonts w:ascii="Times New Roman" w:hAnsi="Times New Roman" w:cs="Times New Roman"/>
                <w:i/>
              </w:rPr>
              <w:t>Phylogenetics</w:t>
            </w:r>
            <w:proofErr w:type="spellEnd"/>
          </w:p>
        </w:tc>
        <w:tc>
          <w:tcPr>
            <w:tcW w:w="2255" w:type="dxa"/>
            <w:vAlign w:val="bottom"/>
          </w:tcPr>
          <w:p w14:paraId="4893312A" w14:textId="77777777" w:rsidR="00AE2F64" w:rsidRPr="003F6130" w:rsidRDefault="00AE2F64" w:rsidP="00923FD3">
            <w:pPr>
              <w:pStyle w:val="NoSpacing"/>
              <w:rPr>
                <w:rFonts w:ascii="Times New Roman" w:hAnsi="Times New Roman" w:cs="Times New Roman"/>
              </w:rPr>
            </w:pPr>
            <w:r w:rsidRPr="00AE020D">
              <w:rPr>
                <w:rFonts w:ascii="Times New Roman" w:hAnsi="Times New Roman" w:cs="Times New Roman"/>
                <w:b/>
              </w:rPr>
              <w:t>16 May</w:t>
            </w:r>
            <w:r w:rsidRPr="00AE020D">
              <w:rPr>
                <w:rFonts w:ascii="Times New Roman" w:hAnsi="Times New Roman" w:cs="Times New Roman"/>
              </w:rPr>
              <w:t xml:space="preserve"> – Quiz #8 </w:t>
            </w:r>
          </w:p>
        </w:tc>
      </w:tr>
      <w:tr w:rsidR="00AE2F64" w:rsidRPr="003F6130" w14:paraId="65B08AA5" w14:textId="77777777" w:rsidTr="004D6901">
        <w:tc>
          <w:tcPr>
            <w:tcW w:w="820" w:type="dxa"/>
          </w:tcPr>
          <w:p w14:paraId="7D670494" w14:textId="77777777" w:rsidR="00AE2F64" w:rsidRPr="00C775BF" w:rsidRDefault="00AE2F64" w:rsidP="00EE4810">
            <w:pPr>
              <w:pStyle w:val="NoSpacing"/>
              <w:spacing w:before="60"/>
              <w:jc w:val="center"/>
              <w:rPr>
                <w:rFonts w:ascii="Times New Roman" w:hAnsi="Times New Roman" w:cs="Times New Roman"/>
              </w:rPr>
            </w:pPr>
            <w:r w:rsidRPr="00C775BF">
              <w:rPr>
                <w:rFonts w:ascii="Times New Roman" w:hAnsi="Times New Roman" w:cs="Times New Roman"/>
              </w:rPr>
              <w:t>10</w:t>
            </w:r>
          </w:p>
        </w:tc>
        <w:tc>
          <w:tcPr>
            <w:tcW w:w="957" w:type="dxa"/>
          </w:tcPr>
          <w:p w14:paraId="7427A7CF" w14:textId="77777777" w:rsidR="00AE2F64" w:rsidRPr="00C775BF" w:rsidRDefault="00AE2F64" w:rsidP="00EE4810">
            <w:pPr>
              <w:pStyle w:val="NoSpacing"/>
              <w:spacing w:before="60"/>
              <w:jc w:val="center"/>
              <w:rPr>
                <w:rFonts w:ascii="Times New Roman" w:hAnsi="Times New Roman" w:cs="Times New Roman"/>
              </w:rPr>
            </w:pPr>
            <w:r>
              <w:rPr>
                <w:rFonts w:ascii="Times New Roman" w:hAnsi="Times New Roman" w:cs="Times New Roman"/>
              </w:rPr>
              <w:t>23 May</w:t>
            </w:r>
          </w:p>
        </w:tc>
        <w:tc>
          <w:tcPr>
            <w:tcW w:w="5324" w:type="dxa"/>
          </w:tcPr>
          <w:p w14:paraId="305DAEC1" w14:textId="77777777" w:rsidR="00AE2F64" w:rsidRPr="003F6130" w:rsidRDefault="00AE2F64" w:rsidP="00923FD3">
            <w:pPr>
              <w:pStyle w:val="NoSpacing"/>
              <w:rPr>
                <w:rFonts w:ascii="Times New Roman" w:hAnsi="Times New Roman" w:cs="Times New Roman"/>
                <w:sz w:val="8"/>
                <w:szCs w:val="8"/>
              </w:rPr>
            </w:pPr>
          </w:p>
          <w:p w14:paraId="1505F403" w14:textId="77777777" w:rsidR="00AE2F64" w:rsidRPr="003F6130" w:rsidRDefault="00AE2F64" w:rsidP="00923FD3">
            <w:pPr>
              <w:pStyle w:val="NoSpacing"/>
              <w:rPr>
                <w:rFonts w:ascii="Times New Roman" w:hAnsi="Times New Roman" w:cs="Times New Roman"/>
                <w:sz w:val="16"/>
                <w:szCs w:val="16"/>
              </w:rPr>
            </w:pPr>
            <w:r w:rsidRPr="003F6130">
              <w:rPr>
                <w:rFonts w:ascii="Times New Roman" w:hAnsi="Times New Roman" w:cs="Times New Roman"/>
              </w:rPr>
              <w:t xml:space="preserve">Reproduction, </w:t>
            </w:r>
            <w:proofErr w:type="spellStart"/>
            <w:r w:rsidRPr="003F6130">
              <w:rPr>
                <w:rFonts w:ascii="Times New Roman" w:hAnsi="Times New Roman" w:cs="Times New Roman"/>
              </w:rPr>
              <w:t>alloparenting</w:t>
            </w:r>
            <w:proofErr w:type="spellEnd"/>
            <w:r w:rsidRPr="003F6130">
              <w:rPr>
                <w:rFonts w:ascii="Times New Roman" w:hAnsi="Times New Roman" w:cs="Times New Roman"/>
              </w:rPr>
              <w:t>, and life history evolution</w:t>
            </w:r>
            <w:r w:rsidRPr="003F6130">
              <w:rPr>
                <w:rFonts w:ascii="Times New Roman" w:hAnsi="Times New Roman" w:cs="Times New Roman"/>
                <w:sz w:val="16"/>
                <w:szCs w:val="16"/>
              </w:rPr>
              <w:t xml:space="preserve">; </w:t>
            </w:r>
            <w:r w:rsidRPr="003F6130">
              <w:rPr>
                <w:rFonts w:ascii="Times New Roman" w:hAnsi="Times New Roman" w:cs="Times New Roman"/>
              </w:rPr>
              <w:t>Evolution of play, social learning, and teaching</w:t>
            </w:r>
          </w:p>
          <w:p w14:paraId="206EDF06" w14:textId="77777777" w:rsidR="00AE2F64" w:rsidRPr="003F6130" w:rsidRDefault="00AE2F64" w:rsidP="00923FD3">
            <w:pPr>
              <w:pStyle w:val="NoSpacing"/>
              <w:rPr>
                <w:rFonts w:ascii="Times New Roman" w:hAnsi="Times New Roman" w:cs="Times New Roman"/>
                <w:sz w:val="16"/>
              </w:rPr>
            </w:pPr>
          </w:p>
          <w:p w14:paraId="586EAB0A" w14:textId="77777777" w:rsidR="00AE2F64" w:rsidRPr="003F6130" w:rsidRDefault="00AE2F64" w:rsidP="00923FD3">
            <w:pPr>
              <w:pStyle w:val="NoSpacing"/>
              <w:rPr>
                <w:rFonts w:ascii="Times New Roman" w:hAnsi="Times New Roman" w:cs="Times New Roman"/>
              </w:rPr>
            </w:pPr>
            <w:r w:rsidRPr="003F6130">
              <w:rPr>
                <w:rFonts w:ascii="Times New Roman" w:hAnsi="Times New Roman" w:cs="Times New Roman"/>
                <w:i/>
              </w:rPr>
              <w:t>LAB 8:</w:t>
            </w:r>
            <w:r w:rsidRPr="003F6130">
              <w:rPr>
                <w:rFonts w:ascii="Times New Roman" w:hAnsi="Times New Roman" w:cs="Times New Roman"/>
              </w:rPr>
              <w:t xml:space="preserve"> </w:t>
            </w:r>
            <w:r w:rsidRPr="003F6130">
              <w:rPr>
                <w:rFonts w:ascii="Times New Roman" w:hAnsi="Times New Roman" w:cs="Times New Roman"/>
                <w:i/>
              </w:rPr>
              <w:t>Discussion: The obstetrical dilemma</w:t>
            </w:r>
          </w:p>
        </w:tc>
        <w:tc>
          <w:tcPr>
            <w:tcW w:w="2255" w:type="dxa"/>
            <w:vAlign w:val="bottom"/>
          </w:tcPr>
          <w:p w14:paraId="28A491E0" w14:textId="77777777" w:rsidR="00AE2F64" w:rsidRPr="003C7C7E" w:rsidRDefault="00AE2F64" w:rsidP="00923FD3">
            <w:pPr>
              <w:pStyle w:val="NoSpacing"/>
              <w:rPr>
                <w:rFonts w:ascii="Times New Roman" w:hAnsi="Times New Roman" w:cs="Times New Roman"/>
                <w:sz w:val="8"/>
                <w:szCs w:val="8"/>
              </w:rPr>
            </w:pPr>
          </w:p>
          <w:p w14:paraId="4C7CFFC9" w14:textId="77777777" w:rsidR="00AE2F64" w:rsidRPr="003C7C7E" w:rsidRDefault="00AE2F64" w:rsidP="00923FD3">
            <w:pPr>
              <w:pStyle w:val="NoSpacing"/>
              <w:rPr>
                <w:rFonts w:ascii="Times New Roman" w:hAnsi="Times New Roman" w:cs="Times New Roman"/>
              </w:rPr>
            </w:pPr>
            <w:r w:rsidRPr="003C7C7E">
              <w:rPr>
                <w:rFonts w:ascii="Times New Roman" w:hAnsi="Times New Roman" w:cs="Times New Roman"/>
                <w:b/>
              </w:rPr>
              <w:t xml:space="preserve">23 May </w:t>
            </w:r>
            <w:r w:rsidRPr="003C7C7E">
              <w:rPr>
                <w:rFonts w:ascii="Times New Roman" w:hAnsi="Times New Roman" w:cs="Times New Roman"/>
              </w:rPr>
              <w:t xml:space="preserve">– Quiz #9 </w:t>
            </w:r>
          </w:p>
          <w:p w14:paraId="726DB1CF" w14:textId="77777777" w:rsidR="00AE2F64" w:rsidRPr="003C7C7E" w:rsidRDefault="00AE2F64" w:rsidP="00923FD3">
            <w:pPr>
              <w:pStyle w:val="NoSpacing"/>
              <w:rPr>
                <w:rFonts w:ascii="Times New Roman" w:hAnsi="Times New Roman" w:cs="Times New Roman"/>
              </w:rPr>
            </w:pPr>
          </w:p>
          <w:p w14:paraId="754B52B3" w14:textId="77777777" w:rsidR="00AE2F64" w:rsidRPr="003C7C7E" w:rsidRDefault="00AE2F64" w:rsidP="00923FD3">
            <w:pPr>
              <w:pStyle w:val="NoSpacing"/>
              <w:rPr>
                <w:rFonts w:ascii="Times New Roman" w:hAnsi="Times New Roman" w:cs="Times New Roman"/>
              </w:rPr>
            </w:pPr>
            <w:r w:rsidRPr="003C7C7E">
              <w:rPr>
                <w:rFonts w:ascii="Times New Roman" w:hAnsi="Times New Roman" w:cs="Times New Roman"/>
                <w:b/>
              </w:rPr>
              <w:t xml:space="preserve">25 May – </w:t>
            </w:r>
            <w:r w:rsidRPr="003C7C7E">
              <w:rPr>
                <w:rFonts w:ascii="Times New Roman" w:hAnsi="Times New Roman" w:cs="Times New Roman"/>
              </w:rPr>
              <w:t xml:space="preserve">Research paper </w:t>
            </w:r>
            <w:r w:rsidRPr="002F1527">
              <w:rPr>
                <w:rFonts w:ascii="Times New Roman" w:hAnsi="Times New Roman" w:cs="Times New Roman"/>
                <w:color w:val="0000FF"/>
              </w:rPr>
              <w:t>due by 11:59 pm</w:t>
            </w:r>
          </w:p>
        </w:tc>
      </w:tr>
      <w:tr w:rsidR="00AE2F64" w:rsidRPr="003F6130" w14:paraId="3B7AC62A" w14:textId="77777777" w:rsidTr="004D6901">
        <w:tc>
          <w:tcPr>
            <w:tcW w:w="820" w:type="dxa"/>
            <w:tcBorders>
              <w:bottom w:val="single" w:sz="4" w:space="0" w:color="auto"/>
            </w:tcBorders>
          </w:tcPr>
          <w:p w14:paraId="40C3D241" w14:textId="77777777" w:rsidR="00AE2F64" w:rsidRPr="00C775BF" w:rsidRDefault="00AE2F64" w:rsidP="00EE4810">
            <w:pPr>
              <w:pStyle w:val="NoSpacing"/>
              <w:spacing w:before="60"/>
              <w:jc w:val="center"/>
              <w:rPr>
                <w:rFonts w:ascii="Times New Roman" w:hAnsi="Times New Roman" w:cs="Times New Roman"/>
              </w:rPr>
            </w:pPr>
            <w:r w:rsidRPr="00C775BF">
              <w:rPr>
                <w:rFonts w:ascii="Times New Roman" w:hAnsi="Times New Roman" w:cs="Times New Roman"/>
              </w:rPr>
              <w:t>11</w:t>
            </w:r>
          </w:p>
        </w:tc>
        <w:tc>
          <w:tcPr>
            <w:tcW w:w="957" w:type="dxa"/>
            <w:tcBorders>
              <w:bottom w:val="single" w:sz="4" w:space="0" w:color="auto"/>
            </w:tcBorders>
          </w:tcPr>
          <w:p w14:paraId="3365DA2F" w14:textId="77777777" w:rsidR="00AE2F64" w:rsidRPr="00C775BF" w:rsidRDefault="00AE2F64" w:rsidP="00EE4810">
            <w:pPr>
              <w:pStyle w:val="NoSpacing"/>
              <w:spacing w:before="60"/>
              <w:jc w:val="center"/>
              <w:rPr>
                <w:rFonts w:ascii="Times New Roman" w:hAnsi="Times New Roman" w:cs="Times New Roman"/>
              </w:rPr>
            </w:pPr>
            <w:r>
              <w:rPr>
                <w:rFonts w:ascii="Times New Roman" w:hAnsi="Times New Roman" w:cs="Times New Roman"/>
              </w:rPr>
              <w:t>30 May</w:t>
            </w:r>
          </w:p>
        </w:tc>
        <w:tc>
          <w:tcPr>
            <w:tcW w:w="5324" w:type="dxa"/>
            <w:tcBorders>
              <w:bottom w:val="single" w:sz="4" w:space="0" w:color="auto"/>
            </w:tcBorders>
          </w:tcPr>
          <w:p w14:paraId="65701D5B" w14:textId="77777777" w:rsidR="00AE2F64" w:rsidRPr="003F6130" w:rsidRDefault="00AE2F64" w:rsidP="00923FD3">
            <w:pPr>
              <w:pStyle w:val="NoSpacing"/>
              <w:rPr>
                <w:rFonts w:ascii="Times New Roman" w:hAnsi="Times New Roman" w:cs="Times New Roman"/>
                <w:sz w:val="8"/>
                <w:szCs w:val="8"/>
              </w:rPr>
            </w:pPr>
          </w:p>
          <w:p w14:paraId="1923158F" w14:textId="77777777" w:rsidR="00AE2F64" w:rsidRPr="003F6130" w:rsidRDefault="00AE2F64" w:rsidP="00923FD3">
            <w:pPr>
              <w:pStyle w:val="NoSpacing"/>
              <w:rPr>
                <w:rFonts w:ascii="Times New Roman" w:hAnsi="Times New Roman" w:cs="Times New Roman"/>
              </w:rPr>
            </w:pPr>
            <w:r w:rsidRPr="003F6130">
              <w:rPr>
                <w:rFonts w:ascii="Times New Roman" w:hAnsi="Times New Roman" w:cs="Times New Roman"/>
              </w:rPr>
              <w:t>Language and the brain</w:t>
            </w:r>
          </w:p>
          <w:p w14:paraId="71FEDF32" w14:textId="77777777" w:rsidR="00AE2F64" w:rsidRPr="003F6130" w:rsidRDefault="00AE2F64" w:rsidP="00923FD3">
            <w:pPr>
              <w:pStyle w:val="NoSpacing"/>
              <w:rPr>
                <w:rFonts w:ascii="Times New Roman" w:hAnsi="Times New Roman" w:cs="Times New Roman"/>
                <w:sz w:val="16"/>
                <w:szCs w:val="16"/>
              </w:rPr>
            </w:pPr>
          </w:p>
          <w:p w14:paraId="59C56F9B" w14:textId="77777777" w:rsidR="00AE2F64" w:rsidRPr="003F6130" w:rsidRDefault="00AE2F64" w:rsidP="00923FD3">
            <w:pPr>
              <w:pStyle w:val="NoSpacing"/>
              <w:rPr>
                <w:rFonts w:ascii="Times New Roman" w:hAnsi="Times New Roman" w:cs="Times New Roman"/>
              </w:rPr>
            </w:pPr>
            <w:r w:rsidRPr="003F6130">
              <w:rPr>
                <w:rFonts w:ascii="Times New Roman" w:hAnsi="Times New Roman" w:cs="Times New Roman"/>
                <w:i/>
              </w:rPr>
              <w:t>LAB 9:</w:t>
            </w:r>
            <w:r w:rsidRPr="003F6130">
              <w:rPr>
                <w:rFonts w:ascii="Times New Roman" w:hAnsi="Times New Roman" w:cs="Times New Roman"/>
              </w:rPr>
              <w:t xml:space="preserve"> </w:t>
            </w:r>
            <w:r w:rsidRPr="003F6130">
              <w:rPr>
                <w:rFonts w:ascii="Times New Roman" w:hAnsi="Times New Roman" w:cs="Times New Roman"/>
                <w:i/>
              </w:rPr>
              <w:t>The brain</w:t>
            </w:r>
          </w:p>
        </w:tc>
        <w:tc>
          <w:tcPr>
            <w:tcW w:w="2255" w:type="dxa"/>
            <w:tcBorders>
              <w:bottom w:val="single" w:sz="4" w:space="0" w:color="auto"/>
            </w:tcBorders>
            <w:vAlign w:val="bottom"/>
          </w:tcPr>
          <w:p w14:paraId="065783A0" w14:textId="77777777" w:rsidR="00AE2F64" w:rsidRDefault="00AE2F64" w:rsidP="00923FD3">
            <w:pPr>
              <w:pStyle w:val="NoSpacing"/>
              <w:rPr>
                <w:rFonts w:ascii="Times New Roman" w:hAnsi="Times New Roman" w:cs="Times New Roman"/>
                <w:b/>
              </w:rPr>
            </w:pPr>
          </w:p>
          <w:p w14:paraId="66613D55" w14:textId="77777777" w:rsidR="00AE2F64" w:rsidRPr="003F6130" w:rsidRDefault="00AE2F64" w:rsidP="00923FD3">
            <w:pPr>
              <w:pStyle w:val="NoSpacing"/>
              <w:rPr>
                <w:rFonts w:ascii="Times New Roman" w:hAnsi="Times New Roman" w:cs="Times New Roman"/>
              </w:rPr>
            </w:pPr>
            <w:r w:rsidRPr="00AE020D">
              <w:rPr>
                <w:rFonts w:ascii="Times New Roman" w:hAnsi="Times New Roman" w:cs="Times New Roman"/>
                <w:b/>
              </w:rPr>
              <w:t>30 May</w:t>
            </w:r>
            <w:r w:rsidRPr="00AE020D">
              <w:rPr>
                <w:rFonts w:ascii="Times New Roman" w:hAnsi="Times New Roman" w:cs="Times New Roman"/>
              </w:rPr>
              <w:t xml:space="preserve"> – Quiz #10 </w:t>
            </w:r>
          </w:p>
        </w:tc>
      </w:tr>
      <w:tr w:rsidR="00027F48" w:rsidRPr="003F6130" w14:paraId="16317AB9" w14:textId="77777777" w:rsidTr="00027F48">
        <w:tc>
          <w:tcPr>
            <w:tcW w:w="9356" w:type="dxa"/>
            <w:gridSpan w:val="4"/>
            <w:tcBorders>
              <w:top w:val="single" w:sz="4" w:space="0" w:color="auto"/>
            </w:tcBorders>
            <w:vAlign w:val="center"/>
          </w:tcPr>
          <w:p w14:paraId="66A9ABD2" w14:textId="29722271" w:rsidR="00027F48" w:rsidRPr="00027F48" w:rsidRDefault="00027F48" w:rsidP="00027F48">
            <w:pPr>
              <w:pStyle w:val="NoSpacing"/>
              <w:rPr>
                <w:rFonts w:ascii="Times New Roman" w:hAnsi="Times New Roman" w:cs="Times New Roman"/>
              </w:rPr>
            </w:pPr>
            <w:r>
              <w:rPr>
                <w:rFonts w:ascii="Times New Roman" w:hAnsi="Times New Roman" w:cs="Times New Roman"/>
                <w:vertAlign w:val="superscript"/>
              </w:rPr>
              <w:t>a</w:t>
            </w:r>
            <w:r>
              <w:rPr>
                <w:rFonts w:ascii="Times New Roman" w:hAnsi="Times New Roman" w:cs="Times New Roman"/>
              </w:rPr>
              <w:t xml:space="preserve"> Note that are actually two weeks between Week 6 and 7 because there is no lecture on Anzac Day</w:t>
            </w:r>
          </w:p>
        </w:tc>
      </w:tr>
      <w:tr w:rsidR="003C7C7E" w:rsidRPr="003F6130" w14:paraId="38DA1E8F" w14:textId="77777777" w:rsidTr="00027F48">
        <w:tc>
          <w:tcPr>
            <w:tcW w:w="9356" w:type="dxa"/>
            <w:gridSpan w:val="4"/>
            <w:vAlign w:val="center"/>
          </w:tcPr>
          <w:p w14:paraId="69E2B22C" w14:textId="5688B4BB" w:rsidR="003C7C7E" w:rsidRPr="001D3886" w:rsidRDefault="00027F48" w:rsidP="001D3886">
            <w:pPr>
              <w:pStyle w:val="NoSpacing"/>
              <w:rPr>
                <w:rFonts w:ascii="Times New Roman" w:hAnsi="Times New Roman" w:cs="Times New Roman"/>
              </w:rPr>
            </w:pPr>
            <w:r>
              <w:rPr>
                <w:rFonts w:ascii="Times New Roman" w:hAnsi="Times New Roman" w:cs="Times New Roman"/>
                <w:vertAlign w:val="superscript"/>
              </w:rPr>
              <w:t>b</w:t>
            </w:r>
            <w:r w:rsidR="001D3886">
              <w:rPr>
                <w:rFonts w:ascii="Times New Roman" w:hAnsi="Times New Roman" w:cs="Times New Roman"/>
              </w:rPr>
              <w:t xml:space="preserve"> Labs must be turned in at the end of each scheduled lab, except on Week 1 and 8 </w:t>
            </w:r>
          </w:p>
        </w:tc>
      </w:tr>
      <w:tr w:rsidR="001D3886" w:rsidRPr="003F6130" w14:paraId="73211425" w14:textId="77777777" w:rsidTr="00C7482B">
        <w:tc>
          <w:tcPr>
            <w:tcW w:w="9356" w:type="dxa"/>
            <w:gridSpan w:val="4"/>
            <w:vAlign w:val="center"/>
          </w:tcPr>
          <w:p w14:paraId="1A1001C8" w14:textId="348A9246" w:rsidR="001D3886" w:rsidRPr="001D3886" w:rsidRDefault="00027F48" w:rsidP="00923FD3">
            <w:pPr>
              <w:pStyle w:val="NoSpacing"/>
              <w:rPr>
                <w:rFonts w:ascii="Times New Roman" w:hAnsi="Times New Roman" w:cs="Times New Roman"/>
              </w:rPr>
            </w:pPr>
            <w:r>
              <w:rPr>
                <w:rFonts w:ascii="Times New Roman" w:hAnsi="Times New Roman" w:cs="Times New Roman"/>
                <w:vertAlign w:val="superscript"/>
              </w:rPr>
              <w:t>c</w:t>
            </w:r>
            <w:r w:rsidR="001D3886">
              <w:rPr>
                <w:rFonts w:ascii="Times New Roman" w:hAnsi="Times New Roman" w:cs="Times New Roman"/>
              </w:rPr>
              <w:t xml:space="preserve"> Quizzes accomplished</w:t>
            </w:r>
            <w:r w:rsidR="00CF291F">
              <w:rPr>
                <w:rFonts w:ascii="Times New Roman" w:hAnsi="Times New Roman" w:cs="Times New Roman"/>
              </w:rPr>
              <w:t xml:space="preserve"> within 10 minutes</w:t>
            </w:r>
            <w:r w:rsidR="001D3886">
              <w:rPr>
                <w:rFonts w:ascii="Times New Roman" w:hAnsi="Times New Roman" w:cs="Times New Roman"/>
              </w:rPr>
              <w:t xml:space="preserve"> in Canvas are due at 11 am on Wednesday of the applicable week</w:t>
            </w:r>
          </w:p>
        </w:tc>
      </w:tr>
      <w:tr w:rsidR="002F1527" w:rsidRPr="003F6130" w14:paraId="3E3AB379" w14:textId="77777777" w:rsidTr="00C7482B">
        <w:tc>
          <w:tcPr>
            <w:tcW w:w="9356" w:type="dxa"/>
            <w:gridSpan w:val="4"/>
            <w:vAlign w:val="center"/>
          </w:tcPr>
          <w:p w14:paraId="4106D589" w14:textId="6662E21D" w:rsidR="002F1527" w:rsidRPr="002F1527" w:rsidRDefault="00027F48" w:rsidP="00923FD3">
            <w:pPr>
              <w:pStyle w:val="NoSpacing"/>
              <w:rPr>
                <w:rFonts w:ascii="Times New Roman" w:hAnsi="Times New Roman" w:cs="Times New Roman"/>
              </w:rPr>
            </w:pPr>
            <w:r>
              <w:rPr>
                <w:rFonts w:ascii="Times New Roman" w:hAnsi="Times New Roman" w:cs="Times New Roman"/>
                <w:vertAlign w:val="superscript"/>
              </w:rPr>
              <w:t>d</w:t>
            </w:r>
            <w:r w:rsidR="002F1527">
              <w:rPr>
                <w:rFonts w:ascii="Times New Roman" w:hAnsi="Times New Roman" w:cs="Times New Roman"/>
              </w:rPr>
              <w:t xml:space="preserve"> Proposal </w:t>
            </w:r>
            <w:r w:rsidR="002F1527" w:rsidRPr="002F1527">
              <w:rPr>
                <w:rFonts w:ascii="Times New Roman" w:hAnsi="Times New Roman" w:cs="Times New Roman"/>
                <w:color w:val="0000FF"/>
              </w:rPr>
              <w:t>must be accomplished</w:t>
            </w:r>
            <w:r w:rsidR="002F1527">
              <w:rPr>
                <w:rFonts w:ascii="Times New Roman" w:hAnsi="Times New Roman" w:cs="Times New Roman"/>
              </w:rPr>
              <w:t xml:space="preserve"> if you intend to submit Research paper</w:t>
            </w:r>
          </w:p>
        </w:tc>
      </w:tr>
    </w:tbl>
    <w:p w14:paraId="291FF94B" w14:textId="77777777" w:rsidR="00AE2F64" w:rsidRDefault="00AE2F64" w:rsidP="00165B27">
      <w:pPr>
        <w:pStyle w:val="NoSpacing"/>
        <w:spacing w:after="120"/>
        <w:jc w:val="center"/>
        <w:rPr>
          <w:rFonts w:ascii="Times New Roman" w:hAnsi="Times New Roman" w:cs="Times New Roman"/>
          <w:b/>
        </w:rPr>
      </w:pPr>
    </w:p>
    <w:p w14:paraId="7DCB1AA6" w14:textId="77777777" w:rsidR="00D237FE" w:rsidRPr="00165B27" w:rsidRDefault="00D237FE" w:rsidP="00165B27">
      <w:pPr>
        <w:pStyle w:val="NoSpacing"/>
        <w:spacing w:after="120"/>
        <w:jc w:val="center"/>
        <w:rPr>
          <w:rFonts w:ascii="Times New Roman" w:hAnsi="Times New Roman" w:cs="Times New Roman"/>
          <w:b/>
        </w:rPr>
      </w:pPr>
      <w:r w:rsidRPr="00165B27">
        <w:rPr>
          <w:rFonts w:ascii="Times New Roman" w:hAnsi="Times New Roman" w:cs="Times New Roman"/>
          <w:b/>
        </w:rPr>
        <w:lastRenderedPageBreak/>
        <w:t>Textbook</w:t>
      </w:r>
    </w:p>
    <w:p w14:paraId="73CA58E0" w14:textId="77777777" w:rsidR="00D237FE" w:rsidRPr="00165B27" w:rsidRDefault="00D237FE" w:rsidP="00091A63">
      <w:pPr>
        <w:rPr>
          <w:rFonts w:ascii="Times New Roman" w:hAnsi="Times New Roman" w:cs="Times New Roman"/>
        </w:rPr>
      </w:pPr>
      <w:r w:rsidRPr="00165B27">
        <w:rPr>
          <w:rFonts w:ascii="Times New Roman" w:hAnsi="Times New Roman" w:cs="Times New Roman"/>
        </w:rPr>
        <w:t>There is no required textbook for this course. Rather, there are assigned readings which you can access online for free or through the University Library. The textbook from ANTHRO 102 is recommended as a reference and source for review:</w:t>
      </w:r>
    </w:p>
    <w:p w14:paraId="34C06BE8" w14:textId="77777777" w:rsidR="00D237FE" w:rsidRPr="00165B27" w:rsidRDefault="00D237FE" w:rsidP="00D237FE">
      <w:pPr>
        <w:ind w:left="720"/>
        <w:jc w:val="both"/>
        <w:rPr>
          <w:rFonts w:ascii="Times New Roman" w:hAnsi="Times New Roman" w:cs="Times New Roman"/>
        </w:rPr>
      </w:pPr>
      <w:r w:rsidRPr="00165B27">
        <w:rPr>
          <w:rFonts w:ascii="Times New Roman" w:hAnsi="Times New Roman" w:cs="Times New Roman"/>
        </w:rPr>
        <w:t xml:space="preserve">Fuentes, A. (2012) </w:t>
      </w:r>
      <w:r w:rsidRPr="00165B27">
        <w:rPr>
          <w:rFonts w:ascii="Times New Roman" w:hAnsi="Times New Roman" w:cs="Times New Roman"/>
          <w:i/>
        </w:rPr>
        <w:t>Biological Anthropology: Concepts and Connections.</w:t>
      </w:r>
      <w:r w:rsidRPr="00165B27">
        <w:rPr>
          <w:rFonts w:ascii="Times New Roman" w:hAnsi="Times New Roman" w:cs="Times New Roman"/>
        </w:rPr>
        <w:t xml:space="preserve"> 2nd edition. New York: McGraw-Hill. Available from the University Bookshop.</w:t>
      </w:r>
    </w:p>
    <w:p w14:paraId="54F877B9" w14:textId="77777777" w:rsidR="00D237FE" w:rsidRPr="00165B27" w:rsidRDefault="00D237FE" w:rsidP="00165B27">
      <w:pPr>
        <w:spacing w:after="120"/>
        <w:ind w:left="720"/>
        <w:jc w:val="center"/>
        <w:rPr>
          <w:rFonts w:ascii="Times New Roman" w:hAnsi="Times New Roman" w:cs="Times New Roman"/>
        </w:rPr>
      </w:pPr>
      <w:r w:rsidRPr="00165B27">
        <w:rPr>
          <w:rFonts w:ascii="Times New Roman" w:hAnsi="Times New Roman" w:cs="Times New Roman"/>
          <w:b/>
        </w:rPr>
        <w:t>Assessment submission and guidelines</w:t>
      </w:r>
    </w:p>
    <w:p w14:paraId="5B15E93E" w14:textId="70425C06" w:rsidR="00D237FE" w:rsidRPr="00165B27" w:rsidRDefault="00D237FE" w:rsidP="00091A63">
      <w:pPr>
        <w:pStyle w:val="NoSpacing"/>
        <w:rPr>
          <w:rFonts w:ascii="Times New Roman" w:hAnsi="Times New Roman" w:cs="Times New Roman"/>
        </w:rPr>
      </w:pPr>
      <w:proofErr w:type="spellStart"/>
      <w:r w:rsidRPr="00165B27">
        <w:rPr>
          <w:rFonts w:ascii="Times New Roman" w:hAnsi="Times New Roman" w:cs="Times New Roman"/>
          <w:b/>
        </w:rPr>
        <w:t>Labwork</w:t>
      </w:r>
      <w:proofErr w:type="spellEnd"/>
      <w:r w:rsidRPr="00165B27">
        <w:rPr>
          <w:rFonts w:ascii="Times New Roman" w:hAnsi="Times New Roman" w:cs="Times New Roman"/>
        </w:rPr>
        <w:t>: Worksheets for labs will be posted on C</w:t>
      </w:r>
      <w:r w:rsidR="00A66EC4" w:rsidRPr="00165B27">
        <w:rPr>
          <w:rFonts w:ascii="Times New Roman" w:hAnsi="Times New Roman" w:cs="Times New Roman"/>
        </w:rPr>
        <w:t xml:space="preserve">anvas </w:t>
      </w:r>
      <w:r w:rsidRPr="00165B27">
        <w:rPr>
          <w:rFonts w:ascii="Times New Roman" w:hAnsi="Times New Roman" w:cs="Times New Roman"/>
        </w:rPr>
        <w:t>the week prior to the relevant lab –</w:t>
      </w:r>
      <w:r w:rsidRPr="00165B27">
        <w:rPr>
          <w:rFonts w:ascii="Times New Roman" w:hAnsi="Times New Roman" w:cs="Times New Roman"/>
          <w:b/>
        </w:rPr>
        <w:t xml:space="preserve"> BE SURE YOU PRINT THEM OUT AND BRING THEM TO THE LAB. </w:t>
      </w:r>
      <w:r w:rsidRPr="00165B27">
        <w:rPr>
          <w:rFonts w:ascii="Times New Roman" w:hAnsi="Times New Roman" w:cs="Times New Roman"/>
        </w:rPr>
        <w:t xml:space="preserve">Worksheets </w:t>
      </w:r>
      <w:r w:rsidR="006E5827">
        <w:rPr>
          <w:rFonts w:ascii="Times New Roman" w:hAnsi="Times New Roman" w:cs="Times New Roman"/>
        </w:rPr>
        <w:t>must</w:t>
      </w:r>
      <w:r w:rsidRPr="00165B27">
        <w:rPr>
          <w:rFonts w:ascii="Times New Roman" w:hAnsi="Times New Roman" w:cs="Times New Roman"/>
        </w:rPr>
        <w:t xml:space="preserve"> be handed in (to tutor) at </w:t>
      </w:r>
      <w:r w:rsidR="003F6130" w:rsidRPr="00165B27">
        <w:rPr>
          <w:rFonts w:ascii="Times New Roman" w:hAnsi="Times New Roman" w:cs="Times New Roman"/>
        </w:rPr>
        <w:t xml:space="preserve">the </w:t>
      </w:r>
      <w:r w:rsidRPr="00165B27">
        <w:rPr>
          <w:rFonts w:ascii="Times New Roman" w:hAnsi="Times New Roman" w:cs="Times New Roman"/>
        </w:rPr>
        <w:t xml:space="preserve">end of each </w:t>
      </w:r>
      <w:r w:rsidR="006938B7">
        <w:rPr>
          <w:rFonts w:ascii="Times New Roman" w:hAnsi="Times New Roman" w:cs="Times New Roman"/>
        </w:rPr>
        <w:t xml:space="preserve">lab </w:t>
      </w:r>
      <w:r w:rsidRPr="00165B27">
        <w:rPr>
          <w:rFonts w:ascii="Times New Roman" w:hAnsi="Times New Roman" w:cs="Times New Roman"/>
        </w:rPr>
        <w:t xml:space="preserve">tutorial. </w:t>
      </w:r>
    </w:p>
    <w:p w14:paraId="3DB75F18" w14:textId="77777777" w:rsidR="005352F4" w:rsidRPr="00165B27" w:rsidRDefault="005352F4" w:rsidP="00091A63">
      <w:pPr>
        <w:pStyle w:val="NoSpacing"/>
        <w:rPr>
          <w:rFonts w:ascii="Times New Roman" w:hAnsi="Times New Roman" w:cs="Times New Roman"/>
        </w:rPr>
      </w:pPr>
    </w:p>
    <w:p w14:paraId="3EC7FF4D" w14:textId="54649F7F" w:rsidR="005352F4" w:rsidRPr="00165B27" w:rsidRDefault="005352F4" w:rsidP="00091A63">
      <w:pPr>
        <w:pStyle w:val="NoSpacing"/>
        <w:rPr>
          <w:rFonts w:ascii="Times New Roman" w:hAnsi="Times New Roman" w:cs="Times New Roman"/>
        </w:rPr>
      </w:pPr>
      <w:r w:rsidRPr="00165B27">
        <w:rPr>
          <w:rFonts w:ascii="Times New Roman" w:hAnsi="Times New Roman" w:cs="Times New Roman"/>
          <w:b/>
        </w:rPr>
        <w:t>Lab test</w:t>
      </w:r>
      <w:r w:rsidRPr="00165B27">
        <w:rPr>
          <w:rFonts w:ascii="Times New Roman" w:hAnsi="Times New Roman" w:cs="Times New Roman"/>
        </w:rPr>
        <w:t xml:space="preserve">: Held during regular lab time, this will test your knowledge of hominin skeletal anatomy and ability to identify fossil hominin and living primate species from crania (casts or actual bone).  </w:t>
      </w:r>
    </w:p>
    <w:p w14:paraId="72A1E515" w14:textId="77777777" w:rsidR="00125CB5" w:rsidRPr="00165B27" w:rsidRDefault="00125CB5" w:rsidP="00091A63">
      <w:pPr>
        <w:pStyle w:val="NoSpacing"/>
        <w:rPr>
          <w:rFonts w:ascii="Times New Roman" w:hAnsi="Times New Roman" w:cs="Times New Roman"/>
          <w:b/>
          <w:color w:val="FF0000"/>
        </w:rPr>
      </w:pPr>
    </w:p>
    <w:p w14:paraId="47DE569B" w14:textId="1EF0AD10" w:rsidR="00D237FE" w:rsidRPr="00165B27" w:rsidRDefault="00D237FE" w:rsidP="00091A63">
      <w:pPr>
        <w:pStyle w:val="NoSpacing"/>
        <w:rPr>
          <w:rFonts w:ascii="Times New Roman" w:hAnsi="Times New Roman" w:cs="Times New Roman"/>
          <w:b/>
          <w:color w:val="FF0000"/>
        </w:rPr>
      </w:pPr>
      <w:r w:rsidRPr="00165B27">
        <w:rPr>
          <w:rFonts w:ascii="Times New Roman" w:hAnsi="Times New Roman" w:cs="Times New Roman"/>
          <w:b/>
        </w:rPr>
        <w:t xml:space="preserve">Reading/video quizzes: </w:t>
      </w:r>
      <w:r w:rsidR="005D4FF8" w:rsidRPr="00165B27">
        <w:rPr>
          <w:rFonts w:ascii="Times New Roman" w:hAnsi="Times New Roman" w:cs="Times New Roman"/>
        </w:rPr>
        <w:t xml:space="preserve">Quizzes on Canvas cover the assigned readings for the upcoming lectures (must be completed by </w:t>
      </w:r>
      <w:r w:rsidR="003C7C7E">
        <w:rPr>
          <w:rFonts w:ascii="Times New Roman" w:hAnsi="Times New Roman" w:cs="Times New Roman"/>
          <w:u w:val="single"/>
        </w:rPr>
        <w:t>11</w:t>
      </w:r>
      <w:r w:rsidR="00B22A23">
        <w:rPr>
          <w:rFonts w:ascii="Times New Roman" w:hAnsi="Times New Roman" w:cs="Times New Roman"/>
          <w:u w:val="single"/>
        </w:rPr>
        <w:t xml:space="preserve"> </w:t>
      </w:r>
      <w:r w:rsidR="005352F4" w:rsidRPr="00165B27">
        <w:rPr>
          <w:rFonts w:ascii="Times New Roman" w:hAnsi="Times New Roman" w:cs="Times New Roman"/>
          <w:u w:val="single"/>
        </w:rPr>
        <w:t>am</w:t>
      </w:r>
      <w:r w:rsidR="005D4FF8" w:rsidRPr="00165B27">
        <w:rPr>
          <w:rFonts w:ascii="Times New Roman" w:hAnsi="Times New Roman" w:cs="Times New Roman"/>
        </w:rPr>
        <w:t xml:space="preserve"> before the lecture</w:t>
      </w:r>
      <w:r w:rsidR="00986113" w:rsidRPr="00165B27">
        <w:rPr>
          <w:rFonts w:ascii="Times New Roman" w:hAnsi="Times New Roman" w:cs="Times New Roman"/>
        </w:rPr>
        <w:t xml:space="preserve"> on Wednesday)</w:t>
      </w:r>
      <w:r w:rsidR="005D4FF8" w:rsidRPr="00165B27">
        <w:rPr>
          <w:rFonts w:ascii="Times New Roman" w:hAnsi="Times New Roman" w:cs="Times New Roman"/>
        </w:rPr>
        <w:t>.</w:t>
      </w:r>
      <w:r w:rsidR="00E91817" w:rsidRPr="00165B27">
        <w:rPr>
          <w:rFonts w:ascii="Times New Roman" w:hAnsi="Times New Roman" w:cs="Times New Roman"/>
        </w:rPr>
        <w:t xml:space="preserve"> There is a time limit of </w:t>
      </w:r>
      <w:r w:rsidR="00E91817" w:rsidRPr="00165B27">
        <w:rPr>
          <w:rFonts w:ascii="Times New Roman" w:hAnsi="Times New Roman" w:cs="Times New Roman"/>
          <w:u w:val="single"/>
        </w:rPr>
        <w:t xml:space="preserve">10 minutes </w:t>
      </w:r>
      <w:r w:rsidR="00E91817" w:rsidRPr="00165B27">
        <w:rPr>
          <w:rFonts w:ascii="Times New Roman" w:hAnsi="Times New Roman" w:cs="Times New Roman"/>
        </w:rPr>
        <w:t>for each quiz, therefore you should do the readings and make notes before attempting the quiz.</w:t>
      </w:r>
      <w:r w:rsidR="00C24967" w:rsidRPr="00165B27">
        <w:rPr>
          <w:rFonts w:ascii="Times New Roman" w:hAnsi="Times New Roman" w:cs="Times New Roman"/>
        </w:rPr>
        <w:t xml:space="preserve"> </w:t>
      </w:r>
    </w:p>
    <w:p w14:paraId="37AD5B71" w14:textId="77777777" w:rsidR="00D237FE" w:rsidRPr="00165B27" w:rsidRDefault="00D237FE" w:rsidP="00091A63">
      <w:pPr>
        <w:pStyle w:val="NoSpacing"/>
        <w:rPr>
          <w:rFonts w:ascii="Times New Roman" w:hAnsi="Times New Roman" w:cs="Times New Roman"/>
          <w:b/>
          <w:color w:val="FF0000"/>
        </w:rPr>
      </w:pPr>
    </w:p>
    <w:p w14:paraId="52D5C4FA" w14:textId="68F9736C" w:rsidR="00AF7506" w:rsidRDefault="00D64164" w:rsidP="00091A63">
      <w:pPr>
        <w:spacing w:line="100" w:lineRule="atLeast"/>
        <w:rPr>
          <w:rFonts w:ascii="Times New Roman" w:hAnsi="Times New Roman" w:cs="Times New Roman"/>
        </w:rPr>
      </w:pPr>
      <w:r>
        <w:rPr>
          <w:rFonts w:ascii="Times New Roman" w:hAnsi="Times New Roman" w:cs="Times New Roman"/>
          <w:b/>
        </w:rPr>
        <w:t>Research proposal and paper:</w:t>
      </w:r>
      <w:r>
        <w:rPr>
          <w:rFonts w:ascii="Times New Roman" w:hAnsi="Times New Roman" w:cs="Times New Roman"/>
        </w:rPr>
        <w:t xml:space="preserve"> These are directly related assignments. </w:t>
      </w:r>
      <w:r w:rsidR="00AF7506">
        <w:rPr>
          <w:rFonts w:ascii="Times New Roman" w:hAnsi="Times New Roman" w:cs="Times New Roman"/>
        </w:rPr>
        <w:t>Students will</w:t>
      </w:r>
      <w:r w:rsidR="006452CC">
        <w:rPr>
          <w:rFonts w:ascii="Times New Roman" w:hAnsi="Times New Roman" w:cs="Times New Roman"/>
        </w:rPr>
        <w:t xml:space="preserve"> begin by</w:t>
      </w:r>
      <w:r w:rsidR="00AF7506">
        <w:rPr>
          <w:rFonts w:ascii="Times New Roman" w:hAnsi="Times New Roman" w:cs="Times New Roman"/>
        </w:rPr>
        <w:t xml:space="preserve"> </w:t>
      </w:r>
      <w:r w:rsidR="006452CC">
        <w:rPr>
          <w:rFonts w:ascii="Times New Roman" w:hAnsi="Times New Roman" w:cs="Times New Roman"/>
        </w:rPr>
        <w:t>choosing</w:t>
      </w:r>
      <w:r w:rsidR="00AF7506">
        <w:rPr>
          <w:rFonts w:ascii="Times New Roman" w:hAnsi="Times New Roman" w:cs="Times New Roman"/>
        </w:rPr>
        <w:t xml:space="preserve"> one of the two following themes</w:t>
      </w:r>
      <w:r w:rsidR="006452CC">
        <w:rPr>
          <w:rFonts w:ascii="Times New Roman" w:hAnsi="Times New Roman" w:cs="Times New Roman"/>
        </w:rPr>
        <w:t>:</w:t>
      </w:r>
    </w:p>
    <w:p w14:paraId="545F53EF" w14:textId="382269F0" w:rsidR="00AF7506" w:rsidRDefault="00AF7506" w:rsidP="006452CC">
      <w:pPr>
        <w:spacing w:line="100" w:lineRule="atLeast"/>
        <w:ind w:left="284"/>
        <w:rPr>
          <w:rFonts w:ascii="Times New Roman" w:hAnsi="Times New Roman" w:cs="Times New Roman"/>
        </w:rPr>
      </w:pPr>
      <w:r>
        <w:rPr>
          <w:rFonts w:ascii="Times New Roman" w:hAnsi="Times New Roman" w:cs="Times New Roman"/>
        </w:rPr>
        <w:t xml:space="preserve">1) </w:t>
      </w:r>
      <w:r w:rsidR="006452CC">
        <w:rPr>
          <w:rFonts w:ascii="Times New Roman" w:hAnsi="Times New Roman" w:cs="Times New Roman"/>
        </w:rPr>
        <w:t>W</w:t>
      </w:r>
      <w:r>
        <w:rPr>
          <w:rFonts w:ascii="Times New Roman" w:hAnsi="Times New Roman" w:cs="Times New Roman"/>
        </w:rPr>
        <w:t xml:space="preserve">ithin the genus Homo, </w:t>
      </w:r>
      <w:r w:rsidR="006452CC">
        <w:rPr>
          <w:rFonts w:ascii="Times New Roman" w:hAnsi="Times New Roman" w:cs="Times New Roman"/>
        </w:rPr>
        <w:t xml:space="preserve">debates about species definitions and their significance. </w:t>
      </w:r>
      <w:r>
        <w:rPr>
          <w:rFonts w:ascii="Times New Roman" w:hAnsi="Times New Roman" w:cs="Times New Roman"/>
        </w:rPr>
        <w:t xml:space="preserve">  </w:t>
      </w:r>
    </w:p>
    <w:p w14:paraId="4B40CBA9" w14:textId="7102FFF9" w:rsidR="00AF7506" w:rsidRDefault="00AF7506" w:rsidP="006452CC">
      <w:pPr>
        <w:spacing w:line="100" w:lineRule="atLeast"/>
        <w:ind w:left="284"/>
        <w:rPr>
          <w:rFonts w:ascii="Times New Roman" w:hAnsi="Times New Roman" w:cs="Times New Roman"/>
        </w:rPr>
      </w:pPr>
      <w:r>
        <w:rPr>
          <w:rFonts w:ascii="Times New Roman" w:hAnsi="Times New Roman" w:cs="Times New Roman"/>
        </w:rPr>
        <w:t xml:space="preserve">2) What is meant by “anatomically modern </w:t>
      </w:r>
      <w:r w:rsidRPr="00243802">
        <w:rPr>
          <w:rFonts w:ascii="Times New Roman" w:hAnsi="Times New Roman" w:cs="Times New Roman"/>
          <w:i/>
        </w:rPr>
        <w:t>H. sapiens</w:t>
      </w:r>
      <w:r>
        <w:rPr>
          <w:rFonts w:ascii="Times New Roman" w:hAnsi="Times New Roman" w:cs="Times New Roman"/>
        </w:rPr>
        <w:t xml:space="preserve">” and how </w:t>
      </w:r>
      <w:r w:rsidR="00971DE4">
        <w:rPr>
          <w:rFonts w:ascii="Times New Roman" w:hAnsi="Times New Roman" w:cs="Times New Roman"/>
        </w:rPr>
        <w:t>has</w:t>
      </w:r>
      <w:r>
        <w:rPr>
          <w:rFonts w:ascii="Times New Roman" w:hAnsi="Times New Roman" w:cs="Times New Roman"/>
        </w:rPr>
        <w:t xml:space="preserve"> this concept</w:t>
      </w:r>
      <w:r w:rsidR="00971DE4">
        <w:rPr>
          <w:rFonts w:ascii="Times New Roman" w:hAnsi="Times New Roman" w:cs="Times New Roman"/>
        </w:rPr>
        <w:t xml:space="preserve"> been recently, and</w:t>
      </w:r>
      <w:r>
        <w:rPr>
          <w:rFonts w:ascii="Times New Roman" w:hAnsi="Times New Roman" w:cs="Times New Roman"/>
        </w:rPr>
        <w:t xml:space="preserve"> variably</w:t>
      </w:r>
      <w:r w:rsidR="00971DE4">
        <w:rPr>
          <w:rFonts w:ascii="Times New Roman" w:hAnsi="Times New Roman" w:cs="Times New Roman"/>
        </w:rPr>
        <w:t>,</w:t>
      </w:r>
      <w:r>
        <w:rPr>
          <w:rFonts w:ascii="Times New Roman" w:hAnsi="Times New Roman" w:cs="Times New Roman"/>
        </w:rPr>
        <w:t xml:space="preserve"> applied in discussions of fossil finds.</w:t>
      </w:r>
      <w:r w:rsidR="00971DE4">
        <w:rPr>
          <w:rFonts w:ascii="Times New Roman" w:hAnsi="Times New Roman" w:cs="Times New Roman"/>
        </w:rPr>
        <w:t xml:space="preserve"> What is at stake?</w:t>
      </w:r>
    </w:p>
    <w:p w14:paraId="0E1F9ED1" w14:textId="5588302C" w:rsidR="00AF7506" w:rsidRDefault="006452CC" w:rsidP="00091A63">
      <w:pPr>
        <w:spacing w:line="100" w:lineRule="atLeast"/>
        <w:rPr>
          <w:rFonts w:ascii="Times New Roman" w:hAnsi="Times New Roman" w:cs="Times New Roman"/>
        </w:rPr>
      </w:pPr>
      <w:r>
        <w:rPr>
          <w:rFonts w:ascii="Times New Roman" w:hAnsi="Times New Roman" w:cs="Times New Roman"/>
        </w:rPr>
        <w:t xml:space="preserve">Once </w:t>
      </w:r>
      <w:r w:rsidR="00971DE4">
        <w:rPr>
          <w:rFonts w:ascii="Times New Roman" w:hAnsi="Times New Roman" w:cs="Times New Roman"/>
        </w:rPr>
        <w:t>one of these</w:t>
      </w:r>
      <w:r>
        <w:rPr>
          <w:rFonts w:ascii="Times New Roman" w:hAnsi="Times New Roman" w:cs="Times New Roman"/>
        </w:rPr>
        <w:t xml:space="preserve"> theme</w:t>
      </w:r>
      <w:r w:rsidR="00971DE4">
        <w:rPr>
          <w:rFonts w:ascii="Times New Roman" w:hAnsi="Times New Roman" w:cs="Times New Roman"/>
        </w:rPr>
        <w:t>s</w:t>
      </w:r>
      <w:r>
        <w:rPr>
          <w:rFonts w:ascii="Times New Roman" w:hAnsi="Times New Roman" w:cs="Times New Roman"/>
        </w:rPr>
        <w:t xml:space="preserve"> is chosen, students will identify a narrower issue from within so that they focus on some specific debate that involves rec</w:t>
      </w:r>
      <w:r w:rsidR="00971DE4">
        <w:rPr>
          <w:rFonts w:ascii="Times New Roman" w:hAnsi="Times New Roman" w:cs="Times New Roman"/>
        </w:rPr>
        <w:t>ent and past interpretations of</w:t>
      </w:r>
      <w:r w:rsidR="00E579FF">
        <w:rPr>
          <w:rFonts w:ascii="Times New Roman" w:hAnsi="Times New Roman" w:cs="Times New Roman"/>
        </w:rPr>
        <w:t xml:space="preserve"> a limited number of</w:t>
      </w:r>
      <w:r w:rsidR="00971DE4">
        <w:rPr>
          <w:rFonts w:ascii="Times New Roman" w:hAnsi="Times New Roman" w:cs="Times New Roman"/>
        </w:rPr>
        <w:t xml:space="preserve"> </w:t>
      </w:r>
      <w:r w:rsidR="005773E7">
        <w:rPr>
          <w:rFonts w:ascii="Times New Roman" w:hAnsi="Times New Roman" w:cs="Times New Roman"/>
        </w:rPr>
        <w:t xml:space="preserve">specific </w:t>
      </w:r>
      <w:r>
        <w:rPr>
          <w:rFonts w:ascii="Times New Roman" w:hAnsi="Times New Roman" w:cs="Times New Roman"/>
        </w:rPr>
        <w:t>fossil</w:t>
      </w:r>
      <w:r w:rsidR="00971DE4">
        <w:rPr>
          <w:rFonts w:ascii="Times New Roman" w:hAnsi="Times New Roman" w:cs="Times New Roman"/>
        </w:rPr>
        <w:t xml:space="preserve"> sites or</w:t>
      </w:r>
      <w:r>
        <w:rPr>
          <w:rFonts w:ascii="Times New Roman" w:hAnsi="Times New Roman" w:cs="Times New Roman"/>
        </w:rPr>
        <w:t xml:space="preserve"> </w:t>
      </w:r>
      <w:r w:rsidR="00971DE4">
        <w:rPr>
          <w:rFonts w:ascii="Times New Roman" w:hAnsi="Times New Roman" w:cs="Times New Roman"/>
        </w:rPr>
        <w:t>discoveries</w:t>
      </w:r>
      <w:r>
        <w:rPr>
          <w:rFonts w:ascii="Times New Roman" w:hAnsi="Times New Roman" w:cs="Times New Roman"/>
        </w:rPr>
        <w:t xml:space="preserve">. </w:t>
      </w:r>
      <w:r w:rsidR="005773E7">
        <w:rPr>
          <w:rFonts w:ascii="Times New Roman" w:hAnsi="Times New Roman" w:cs="Times New Roman"/>
        </w:rPr>
        <w:t xml:space="preserve">As one among many examples from the first topic, </w:t>
      </w:r>
      <w:r>
        <w:rPr>
          <w:rFonts w:ascii="Times New Roman" w:hAnsi="Times New Roman" w:cs="Times New Roman"/>
        </w:rPr>
        <w:t xml:space="preserve">what are the argued distinctions between fossil </w:t>
      </w:r>
      <w:r w:rsidR="005773E7">
        <w:rPr>
          <w:rFonts w:ascii="Times New Roman" w:hAnsi="Times New Roman" w:cs="Times New Roman"/>
        </w:rPr>
        <w:t>finds identified as</w:t>
      </w:r>
      <w:r>
        <w:rPr>
          <w:rFonts w:ascii="Times New Roman" w:hAnsi="Times New Roman" w:cs="Times New Roman"/>
        </w:rPr>
        <w:t xml:space="preserve"> </w:t>
      </w:r>
      <w:r w:rsidRPr="00971DE4">
        <w:rPr>
          <w:rFonts w:ascii="Times New Roman" w:hAnsi="Times New Roman" w:cs="Times New Roman"/>
          <w:i/>
        </w:rPr>
        <w:t xml:space="preserve">H. </w:t>
      </w:r>
      <w:proofErr w:type="spellStart"/>
      <w:r w:rsidRPr="00971DE4">
        <w:rPr>
          <w:rFonts w:ascii="Times New Roman" w:hAnsi="Times New Roman" w:cs="Times New Roman"/>
          <w:i/>
        </w:rPr>
        <w:t>ergaster</w:t>
      </w:r>
      <w:proofErr w:type="spellEnd"/>
      <w:r>
        <w:rPr>
          <w:rFonts w:ascii="Times New Roman" w:hAnsi="Times New Roman" w:cs="Times New Roman"/>
        </w:rPr>
        <w:t xml:space="preserve"> and </w:t>
      </w:r>
      <w:r w:rsidRPr="00971DE4">
        <w:rPr>
          <w:rFonts w:ascii="Times New Roman" w:hAnsi="Times New Roman" w:cs="Times New Roman"/>
          <w:i/>
        </w:rPr>
        <w:t>H. erectus</w:t>
      </w:r>
      <w:r w:rsidR="00971DE4">
        <w:rPr>
          <w:rFonts w:ascii="Times New Roman" w:hAnsi="Times New Roman" w:cs="Times New Roman"/>
        </w:rPr>
        <w:t xml:space="preserve"> in East Africa</w:t>
      </w:r>
      <w:r w:rsidR="005773E7">
        <w:rPr>
          <w:rFonts w:ascii="Times New Roman" w:hAnsi="Times New Roman" w:cs="Times New Roman"/>
        </w:rPr>
        <w:t xml:space="preserve">? </w:t>
      </w:r>
      <w:r w:rsidR="00971DE4">
        <w:rPr>
          <w:rFonts w:ascii="Times New Roman" w:hAnsi="Times New Roman" w:cs="Times New Roman"/>
        </w:rPr>
        <w:t>In what senses a</w:t>
      </w:r>
      <w:r w:rsidR="005773E7">
        <w:rPr>
          <w:rFonts w:ascii="Times New Roman" w:hAnsi="Times New Roman" w:cs="Times New Roman"/>
        </w:rPr>
        <w:t xml:space="preserve">re these distinctions meaningful? </w:t>
      </w:r>
      <w:r w:rsidR="00FA68FE">
        <w:rPr>
          <w:rFonts w:ascii="Times New Roman" w:hAnsi="Times New Roman" w:cs="Times New Roman"/>
        </w:rPr>
        <w:t>A related issue might be h</w:t>
      </w:r>
      <w:r w:rsidR="005773E7">
        <w:rPr>
          <w:rFonts w:ascii="Times New Roman" w:hAnsi="Times New Roman" w:cs="Times New Roman"/>
        </w:rPr>
        <w:t xml:space="preserve">ow do </w:t>
      </w:r>
      <w:r w:rsidR="00172CC2">
        <w:rPr>
          <w:rFonts w:ascii="Times New Roman" w:hAnsi="Times New Roman" w:cs="Times New Roman"/>
        </w:rPr>
        <w:t xml:space="preserve">hominin </w:t>
      </w:r>
      <w:r w:rsidR="005773E7">
        <w:rPr>
          <w:rFonts w:ascii="Times New Roman" w:hAnsi="Times New Roman" w:cs="Times New Roman"/>
        </w:rPr>
        <w:t xml:space="preserve">fossil finds from the site of </w:t>
      </w:r>
      <w:proofErr w:type="spellStart"/>
      <w:r w:rsidR="005773E7">
        <w:rPr>
          <w:rFonts w:ascii="Times New Roman" w:hAnsi="Times New Roman" w:cs="Times New Roman"/>
        </w:rPr>
        <w:t>Dmanisi</w:t>
      </w:r>
      <w:proofErr w:type="spellEnd"/>
      <w:r w:rsidR="00971DE4">
        <w:rPr>
          <w:rFonts w:ascii="Times New Roman" w:hAnsi="Times New Roman" w:cs="Times New Roman"/>
        </w:rPr>
        <w:t xml:space="preserve"> in the Republic of Georgia</w:t>
      </w:r>
      <w:r w:rsidR="005773E7">
        <w:rPr>
          <w:rFonts w:ascii="Times New Roman" w:hAnsi="Times New Roman" w:cs="Times New Roman"/>
        </w:rPr>
        <w:t xml:space="preserve"> speak to </w:t>
      </w:r>
      <w:r w:rsidR="00FA68FE">
        <w:rPr>
          <w:rFonts w:ascii="Times New Roman" w:hAnsi="Times New Roman" w:cs="Times New Roman"/>
        </w:rPr>
        <w:t>debates</w:t>
      </w:r>
      <w:r w:rsidR="00971DE4">
        <w:rPr>
          <w:rFonts w:ascii="Times New Roman" w:hAnsi="Times New Roman" w:cs="Times New Roman"/>
        </w:rPr>
        <w:t xml:space="preserve"> surrounding species identification within our genus</w:t>
      </w:r>
      <w:r w:rsidR="005773E7">
        <w:rPr>
          <w:rFonts w:ascii="Times New Roman" w:hAnsi="Times New Roman" w:cs="Times New Roman"/>
        </w:rPr>
        <w:t>?</w:t>
      </w:r>
      <w:r w:rsidR="00FA68FE">
        <w:rPr>
          <w:rFonts w:ascii="Times New Roman" w:hAnsi="Times New Roman" w:cs="Times New Roman"/>
        </w:rPr>
        <w:t xml:space="preserve"> </w:t>
      </w:r>
      <w:r w:rsidR="00971DE4">
        <w:rPr>
          <w:rFonts w:ascii="Times New Roman" w:hAnsi="Times New Roman" w:cs="Times New Roman"/>
        </w:rPr>
        <w:t>There are many other possibilities so be alert from the beginning of the course!</w:t>
      </w:r>
    </w:p>
    <w:p w14:paraId="5C85A8A1" w14:textId="5AD37DC4" w:rsidR="00D64164" w:rsidRPr="002F1527" w:rsidRDefault="00D64164" w:rsidP="00091A63">
      <w:pPr>
        <w:spacing w:line="100" w:lineRule="atLeast"/>
        <w:rPr>
          <w:rFonts w:ascii="Times New Roman" w:hAnsi="Times New Roman" w:cs="Times New Roman"/>
        </w:rPr>
      </w:pPr>
      <w:r w:rsidRPr="00FA68FE">
        <w:rPr>
          <w:rFonts w:ascii="Times New Roman" w:hAnsi="Times New Roman" w:cs="Times New Roman"/>
          <w:b/>
        </w:rPr>
        <w:t>The research proposal</w:t>
      </w:r>
      <w:r w:rsidR="00FA68FE">
        <w:rPr>
          <w:rFonts w:ascii="Times New Roman" w:hAnsi="Times New Roman" w:cs="Times New Roman"/>
          <w:b/>
        </w:rPr>
        <w:t xml:space="preserve">: </w:t>
      </w:r>
      <w:r w:rsidR="00172CC2">
        <w:rPr>
          <w:rFonts w:ascii="Times New Roman" w:hAnsi="Times New Roman" w:cs="Times New Roman"/>
        </w:rPr>
        <w:t xml:space="preserve">For this assignment, use the prepared </w:t>
      </w:r>
      <w:r w:rsidR="00E56808">
        <w:rPr>
          <w:rFonts w:ascii="Times New Roman" w:hAnsi="Times New Roman" w:cs="Times New Roman"/>
        </w:rPr>
        <w:t>Research_Proposal.docx file</w:t>
      </w:r>
      <w:r w:rsidR="00172CC2">
        <w:rPr>
          <w:rFonts w:ascii="Times New Roman" w:hAnsi="Times New Roman" w:cs="Times New Roman"/>
        </w:rPr>
        <w:t xml:space="preserve"> that is available in Canvas. </w:t>
      </w:r>
      <w:r w:rsidR="00FA68FE">
        <w:rPr>
          <w:rFonts w:ascii="Times New Roman" w:hAnsi="Times New Roman" w:cs="Times New Roman"/>
        </w:rPr>
        <w:t>This assignment</w:t>
      </w:r>
      <w:r w:rsidR="00EE4810" w:rsidRPr="00FA68FE">
        <w:rPr>
          <w:rFonts w:ascii="Times New Roman" w:hAnsi="Times New Roman" w:cs="Times New Roman"/>
          <w:b/>
        </w:rPr>
        <w:t xml:space="preserve"> </w:t>
      </w:r>
      <w:r w:rsidR="00EE4810">
        <w:rPr>
          <w:rFonts w:ascii="Times New Roman" w:hAnsi="Times New Roman" w:cs="Times New Roman"/>
        </w:rPr>
        <w:t>asks for a concise (</w:t>
      </w:r>
      <w:r w:rsidR="00F56EAD">
        <w:rPr>
          <w:rFonts w:ascii="Times New Roman" w:hAnsi="Times New Roman" w:cs="Times New Roman"/>
        </w:rPr>
        <w:t>~</w:t>
      </w:r>
      <w:r w:rsidR="00EE4810">
        <w:rPr>
          <w:rFonts w:ascii="Times New Roman" w:hAnsi="Times New Roman" w:cs="Times New Roman"/>
        </w:rPr>
        <w:t xml:space="preserve">250 </w:t>
      </w:r>
      <w:r w:rsidR="00FA68FE">
        <w:rPr>
          <w:rFonts w:ascii="Times New Roman" w:hAnsi="Times New Roman" w:cs="Times New Roman"/>
        </w:rPr>
        <w:t xml:space="preserve">word) statement of a specific </w:t>
      </w:r>
      <w:r w:rsidR="00EE4810">
        <w:rPr>
          <w:rFonts w:ascii="Times New Roman" w:hAnsi="Times New Roman" w:cs="Times New Roman"/>
        </w:rPr>
        <w:t xml:space="preserve">topic and </w:t>
      </w:r>
      <w:r w:rsidR="00FA68FE">
        <w:rPr>
          <w:rFonts w:ascii="Times New Roman" w:hAnsi="Times New Roman" w:cs="Times New Roman"/>
        </w:rPr>
        <w:t xml:space="preserve">related </w:t>
      </w:r>
      <w:r w:rsidR="00EE4810">
        <w:rPr>
          <w:rFonts w:ascii="Times New Roman" w:hAnsi="Times New Roman" w:cs="Times New Roman"/>
        </w:rPr>
        <w:t>research question</w:t>
      </w:r>
      <w:r w:rsidR="00FA68FE">
        <w:rPr>
          <w:rFonts w:ascii="Times New Roman" w:hAnsi="Times New Roman" w:cs="Times New Roman"/>
        </w:rPr>
        <w:t>(s)</w:t>
      </w:r>
      <w:r w:rsidR="00EE4810">
        <w:rPr>
          <w:rFonts w:ascii="Times New Roman" w:hAnsi="Times New Roman" w:cs="Times New Roman"/>
        </w:rPr>
        <w:t xml:space="preserve"> chosen by the student</w:t>
      </w:r>
      <w:r w:rsidR="00172CC2">
        <w:rPr>
          <w:rFonts w:ascii="Times New Roman" w:hAnsi="Times New Roman" w:cs="Times New Roman"/>
        </w:rPr>
        <w:t xml:space="preserve"> from one of the two themes above. This summary should</w:t>
      </w:r>
      <w:r w:rsidR="00EE4810">
        <w:rPr>
          <w:rFonts w:ascii="Times New Roman" w:hAnsi="Times New Roman" w:cs="Times New Roman"/>
        </w:rPr>
        <w:t xml:space="preserve"> includ</w:t>
      </w:r>
      <w:r w:rsidR="00172CC2">
        <w:rPr>
          <w:rFonts w:ascii="Times New Roman" w:hAnsi="Times New Roman" w:cs="Times New Roman"/>
        </w:rPr>
        <w:t>e</w:t>
      </w:r>
      <w:r w:rsidR="00EE4810">
        <w:rPr>
          <w:rFonts w:ascii="Times New Roman" w:hAnsi="Times New Roman" w:cs="Times New Roman"/>
        </w:rPr>
        <w:t xml:space="preserve"> its</w:t>
      </w:r>
      <w:r w:rsidR="00FA68FE">
        <w:rPr>
          <w:rFonts w:ascii="Times New Roman" w:hAnsi="Times New Roman" w:cs="Times New Roman"/>
        </w:rPr>
        <w:t>/their</w:t>
      </w:r>
      <w:r w:rsidR="00EE4810">
        <w:rPr>
          <w:rFonts w:ascii="Times New Roman" w:hAnsi="Times New Roman" w:cs="Times New Roman"/>
        </w:rPr>
        <w:t xml:space="preserve"> relevance to </w:t>
      </w:r>
      <w:r w:rsidR="00FA68FE">
        <w:rPr>
          <w:rFonts w:ascii="Times New Roman" w:hAnsi="Times New Roman" w:cs="Times New Roman"/>
        </w:rPr>
        <w:t>a clearly specified debate.</w:t>
      </w:r>
      <w:r w:rsidR="00EE4810">
        <w:rPr>
          <w:rFonts w:ascii="Times New Roman" w:hAnsi="Times New Roman" w:cs="Times New Roman"/>
        </w:rPr>
        <w:t xml:space="preserve"> </w:t>
      </w:r>
      <w:r w:rsidR="00172CC2">
        <w:rPr>
          <w:rFonts w:ascii="Times New Roman" w:hAnsi="Times New Roman" w:cs="Times New Roman"/>
        </w:rPr>
        <w:t>The assignment</w:t>
      </w:r>
      <w:r w:rsidR="00EE4810">
        <w:rPr>
          <w:rFonts w:ascii="Times New Roman" w:hAnsi="Times New Roman" w:cs="Times New Roman"/>
        </w:rPr>
        <w:t xml:space="preserve"> also includes</w:t>
      </w:r>
      <w:r w:rsidR="00E56808">
        <w:rPr>
          <w:rFonts w:ascii="Times New Roman" w:hAnsi="Times New Roman" w:cs="Times New Roman"/>
        </w:rPr>
        <w:t xml:space="preserve"> identification of four peer-reviewed journal articles you are seriously considering and</w:t>
      </w:r>
      <w:r w:rsidR="00EE4810">
        <w:rPr>
          <w:rFonts w:ascii="Times New Roman" w:hAnsi="Times New Roman" w:cs="Times New Roman"/>
        </w:rPr>
        <w:t xml:space="preserve"> </w:t>
      </w:r>
      <w:r w:rsidR="00F56EAD">
        <w:rPr>
          <w:rFonts w:ascii="Times New Roman" w:hAnsi="Times New Roman" w:cs="Times New Roman"/>
        </w:rPr>
        <w:t xml:space="preserve">a </w:t>
      </w:r>
      <w:r w:rsidR="00FA68FE">
        <w:rPr>
          <w:rFonts w:ascii="Times New Roman" w:hAnsi="Times New Roman" w:cs="Times New Roman"/>
        </w:rPr>
        <w:t xml:space="preserve">clear, concise </w:t>
      </w:r>
      <w:r w:rsidR="00EE4810">
        <w:rPr>
          <w:rFonts w:ascii="Times New Roman" w:hAnsi="Times New Roman" w:cs="Times New Roman"/>
        </w:rPr>
        <w:t>summar</w:t>
      </w:r>
      <w:r w:rsidR="00F56EAD">
        <w:rPr>
          <w:rFonts w:ascii="Times New Roman" w:hAnsi="Times New Roman" w:cs="Times New Roman"/>
        </w:rPr>
        <w:t>y</w:t>
      </w:r>
      <w:r w:rsidR="00091A63">
        <w:rPr>
          <w:rFonts w:ascii="Times New Roman" w:hAnsi="Times New Roman" w:cs="Times New Roman"/>
        </w:rPr>
        <w:t xml:space="preserve"> of </w:t>
      </w:r>
      <w:r w:rsidR="00E56808">
        <w:rPr>
          <w:rFonts w:ascii="Times New Roman" w:hAnsi="Times New Roman" w:cs="Times New Roman"/>
        </w:rPr>
        <w:t>one of these</w:t>
      </w:r>
      <w:r w:rsidR="00091A63">
        <w:rPr>
          <w:rFonts w:ascii="Times New Roman" w:hAnsi="Times New Roman" w:cs="Times New Roman"/>
        </w:rPr>
        <w:t xml:space="preserve"> peer-reviewed article</w:t>
      </w:r>
      <w:r w:rsidR="00E56808">
        <w:rPr>
          <w:rFonts w:ascii="Times New Roman" w:hAnsi="Times New Roman" w:cs="Times New Roman"/>
        </w:rPr>
        <w:t>s</w:t>
      </w:r>
      <w:r w:rsidR="00091A63">
        <w:rPr>
          <w:rFonts w:ascii="Times New Roman" w:hAnsi="Times New Roman" w:cs="Times New Roman"/>
        </w:rPr>
        <w:t xml:space="preserve"> using</w:t>
      </w:r>
      <w:r w:rsidR="00EE4810">
        <w:rPr>
          <w:rFonts w:ascii="Times New Roman" w:hAnsi="Times New Roman" w:cs="Times New Roman"/>
        </w:rPr>
        <w:t xml:space="preserve"> </w:t>
      </w:r>
      <w:r w:rsidR="00FA68FE">
        <w:rPr>
          <w:rFonts w:ascii="Times New Roman" w:hAnsi="Times New Roman" w:cs="Times New Roman"/>
        </w:rPr>
        <w:t>a</w:t>
      </w:r>
      <w:r w:rsidR="00091A63">
        <w:rPr>
          <w:rFonts w:ascii="Times New Roman" w:hAnsi="Times New Roman" w:cs="Times New Roman"/>
        </w:rPr>
        <w:t xml:space="preserve"> template </w:t>
      </w:r>
      <w:r w:rsidR="00E56808">
        <w:rPr>
          <w:rFonts w:ascii="Times New Roman" w:hAnsi="Times New Roman" w:cs="Times New Roman"/>
        </w:rPr>
        <w:t>modified from the one used in</w:t>
      </w:r>
      <w:r w:rsidR="00FA68FE">
        <w:rPr>
          <w:rFonts w:ascii="Times New Roman" w:hAnsi="Times New Roman" w:cs="Times New Roman"/>
        </w:rPr>
        <w:t xml:space="preserve"> L</w:t>
      </w:r>
      <w:r w:rsidR="00091A63">
        <w:rPr>
          <w:rFonts w:ascii="Times New Roman" w:hAnsi="Times New Roman" w:cs="Times New Roman"/>
        </w:rPr>
        <w:t>ab</w:t>
      </w:r>
      <w:r w:rsidR="00172CC2">
        <w:rPr>
          <w:rFonts w:ascii="Times New Roman" w:hAnsi="Times New Roman" w:cs="Times New Roman"/>
        </w:rPr>
        <w:t xml:space="preserve"> 3</w:t>
      </w:r>
      <w:r w:rsidR="00091A63">
        <w:rPr>
          <w:rFonts w:ascii="Times New Roman" w:hAnsi="Times New Roman" w:cs="Times New Roman"/>
        </w:rPr>
        <w:t xml:space="preserve"> on “How to Read a Journal Article”.</w:t>
      </w:r>
      <w:r>
        <w:rPr>
          <w:rFonts w:ascii="Times New Roman" w:hAnsi="Times New Roman" w:cs="Times New Roman"/>
        </w:rPr>
        <w:t xml:space="preserve"> </w:t>
      </w:r>
      <w:r w:rsidR="00971DE4">
        <w:rPr>
          <w:rFonts w:ascii="Times New Roman" w:hAnsi="Times New Roman" w:cs="Times New Roman"/>
        </w:rPr>
        <w:t xml:space="preserve"> </w:t>
      </w:r>
    </w:p>
    <w:p w14:paraId="30C59377" w14:textId="33596D1E" w:rsidR="00986113" w:rsidRPr="00165B27" w:rsidRDefault="00D237FE" w:rsidP="00091A63">
      <w:pPr>
        <w:spacing w:line="100" w:lineRule="atLeast"/>
        <w:rPr>
          <w:rFonts w:ascii="Times New Roman" w:hAnsi="Times New Roman" w:cs="Times New Roman"/>
        </w:rPr>
      </w:pPr>
      <w:r w:rsidRPr="00165B27">
        <w:rPr>
          <w:rFonts w:ascii="Times New Roman" w:hAnsi="Times New Roman" w:cs="Times New Roman"/>
          <w:b/>
        </w:rPr>
        <w:t>Research paper</w:t>
      </w:r>
      <w:r w:rsidRPr="00165B27">
        <w:rPr>
          <w:rFonts w:ascii="Times New Roman" w:hAnsi="Times New Roman" w:cs="Times New Roman"/>
        </w:rPr>
        <w:t xml:space="preserve">: The research paper will consist of </w:t>
      </w:r>
      <w:r w:rsidR="004A4E4F" w:rsidRPr="00165B27">
        <w:rPr>
          <w:rFonts w:ascii="Times New Roman" w:hAnsi="Times New Roman" w:cs="Times New Roman"/>
        </w:rPr>
        <w:t>1,500</w:t>
      </w:r>
      <w:r w:rsidRPr="00165B27">
        <w:rPr>
          <w:rFonts w:ascii="Times New Roman" w:hAnsi="Times New Roman" w:cs="Times New Roman"/>
        </w:rPr>
        <w:t xml:space="preserve"> </w:t>
      </w:r>
      <w:r w:rsidR="00ED3558">
        <w:rPr>
          <w:rFonts w:ascii="Times New Roman" w:hAnsi="Times New Roman" w:cs="Times New Roman"/>
        </w:rPr>
        <w:t xml:space="preserve">± 150 </w:t>
      </w:r>
      <w:r w:rsidRPr="00165B27">
        <w:rPr>
          <w:rFonts w:ascii="Times New Roman" w:hAnsi="Times New Roman" w:cs="Times New Roman"/>
        </w:rPr>
        <w:t>words (12 pt</w:t>
      </w:r>
      <w:r w:rsidR="00D12E11">
        <w:rPr>
          <w:rFonts w:ascii="Times New Roman" w:hAnsi="Times New Roman" w:cs="Times New Roman"/>
        </w:rPr>
        <w:t>.</w:t>
      </w:r>
      <w:r w:rsidRPr="00165B27">
        <w:rPr>
          <w:rFonts w:ascii="Times New Roman" w:hAnsi="Times New Roman" w:cs="Times New Roman"/>
        </w:rPr>
        <w:t xml:space="preserve"> Times New Roman font, double-spaced) on </w:t>
      </w:r>
      <w:r w:rsidR="00971DE4">
        <w:rPr>
          <w:rFonts w:ascii="Times New Roman" w:hAnsi="Times New Roman" w:cs="Times New Roman"/>
        </w:rPr>
        <w:t xml:space="preserve">the narrow issue chosen by the student. </w:t>
      </w:r>
      <w:r w:rsidR="00172CC2">
        <w:rPr>
          <w:rFonts w:ascii="Times New Roman" w:hAnsi="Times New Roman" w:cs="Times New Roman"/>
        </w:rPr>
        <w:t xml:space="preserve">Use the </w:t>
      </w:r>
      <w:r w:rsidR="00E82431">
        <w:rPr>
          <w:rFonts w:ascii="Times New Roman" w:hAnsi="Times New Roman" w:cs="Times New Roman"/>
        </w:rPr>
        <w:t>file</w:t>
      </w:r>
      <w:r w:rsidR="00172CC2">
        <w:rPr>
          <w:rFonts w:ascii="Times New Roman" w:hAnsi="Times New Roman" w:cs="Times New Roman"/>
        </w:rPr>
        <w:t xml:space="preserve"> Research</w:t>
      </w:r>
      <w:r w:rsidR="00E82431">
        <w:rPr>
          <w:rFonts w:ascii="Times New Roman" w:hAnsi="Times New Roman" w:cs="Times New Roman"/>
        </w:rPr>
        <w:t>_</w:t>
      </w:r>
      <w:r w:rsidR="00172CC2">
        <w:rPr>
          <w:rFonts w:ascii="Times New Roman" w:hAnsi="Times New Roman" w:cs="Times New Roman"/>
        </w:rPr>
        <w:t>Paper</w:t>
      </w:r>
      <w:r w:rsidR="00E82431">
        <w:rPr>
          <w:rFonts w:ascii="Times New Roman" w:hAnsi="Times New Roman" w:cs="Times New Roman"/>
        </w:rPr>
        <w:t>.docx</w:t>
      </w:r>
      <w:r w:rsidR="00172CC2">
        <w:rPr>
          <w:rFonts w:ascii="Times New Roman" w:hAnsi="Times New Roman" w:cs="Times New Roman"/>
        </w:rPr>
        <w:t xml:space="preserve"> in Canvas to begin this assignment. </w:t>
      </w:r>
      <w:r w:rsidR="00971DE4">
        <w:rPr>
          <w:rFonts w:ascii="Times New Roman" w:hAnsi="Times New Roman" w:cs="Times New Roman"/>
        </w:rPr>
        <w:t xml:space="preserve">Students will build on the work accomplished in the </w:t>
      </w:r>
      <w:r w:rsidR="00172CC2">
        <w:rPr>
          <w:rFonts w:ascii="Times New Roman" w:hAnsi="Times New Roman" w:cs="Times New Roman"/>
        </w:rPr>
        <w:t xml:space="preserve">research proposal </w:t>
      </w:r>
      <w:r w:rsidR="00971DE4">
        <w:rPr>
          <w:rFonts w:ascii="Times New Roman" w:hAnsi="Times New Roman" w:cs="Times New Roman"/>
        </w:rPr>
        <w:t xml:space="preserve">assignment, addressing </w:t>
      </w:r>
      <w:r w:rsidRPr="00165B27">
        <w:rPr>
          <w:rFonts w:ascii="Times New Roman" w:hAnsi="Times New Roman" w:cs="Times New Roman"/>
        </w:rPr>
        <w:t>a research question using evidence</w:t>
      </w:r>
      <w:r w:rsidR="00971DE4">
        <w:rPr>
          <w:rFonts w:ascii="Times New Roman" w:hAnsi="Times New Roman" w:cs="Times New Roman"/>
        </w:rPr>
        <w:t xml:space="preserve"> and arguments</w:t>
      </w:r>
      <w:r w:rsidR="00ED3558">
        <w:rPr>
          <w:rFonts w:ascii="Times New Roman" w:hAnsi="Times New Roman" w:cs="Times New Roman"/>
        </w:rPr>
        <w:t xml:space="preserve"> that you present and evaluate</w:t>
      </w:r>
      <w:r w:rsidRPr="00165B27">
        <w:rPr>
          <w:rFonts w:ascii="Times New Roman" w:hAnsi="Times New Roman" w:cs="Times New Roman"/>
        </w:rPr>
        <w:t xml:space="preserve"> from peer-reviewed sources. </w:t>
      </w:r>
      <w:r w:rsidR="00986113" w:rsidRPr="00165B27">
        <w:rPr>
          <w:rFonts w:ascii="Times New Roman" w:hAnsi="Times New Roman" w:cs="Times New Roman"/>
        </w:rPr>
        <w:t xml:space="preserve">Your research paper should include </w:t>
      </w:r>
      <w:r w:rsidR="00172CC2">
        <w:rPr>
          <w:rFonts w:ascii="Times New Roman" w:hAnsi="Times New Roman" w:cs="Times New Roman"/>
        </w:rPr>
        <w:t xml:space="preserve">effective use of </w:t>
      </w:r>
      <w:r w:rsidR="00986113" w:rsidRPr="00165B27">
        <w:rPr>
          <w:rFonts w:ascii="Times New Roman" w:hAnsi="Times New Roman" w:cs="Times New Roman"/>
        </w:rPr>
        <w:t>at least 8 peer-reviewed sources.</w:t>
      </w:r>
      <w:r w:rsidR="002F1527">
        <w:rPr>
          <w:rFonts w:ascii="Times New Roman" w:hAnsi="Times New Roman" w:cs="Times New Roman"/>
        </w:rPr>
        <w:t xml:space="preserve"> The research paper will </w:t>
      </w:r>
      <w:r w:rsidR="002F1527" w:rsidRPr="005608D6">
        <w:rPr>
          <w:rFonts w:ascii="Times New Roman" w:hAnsi="Times New Roman" w:cs="Times New Roman"/>
          <w:b/>
        </w:rPr>
        <w:t>NOT</w:t>
      </w:r>
      <w:r w:rsidR="002F1527">
        <w:rPr>
          <w:rFonts w:ascii="Times New Roman" w:hAnsi="Times New Roman" w:cs="Times New Roman"/>
        </w:rPr>
        <w:t xml:space="preserve"> be </w:t>
      </w:r>
      <w:r w:rsidR="00DC5ECD">
        <w:rPr>
          <w:rFonts w:ascii="Times New Roman" w:hAnsi="Times New Roman" w:cs="Times New Roman"/>
        </w:rPr>
        <w:t>ac</w:t>
      </w:r>
      <w:r w:rsidR="002F1527">
        <w:rPr>
          <w:rFonts w:ascii="Times New Roman" w:hAnsi="Times New Roman" w:cs="Times New Roman"/>
        </w:rPr>
        <w:t>cepted unless the research proposal is first accomplished to a passing level.</w:t>
      </w:r>
    </w:p>
    <w:p w14:paraId="6B065F7C" w14:textId="3A5B7925" w:rsidR="00D237FE" w:rsidRPr="00165B27" w:rsidRDefault="00D237FE" w:rsidP="00D237FE">
      <w:pPr>
        <w:pStyle w:val="NoSpacing"/>
        <w:jc w:val="both"/>
        <w:rPr>
          <w:rFonts w:ascii="Times New Roman" w:hAnsi="Times New Roman" w:cs="Times New Roman"/>
        </w:rPr>
      </w:pPr>
      <w:r w:rsidRPr="00165B27">
        <w:rPr>
          <w:rFonts w:ascii="Times New Roman" w:hAnsi="Times New Roman" w:cs="Times New Roman"/>
        </w:rPr>
        <w:t xml:space="preserve">Both the research proposal and </w:t>
      </w:r>
      <w:r w:rsidR="002F1527">
        <w:rPr>
          <w:rFonts w:ascii="Times New Roman" w:hAnsi="Times New Roman" w:cs="Times New Roman"/>
        </w:rPr>
        <w:t xml:space="preserve">research </w:t>
      </w:r>
      <w:r w:rsidRPr="00165B27">
        <w:rPr>
          <w:rFonts w:ascii="Times New Roman" w:hAnsi="Times New Roman" w:cs="Times New Roman"/>
        </w:rPr>
        <w:t xml:space="preserve">paper should be submitted in </w:t>
      </w:r>
      <w:r w:rsidRPr="002F1527">
        <w:rPr>
          <w:rFonts w:ascii="Times New Roman" w:hAnsi="Times New Roman" w:cs="Times New Roman"/>
          <w:color w:val="0000FF"/>
        </w:rPr>
        <w:t xml:space="preserve">Microsoft Word format </w:t>
      </w:r>
      <w:r w:rsidRPr="00165B27">
        <w:rPr>
          <w:rFonts w:ascii="Times New Roman" w:hAnsi="Times New Roman" w:cs="Times New Roman"/>
        </w:rPr>
        <w:t>by</w:t>
      </w:r>
      <w:r w:rsidRPr="00165B27">
        <w:rPr>
          <w:rFonts w:ascii="Times New Roman" w:hAnsi="Times New Roman" w:cs="Times New Roman"/>
          <w:b/>
        </w:rPr>
        <w:t xml:space="preserve"> </w:t>
      </w:r>
      <w:r w:rsidR="0090129D">
        <w:rPr>
          <w:rFonts w:ascii="Times New Roman" w:hAnsi="Times New Roman" w:cs="Times New Roman"/>
          <w:b/>
        </w:rPr>
        <w:t xml:space="preserve">11:59 </w:t>
      </w:r>
      <w:r w:rsidRPr="00165B27">
        <w:rPr>
          <w:rFonts w:ascii="Times New Roman" w:hAnsi="Times New Roman" w:cs="Times New Roman"/>
          <w:b/>
        </w:rPr>
        <w:t xml:space="preserve">pm </w:t>
      </w:r>
      <w:r w:rsidRPr="00165B27">
        <w:rPr>
          <w:rFonts w:ascii="Times New Roman" w:hAnsi="Times New Roman" w:cs="Times New Roman"/>
        </w:rPr>
        <w:t>on the respective due dates via Canvas.</w:t>
      </w:r>
    </w:p>
    <w:p w14:paraId="6E89FB79" w14:textId="77777777" w:rsidR="008A01E9" w:rsidRDefault="008A01E9" w:rsidP="00D237FE">
      <w:pPr>
        <w:pStyle w:val="NoSpacing"/>
        <w:jc w:val="both"/>
      </w:pPr>
    </w:p>
    <w:p w14:paraId="3E8152A9" w14:textId="7E2298D3" w:rsidR="008A01E9" w:rsidRPr="00165B27" w:rsidRDefault="008A01E9" w:rsidP="008A01E9">
      <w:pPr>
        <w:rPr>
          <w:rFonts w:ascii="Times New Roman" w:hAnsi="Times New Roman" w:cs="Times New Roman"/>
        </w:rPr>
      </w:pPr>
      <w:r w:rsidRPr="00165B27">
        <w:rPr>
          <w:rFonts w:ascii="Times New Roman" w:hAnsi="Times New Roman" w:cs="Times New Roman"/>
          <w:b/>
        </w:rPr>
        <w:t>Final exam</w:t>
      </w:r>
      <w:r w:rsidRPr="00165B27">
        <w:rPr>
          <w:rFonts w:ascii="Times New Roman" w:hAnsi="Times New Roman" w:cs="Times New Roman"/>
        </w:rPr>
        <w:t xml:space="preserve">: To be scheduled during </w:t>
      </w:r>
      <w:r w:rsidR="00406E73">
        <w:rPr>
          <w:rFonts w:ascii="Times New Roman" w:hAnsi="Times New Roman" w:cs="Times New Roman"/>
        </w:rPr>
        <w:t xml:space="preserve">the </w:t>
      </w:r>
      <w:r w:rsidRPr="00165B27">
        <w:rPr>
          <w:rFonts w:ascii="Times New Roman" w:hAnsi="Times New Roman" w:cs="Times New Roman"/>
        </w:rPr>
        <w:t xml:space="preserve">final exams period. 2 hours, </w:t>
      </w:r>
      <w:r w:rsidR="00406E73">
        <w:rPr>
          <w:rFonts w:ascii="Times New Roman" w:hAnsi="Times New Roman" w:cs="Times New Roman"/>
        </w:rPr>
        <w:t xml:space="preserve">consisting of </w:t>
      </w:r>
      <w:r w:rsidR="00F758A2">
        <w:rPr>
          <w:rFonts w:ascii="Times New Roman" w:hAnsi="Times New Roman" w:cs="Times New Roman"/>
        </w:rPr>
        <w:t xml:space="preserve">true-false, </w:t>
      </w:r>
      <w:r w:rsidRPr="00406E73">
        <w:rPr>
          <w:rFonts w:ascii="Times New Roman" w:hAnsi="Times New Roman" w:cs="Times New Roman"/>
        </w:rPr>
        <w:t>multiple choice</w:t>
      </w:r>
      <w:r w:rsidR="00215858">
        <w:rPr>
          <w:rFonts w:ascii="Times New Roman" w:hAnsi="Times New Roman" w:cs="Times New Roman"/>
        </w:rPr>
        <w:t>, fill-in</w:t>
      </w:r>
      <w:r w:rsidRPr="00406E73">
        <w:rPr>
          <w:rFonts w:ascii="Times New Roman" w:hAnsi="Times New Roman" w:cs="Times New Roman"/>
        </w:rPr>
        <w:t xml:space="preserve"> and</w:t>
      </w:r>
      <w:r w:rsidR="00F758A2">
        <w:rPr>
          <w:rFonts w:ascii="Times New Roman" w:hAnsi="Times New Roman" w:cs="Times New Roman"/>
        </w:rPr>
        <w:t>/or</w:t>
      </w:r>
      <w:r w:rsidRPr="00406E73">
        <w:rPr>
          <w:rFonts w:ascii="Times New Roman" w:hAnsi="Times New Roman" w:cs="Times New Roman"/>
        </w:rPr>
        <w:t xml:space="preserve"> short answer questions.</w:t>
      </w:r>
    </w:p>
    <w:p w14:paraId="024CE10F" w14:textId="6AB6120D" w:rsidR="008A01E9" w:rsidRPr="00165B27" w:rsidRDefault="008A01E9" w:rsidP="008A01E9">
      <w:pPr>
        <w:pStyle w:val="NoSpacing"/>
        <w:jc w:val="both"/>
        <w:rPr>
          <w:rFonts w:ascii="Times New Roman" w:hAnsi="Times New Roman" w:cs="Times New Roman"/>
          <w:b/>
        </w:rPr>
      </w:pPr>
      <w:bookmarkStart w:id="0" w:name="_GoBack"/>
      <w:bookmarkEnd w:id="0"/>
      <w:r w:rsidRPr="00165B27">
        <w:rPr>
          <w:rFonts w:ascii="Times New Roman" w:hAnsi="Times New Roman" w:cs="Times New Roman"/>
          <w:b/>
        </w:rPr>
        <w:t xml:space="preserve">All coursework must be submitted by the due date and time. </w:t>
      </w:r>
      <w:r w:rsidRPr="00165B27">
        <w:rPr>
          <w:rFonts w:ascii="Times New Roman" w:hAnsi="Times New Roman" w:cs="Times New Roman"/>
        </w:rPr>
        <w:t xml:space="preserve">Late work will not be accepted </w:t>
      </w:r>
      <w:r w:rsidR="0090129D">
        <w:rPr>
          <w:rFonts w:ascii="Times New Roman" w:hAnsi="Times New Roman" w:cs="Times New Roman"/>
        </w:rPr>
        <w:t xml:space="preserve">or </w:t>
      </w:r>
      <w:r w:rsidRPr="00165B27">
        <w:rPr>
          <w:rFonts w:ascii="Times New Roman" w:hAnsi="Times New Roman" w:cs="Times New Roman"/>
        </w:rPr>
        <w:t xml:space="preserve">marked, except in exceptional circumstances with proof in the form of a medical certificate or other written evidence (e.g. counselling certificate). </w:t>
      </w:r>
    </w:p>
    <w:p w14:paraId="1723875A" w14:textId="77777777" w:rsidR="008A01E9" w:rsidRDefault="008A01E9" w:rsidP="00D237FE">
      <w:pPr>
        <w:pStyle w:val="NoSpacing"/>
        <w:jc w:val="both"/>
        <w:rPr>
          <w:b/>
        </w:rPr>
      </w:pPr>
    </w:p>
    <w:p w14:paraId="52F9D5B8" w14:textId="77777777" w:rsidR="003F6130" w:rsidRPr="00165B27" w:rsidRDefault="008A01E9" w:rsidP="00165B27">
      <w:pPr>
        <w:pStyle w:val="NoSpacing"/>
        <w:spacing w:after="120"/>
        <w:jc w:val="center"/>
        <w:rPr>
          <w:rFonts w:ascii="Times New Roman" w:hAnsi="Times New Roman" w:cs="Times New Roman"/>
          <w:b/>
        </w:rPr>
      </w:pPr>
      <w:r w:rsidRPr="00165B27">
        <w:rPr>
          <w:rFonts w:ascii="Times New Roman" w:hAnsi="Times New Roman" w:cs="Times New Roman"/>
          <w:b/>
        </w:rPr>
        <w:t>Help with academic problems</w:t>
      </w:r>
    </w:p>
    <w:p w14:paraId="2C3B38A8" w14:textId="77777777" w:rsidR="005256D6" w:rsidRDefault="008A01E9" w:rsidP="005256D6">
      <w:pPr>
        <w:pStyle w:val="NoSpacing"/>
        <w:rPr>
          <w:rFonts w:ascii="Times New Roman" w:hAnsi="Times New Roman" w:cs="Times New Roman"/>
          <w:b/>
        </w:rPr>
      </w:pPr>
      <w:r w:rsidRPr="00165B27">
        <w:rPr>
          <w:rFonts w:ascii="Times New Roman" w:hAnsi="Times New Roman" w:cs="Times New Roman"/>
        </w:rPr>
        <w:t xml:space="preserve">Please see your tutor or convenor if you are having problems with any aspect of the course. We are happy to see you and help you get the most out of this course. </w:t>
      </w:r>
    </w:p>
    <w:p w14:paraId="5335D6AC" w14:textId="77777777" w:rsidR="005256D6" w:rsidRDefault="005256D6" w:rsidP="005256D6">
      <w:pPr>
        <w:pStyle w:val="NoSpacing"/>
        <w:rPr>
          <w:rFonts w:ascii="Times New Roman" w:hAnsi="Times New Roman" w:cs="Times New Roman"/>
          <w:b/>
        </w:rPr>
      </w:pPr>
    </w:p>
    <w:p w14:paraId="73215C71" w14:textId="77777777" w:rsidR="005256D6" w:rsidRDefault="008A01E9" w:rsidP="005256D6">
      <w:pPr>
        <w:pStyle w:val="NoSpacing"/>
        <w:rPr>
          <w:rFonts w:ascii="Times New Roman" w:hAnsi="Times New Roman" w:cs="Times New Roman"/>
          <w:b/>
        </w:rPr>
      </w:pPr>
      <w:r w:rsidRPr="00165B27">
        <w:rPr>
          <w:rFonts w:ascii="Times New Roman" w:hAnsi="Times New Roman" w:cs="Times New Roman"/>
        </w:rPr>
        <w:t>If you need help with developing your writing skills or your ability to take effective notes, sign up with Student Learning Services located in</w:t>
      </w:r>
      <w:r w:rsidRPr="00165B27">
        <w:rPr>
          <w:rFonts w:ascii="Times New Roman" w:hAnsi="Times New Roman" w:cs="Times New Roman"/>
          <w:color w:val="000000"/>
        </w:rPr>
        <w:t xml:space="preserve"> Room 320, Level 3 in the Information Commons building.</w:t>
      </w:r>
      <w:r w:rsidRPr="00165B27">
        <w:rPr>
          <w:rFonts w:ascii="Times New Roman" w:hAnsi="Times New Roman" w:cs="Times New Roman"/>
        </w:rPr>
        <w:t xml:space="preserve"> More information about their workshops and other services can be found online at </w:t>
      </w:r>
      <w:hyperlink r:id="rId8" w:history="1">
        <w:r w:rsidRPr="00165B27">
          <w:rPr>
            <w:rStyle w:val="Hyperlink"/>
            <w:rFonts w:ascii="Times New Roman" w:hAnsi="Times New Roman" w:cs="Times New Roman"/>
          </w:rPr>
          <w:t>www.library.auckland.ac.nz/student-learning/</w:t>
        </w:r>
      </w:hyperlink>
      <w:r w:rsidRPr="00165B27">
        <w:rPr>
          <w:rFonts w:ascii="Times New Roman" w:hAnsi="Times New Roman" w:cs="Times New Roman"/>
        </w:rPr>
        <w:t>.</w:t>
      </w:r>
    </w:p>
    <w:p w14:paraId="70D07E25" w14:textId="77777777" w:rsidR="001C0EC9" w:rsidRDefault="001C0EC9" w:rsidP="005256D6">
      <w:pPr>
        <w:pStyle w:val="NoSpacing"/>
        <w:rPr>
          <w:rFonts w:ascii="Times New Roman" w:hAnsi="Times New Roman" w:cs="Times New Roman"/>
        </w:rPr>
      </w:pPr>
    </w:p>
    <w:p w14:paraId="2D512E3E" w14:textId="61E4496B" w:rsidR="008A01E9" w:rsidRPr="005256D6" w:rsidRDefault="008A01E9" w:rsidP="005256D6">
      <w:pPr>
        <w:pStyle w:val="NoSpacing"/>
        <w:rPr>
          <w:rFonts w:ascii="Times New Roman" w:hAnsi="Times New Roman" w:cs="Times New Roman"/>
          <w:b/>
        </w:rPr>
      </w:pPr>
      <w:r w:rsidRPr="00165B27">
        <w:rPr>
          <w:rFonts w:ascii="Times New Roman" w:hAnsi="Times New Roman" w:cs="Times New Roman"/>
        </w:rPr>
        <w:t>You might also wish to go to the English Language Self Access Centre (ELSAC) in the Kate Edger Information Commons building. They state that ELSAC “supports University students with all aspects of their English, offering language learning materials, computer programmes, workshops, and on-on-one language support, all free of charge and 7 days per week.”</w:t>
      </w:r>
    </w:p>
    <w:p w14:paraId="1E67D32C" w14:textId="77777777" w:rsidR="008A01E9" w:rsidRPr="00165B27" w:rsidRDefault="008A01E9" w:rsidP="008A01E9">
      <w:pPr>
        <w:pStyle w:val="NoSpacing"/>
        <w:rPr>
          <w:rFonts w:ascii="Times New Roman" w:hAnsi="Times New Roman" w:cs="Times New Roman"/>
        </w:rPr>
      </w:pPr>
    </w:p>
    <w:p w14:paraId="101CFFE0" w14:textId="77777777" w:rsidR="008A01E9" w:rsidRPr="00165B27" w:rsidRDefault="008A01E9" w:rsidP="00165B27">
      <w:pPr>
        <w:pStyle w:val="NoSpacing"/>
        <w:spacing w:after="120"/>
        <w:jc w:val="center"/>
        <w:rPr>
          <w:rFonts w:ascii="Times New Roman" w:hAnsi="Times New Roman" w:cs="Times New Roman"/>
          <w:b/>
        </w:rPr>
      </w:pPr>
      <w:r w:rsidRPr="00165B27">
        <w:rPr>
          <w:rFonts w:ascii="Times New Roman" w:hAnsi="Times New Roman" w:cs="Times New Roman"/>
          <w:b/>
        </w:rPr>
        <w:t>Disabled students</w:t>
      </w:r>
    </w:p>
    <w:p w14:paraId="2AD613F4" w14:textId="77777777" w:rsidR="008A01E9" w:rsidRPr="00165B27" w:rsidRDefault="008A01E9" w:rsidP="003F6130">
      <w:pPr>
        <w:pStyle w:val="NoSpacing"/>
        <w:rPr>
          <w:rFonts w:ascii="Times New Roman" w:hAnsi="Times New Roman" w:cs="Times New Roman"/>
        </w:rPr>
      </w:pPr>
      <w:r w:rsidRPr="00165B27">
        <w:rPr>
          <w:rFonts w:ascii="Times New Roman" w:hAnsi="Times New Roman" w:cs="Times New Roman"/>
        </w:rPr>
        <w:t xml:space="preserve">Students are urged to discuss privately any impairment-related requirements face-to-face and/or in written form with the course convenor and/or tutor. Additional information for disabled students can be found at the University of Auckland Disability Services website: </w:t>
      </w:r>
      <w:hyperlink r:id="rId9" w:history="1">
        <w:r w:rsidRPr="00165B27">
          <w:rPr>
            <w:rStyle w:val="Hyperlink"/>
            <w:rFonts w:ascii="Times New Roman" w:hAnsi="Times New Roman" w:cs="Times New Roman"/>
          </w:rPr>
          <w:t>http://www.disability.auckland.ac.nz.</w:t>
        </w:r>
      </w:hyperlink>
    </w:p>
    <w:p w14:paraId="71C83C33" w14:textId="77777777" w:rsidR="008A01E9" w:rsidRPr="00165B27" w:rsidRDefault="008A01E9" w:rsidP="003F6130">
      <w:pPr>
        <w:pStyle w:val="NoSpacing"/>
        <w:rPr>
          <w:rFonts w:ascii="Times New Roman" w:hAnsi="Times New Roman" w:cs="Times New Roman"/>
        </w:rPr>
      </w:pPr>
    </w:p>
    <w:p w14:paraId="29BA5216" w14:textId="77777777" w:rsidR="008A01E9" w:rsidRPr="00165B27" w:rsidRDefault="008A01E9" w:rsidP="00165B27">
      <w:pPr>
        <w:pStyle w:val="NoSpacing"/>
        <w:spacing w:after="120"/>
        <w:jc w:val="center"/>
        <w:rPr>
          <w:rFonts w:ascii="Times New Roman" w:hAnsi="Times New Roman" w:cs="Times New Roman"/>
          <w:b/>
        </w:rPr>
      </w:pPr>
      <w:r w:rsidRPr="00165B27">
        <w:rPr>
          <w:rFonts w:ascii="Times New Roman" w:hAnsi="Times New Roman" w:cs="Times New Roman"/>
          <w:b/>
        </w:rPr>
        <w:t>Plagiarism</w:t>
      </w:r>
    </w:p>
    <w:p w14:paraId="527CB128" w14:textId="77777777" w:rsidR="008A01E9" w:rsidRPr="00165B27" w:rsidRDefault="008A01E9" w:rsidP="003F6130">
      <w:pPr>
        <w:pStyle w:val="NoSpacing"/>
        <w:rPr>
          <w:rFonts w:ascii="Times New Roman" w:hAnsi="Times New Roman" w:cs="Times New Roman"/>
        </w:rPr>
      </w:pPr>
      <w:r w:rsidRPr="00165B27">
        <w:rPr>
          <w:rFonts w:ascii="Times New Roman" w:hAnsi="Times New Roman" w:cs="Times New Roman"/>
        </w:rPr>
        <w:t xml:space="preserve">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w:t>
      </w:r>
    </w:p>
    <w:p w14:paraId="14A53841" w14:textId="77777777" w:rsidR="008A01E9" w:rsidRPr="00165B27" w:rsidRDefault="008A01E9" w:rsidP="008A01E9">
      <w:pPr>
        <w:pStyle w:val="NoSpacing"/>
        <w:jc w:val="both"/>
        <w:rPr>
          <w:rFonts w:ascii="Times New Roman" w:hAnsi="Times New Roman" w:cs="Times New Roman"/>
        </w:rPr>
      </w:pPr>
    </w:p>
    <w:p w14:paraId="216BDE98" w14:textId="77777777" w:rsidR="008A01E9" w:rsidRPr="00165B27" w:rsidRDefault="008A01E9" w:rsidP="008A01E9">
      <w:pPr>
        <w:pStyle w:val="NoSpacing"/>
        <w:jc w:val="both"/>
        <w:rPr>
          <w:rFonts w:ascii="Times New Roman" w:hAnsi="Times New Roman" w:cs="Times New Roman"/>
        </w:rPr>
      </w:pPr>
      <w:r w:rsidRPr="00165B27">
        <w:rPr>
          <w:rFonts w:ascii="Times New Roman" w:hAnsi="Times New Roman" w:cs="Times New Roman"/>
        </w:rPr>
        <w:t xml:space="preserve">For information on the University of Auckland’s position on Academic Honesty and Plagiarism, and for specific guidelines for the Conduct of Coursework and Conduct of Research, please see: </w:t>
      </w:r>
      <w:hyperlink r:id="rId10" w:history="1">
        <w:r w:rsidRPr="00165B27">
          <w:rPr>
            <w:rStyle w:val="Hyperlink"/>
            <w:rFonts w:ascii="Times New Roman" w:hAnsi="Times New Roman" w:cs="Times New Roman"/>
          </w:rPr>
          <w:t>www.auckland.ac.nz/uoa/about/teaching/plagiarism/plagiarism_home.cfm</w:t>
        </w:r>
      </w:hyperlink>
    </w:p>
    <w:p w14:paraId="424743E9" w14:textId="77777777" w:rsidR="008A01E9" w:rsidRPr="00165B27" w:rsidRDefault="008A01E9" w:rsidP="00D237FE">
      <w:pPr>
        <w:pStyle w:val="NoSpacing"/>
        <w:jc w:val="both"/>
        <w:rPr>
          <w:rFonts w:ascii="Times New Roman" w:hAnsi="Times New Roman" w:cs="Times New Roman"/>
          <w:b/>
        </w:rPr>
      </w:pPr>
    </w:p>
    <w:sectPr w:rsidR="008A01E9" w:rsidRPr="00165B2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2D45F" w14:textId="77777777" w:rsidR="00AD5D79" w:rsidRDefault="00AD5D79" w:rsidP="007C189F">
      <w:pPr>
        <w:spacing w:after="0" w:line="240" w:lineRule="auto"/>
      </w:pPr>
      <w:r>
        <w:separator/>
      </w:r>
    </w:p>
  </w:endnote>
  <w:endnote w:type="continuationSeparator" w:id="0">
    <w:p w14:paraId="0BD4D1E7" w14:textId="77777777" w:rsidR="00AD5D79" w:rsidRDefault="00AD5D79" w:rsidP="007C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ndny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802156"/>
      <w:docPartObj>
        <w:docPartGallery w:val="Page Numbers (Bottom of Page)"/>
        <w:docPartUnique/>
      </w:docPartObj>
    </w:sdtPr>
    <w:sdtEndPr>
      <w:rPr>
        <w:noProof/>
      </w:rPr>
    </w:sdtEndPr>
    <w:sdtContent>
      <w:p w14:paraId="5FCAF1A4" w14:textId="77777777" w:rsidR="00857AB1" w:rsidRDefault="00857AB1">
        <w:pPr>
          <w:pStyle w:val="Footer"/>
          <w:jc w:val="center"/>
        </w:pPr>
        <w:r>
          <w:fldChar w:fldCharType="begin"/>
        </w:r>
        <w:r>
          <w:instrText xml:space="preserve"> PAGE   \* MERGEFORMAT </w:instrText>
        </w:r>
        <w:r>
          <w:fldChar w:fldCharType="separate"/>
        </w:r>
        <w:r w:rsidR="00215858">
          <w:rPr>
            <w:noProof/>
          </w:rPr>
          <w:t>4</w:t>
        </w:r>
        <w:r>
          <w:rPr>
            <w:noProof/>
          </w:rPr>
          <w:fldChar w:fldCharType="end"/>
        </w:r>
      </w:p>
    </w:sdtContent>
  </w:sdt>
  <w:p w14:paraId="07A4F9E5" w14:textId="77777777" w:rsidR="00857AB1" w:rsidRDefault="00857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2B986" w14:textId="77777777" w:rsidR="00AD5D79" w:rsidRDefault="00AD5D79" w:rsidP="007C189F">
      <w:pPr>
        <w:spacing w:after="0" w:line="240" w:lineRule="auto"/>
      </w:pPr>
      <w:r>
        <w:separator/>
      </w:r>
    </w:p>
  </w:footnote>
  <w:footnote w:type="continuationSeparator" w:id="0">
    <w:p w14:paraId="4834E1B9" w14:textId="77777777" w:rsidR="00AD5D79" w:rsidRDefault="00AD5D79" w:rsidP="007C1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1900" w14:textId="299BC1DD" w:rsidR="00857AB1" w:rsidRPr="003F6130" w:rsidRDefault="00857AB1" w:rsidP="007C189F">
    <w:pPr>
      <w:pStyle w:val="Header"/>
      <w:jc w:val="center"/>
      <w:rPr>
        <w:rFonts w:ascii="Times New Roman" w:hAnsi="Times New Roman" w:cs="Times New Roman"/>
      </w:rPr>
    </w:pPr>
    <w:r w:rsidRPr="003F6130">
      <w:rPr>
        <w:rFonts w:ascii="Times New Roman" w:hAnsi="Times New Roman" w:cs="Times New Roman"/>
      </w:rPr>
      <w:t>Anthropology 201 – University of Auckland – 201</w:t>
    </w:r>
    <w:r w:rsidR="003F6130">
      <w:rPr>
        <w:rFonts w:ascii="Times New Roman" w:hAnsi="Times New Roman" w:cs="Times New Roman"/>
      </w:rPr>
      <w:t>8</w:t>
    </w:r>
    <w:r w:rsidRPr="003F6130">
      <w:rPr>
        <w:rFonts w:ascii="Times New Roman" w:hAnsi="Times New Roman" w:cs="Times New Roman"/>
      </w:rPr>
      <w:t xml:space="preserve"> – Semester 1 - </w:t>
    </w:r>
    <w:r w:rsidR="003F6130">
      <w:rPr>
        <w:rFonts w:ascii="Times New Roman" w:hAnsi="Times New Roman" w:cs="Times New Roman"/>
      </w:rPr>
      <w:t>Floyd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A0564"/>
    <w:multiLevelType w:val="hybridMultilevel"/>
    <w:tmpl w:val="F416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F3F77"/>
    <w:multiLevelType w:val="hybridMultilevel"/>
    <w:tmpl w:val="13643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F"/>
    <w:rsid w:val="00010304"/>
    <w:rsid w:val="00012912"/>
    <w:rsid w:val="00024F89"/>
    <w:rsid w:val="0002631E"/>
    <w:rsid w:val="000269F8"/>
    <w:rsid w:val="00027F48"/>
    <w:rsid w:val="00047B99"/>
    <w:rsid w:val="00091A63"/>
    <w:rsid w:val="000923B2"/>
    <w:rsid w:val="0009403D"/>
    <w:rsid w:val="000B78DA"/>
    <w:rsid w:val="000C12B4"/>
    <w:rsid w:val="000E212A"/>
    <w:rsid w:val="000F3FB7"/>
    <w:rsid w:val="000F4E24"/>
    <w:rsid w:val="000F618C"/>
    <w:rsid w:val="001113BC"/>
    <w:rsid w:val="00125CB5"/>
    <w:rsid w:val="0015565C"/>
    <w:rsid w:val="00164A4B"/>
    <w:rsid w:val="00165B27"/>
    <w:rsid w:val="00172CC2"/>
    <w:rsid w:val="00176F91"/>
    <w:rsid w:val="001A5AA6"/>
    <w:rsid w:val="001B315B"/>
    <w:rsid w:val="001B7AF1"/>
    <w:rsid w:val="001C0EC9"/>
    <w:rsid w:val="001D0C66"/>
    <w:rsid w:val="001D3886"/>
    <w:rsid w:val="001F2DB9"/>
    <w:rsid w:val="001F3F02"/>
    <w:rsid w:val="002002AA"/>
    <w:rsid w:val="00215858"/>
    <w:rsid w:val="00243802"/>
    <w:rsid w:val="00267AFE"/>
    <w:rsid w:val="00277502"/>
    <w:rsid w:val="00290B38"/>
    <w:rsid w:val="00296E4F"/>
    <w:rsid w:val="00296E69"/>
    <w:rsid w:val="002D1E6D"/>
    <w:rsid w:val="002F1527"/>
    <w:rsid w:val="00316485"/>
    <w:rsid w:val="00340590"/>
    <w:rsid w:val="003543B8"/>
    <w:rsid w:val="00363C4B"/>
    <w:rsid w:val="00374442"/>
    <w:rsid w:val="00396042"/>
    <w:rsid w:val="003B6DD1"/>
    <w:rsid w:val="003C7C7E"/>
    <w:rsid w:val="003F6130"/>
    <w:rsid w:val="003F66B8"/>
    <w:rsid w:val="00406ABC"/>
    <w:rsid w:val="00406E73"/>
    <w:rsid w:val="00413750"/>
    <w:rsid w:val="00414919"/>
    <w:rsid w:val="00423FF8"/>
    <w:rsid w:val="00431964"/>
    <w:rsid w:val="004824D8"/>
    <w:rsid w:val="00490072"/>
    <w:rsid w:val="004A351B"/>
    <w:rsid w:val="004A4E4F"/>
    <w:rsid w:val="004D6901"/>
    <w:rsid w:val="004E3613"/>
    <w:rsid w:val="00514894"/>
    <w:rsid w:val="005256D6"/>
    <w:rsid w:val="00526B25"/>
    <w:rsid w:val="005352F4"/>
    <w:rsid w:val="005367B1"/>
    <w:rsid w:val="00536A0F"/>
    <w:rsid w:val="005439B0"/>
    <w:rsid w:val="005451B7"/>
    <w:rsid w:val="00551004"/>
    <w:rsid w:val="005608D6"/>
    <w:rsid w:val="0057309F"/>
    <w:rsid w:val="005773E7"/>
    <w:rsid w:val="005A073F"/>
    <w:rsid w:val="005A62C4"/>
    <w:rsid w:val="005D4FF8"/>
    <w:rsid w:val="005E2982"/>
    <w:rsid w:val="00601272"/>
    <w:rsid w:val="00610A2B"/>
    <w:rsid w:val="006270B5"/>
    <w:rsid w:val="006452CC"/>
    <w:rsid w:val="00673323"/>
    <w:rsid w:val="00676E9C"/>
    <w:rsid w:val="006938B7"/>
    <w:rsid w:val="0069708E"/>
    <w:rsid w:val="006B535C"/>
    <w:rsid w:val="006C2C4E"/>
    <w:rsid w:val="006E5827"/>
    <w:rsid w:val="00704B71"/>
    <w:rsid w:val="007153E1"/>
    <w:rsid w:val="00725780"/>
    <w:rsid w:val="00760448"/>
    <w:rsid w:val="007610DA"/>
    <w:rsid w:val="00777072"/>
    <w:rsid w:val="00780679"/>
    <w:rsid w:val="00792492"/>
    <w:rsid w:val="007C189F"/>
    <w:rsid w:val="007F54C6"/>
    <w:rsid w:val="00811919"/>
    <w:rsid w:val="008135F9"/>
    <w:rsid w:val="00831702"/>
    <w:rsid w:val="00840C17"/>
    <w:rsid w:val="00857AB1"/>
    <w:rsid w:val="00863D2F"/>
    <w:rsid w:val="0086535F"/>
    <w:rsid w:val="00866100"/>
    <w:rsid w:val="0089015D"/>
    <w:rsid w:val="008913B5"/>
    <w:rsid w:val="008A01E9"/>
    <w:rsid w:val="008A6F6D"/>
    <w:rsid w:val="008C5524"/>
    <w:rsid w:val="008F02A4"/>
    <w:rsid w:val="0090129D"/>
    <w:rsid w:val="00902F23"/>
    <w:rsid w:val="00971DE4"/>
    <w:rsid w:val="00986113"/>
    <w:rsid w:val="00987892"/>
    <w:rsid w:val="009A36C4"/>
    <w:rsid w:val="009A4405"/>
    <w:rsid w:val="009A6211"/>
    <w:rsid w:val="009C410A"/>
    <w:rsid w:val="009C6B11"/>
    <w:rsid w:val="009E30CE"/>
    <w:rsid w:val="00A44D6F"/>
    <w:rsid w:val="00A51562"/>
    <w:rsid w:val="00A63DE1"/>
    <w:rsid w:val="00A66EC4"/>
    <w:rsid w:val="00A847DC"/>
    <w:rsid w:val="00A8635F"/>
    <w:rsid w:val="00AC564E"/>
    <w:rsid w:val="00AD5D79"/>
    <w:rsid w:val="00AE020D"/>
    <w:rsid w:val="00AE2F64"/>
    <w:rsid w:val="00AE5D06"/>
    <w:rsid w:val="00AF04BB"/>
    <w:rsid w:val="00AF7506"/>
    <w:rsid w:val="00B03123"/>
    <w:rsid w:val="00B05AA8"/>
    <w:rsid w:val="00B06F1B"/>
    <w:rsid w:val="00B22A23"/>
    <w:rsid w:val="00B27639"/>
    <w:rsid w:val="00B40450"/>
    <w:rsid w:val="00B72A70"/>
    <w:rsid w:val="00B749F2"/>
    <w:rsid w:val="00BC3C2E"/>
    <w:rsid w:val="00BD07C0"/>
    <w:rsid w:val="00BE0545"/>
    <w:rsid w:val="00BF4EB5"/>
    <w:rsid w:val="00BF7D38"/>
    <w:rsid w:val="00C13D3A"/>
    <w:rsid w:val="00C24967"/>
    <w:rsid w:val="00C7482B"/>
    <w:rsid w:val="00C91416"/>
    <w:rsid w:val="00CB4A16"/>
    <w:rsid w:val="00CB6FD9"/>
    <w:rsid w:val="00CE7EFE"/>
    <w:rsid w:val="00CF291F"/>
    <w:rsid w:val="00CF5C1E"/>
    <w:rsid w:val="00D12E11"/>
    <w:rsid w:val="00D237FE"/>
    <w:rsid w:val="00D34C4B"/>
    <w:rsid w:val="00D64164"/>
    <w:rsid w:val="00DB7203"/>
    <w:rsid w:val="00DC5ECD"/>
    <w:rsid w:val="00DE11D1"/>
    <w:rsid w:val="00DE3847"/>
    <w:rsid w:val="00DF4532"/>
    <w:rsid w:val="00E56808"/>
    <w:rsid w:val="00E579FF"/>
    <w:rsid w:val="00E65E03"/>
    <w:rsid w:val="00E82431"/>
    <w:rsid w:val="00E83266"/>
    <w:rsid w:val="00E86FA2"/>
    <w:rsid w:val="00E91817"/>
    <w:rsid w:val="00E95495"/>
    <w:rsid w:val="00EA02BD"/>
    <w:rsid w:val="00EB397A"/>
    <w:rsid w:val="00EC328D"/>
    <w:rsid w:val="00ED10D8"/>
    <w:rsid w:val="00ED3558"/>
    <w:rsid w:val="00ED7149"/>
    <w:rsid w:val="00EE4810"/>
    <w:rsid w:val="00F2189D"/>
    <w:rsid w:val="00F256AC"/>
    <w:rsid w:val="00F3562B"/>
    <w:rsid w:val="00F56EAD"/>
    <w:rsid w:val="00F758A2"/>
    <w:rsid w:val="00F86574"/>
    <w:rsid w:val="00FA68FE"/>
    <w:rsid w:val="00FD1FE1"/>
    <w:rsid w:val="00FE50F0"/>
    <w:rsid w:val="00FF4F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4B89"/>
  <w15:docId w15:val="{B4FBAB38-8E32-45CD-BAD0-5B4D122F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6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89F"/>
  </w:style>
  <w:style w:type="paragraph" w:styleId="Footer">
    <w:name w:val="footer"/>
    <w:basedOn w:val="Normal"/>
    <w:link w:val="FooterChar"/>
    <w:uiPriority w:val="99"/>
    <w:unhideWhenUsed/>
    <w:rsid w:val="007C1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89F"/>
  </w:style>
  <w:style w:type="character" w:styleId="Hyperlink">
    <w:name w:val="Hyperlink"/>
    <w:uiPriority w:val="99"/>
    <w:unhideWhenUsed/>
    <w:rsid w:val="007C189F"/>
    <w:rPr>
      <w:color w:val="0000FF"/>
      <w:u w:val="single"/>
    </w:rPr>
  </w:style>
  <w:style w:type="paragraph" w:styleId="NoSpacing">
    <w:name w:val="No Spacing"/>
    <w:uiPriority w:val="1"/>
    <w:qFormat/>
    <w:rsid w:val="007C189F"/>
    <w:pPr>
      <w:spacing w:after="0" w:line="240" w:lineRule="auto"/>
    </w:pPr>
  </w:style>
  <w:style w:type="paragraph" w:customStyle="1" w:styleId="1AutoList1">
    <w:name w:val="1AutoList1"/>
    <w:rsid w:val="007C189F"/>
    <w:pPr>
      <w:tabs>
        <w:tab w:val="left" w:pos="720"/>
      </w:tabs>
      <w:autoSpaceDE w:val="0"/>
      <w:autoSpaceDN w:val="0"/>
      <w:adjustRightInd w:val="0"/>
      <w:spacing w:after="0" w:line="240" w:lineRule="auto"/>
      <w:ind w:left="720" w:hanging="720"/>
    </w:pPr>
    <w:rPr>
      <w:rFonts w:ascii="Times New Roman" w:eastAsia="Times New Roman" w:hAnsi="Times New Roman" w:cs="Sendnya"/>
      <w:sz w:val="24"/>
      <w:szCs w:val="24"/>
      <w:lang w:val="en-US"/>
    </w:rPr>
  </w:style>
  <w:style w:type="table" w:styleId="TableGrid">
    <w:name w:val="Table Grid"/>
    <w:basedOn w:val="TableNormal"/>
    <w:uiPriority w:val="59"/>
    <w:rsid w:val="00ED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495"/>
    <w:rPr>
      <w:rFonts w:ascii="Tahoma" w:hAnsi="Tahoma" w:cs="Tahoma"/>
      <w:sz w:val="16"/>
      <w:szCs w:val="16"/>
    </w:rPr>
  </w:style>
  <w:style w:type="character" w:styleId="CommentReference">
    <w:name w:val="annotation reference"/>
    <w:basedOn w:val="DefaultParagraphFont"/>
    <w:uiPriority w:val="99"/>
    <w:semiHidden/>
    <w:unhideWhenUsed/>
    <w:rsid w:val="000269F8"/>
    <w:rPr>
      <w:sz w:val="16"/>
      <w:szCs w:val="16"/>
    </w:rPr>
  </w:style>
  <w:style w:type="paragraph" w:styleId="CommentText">
    <w:name w:val="annotation text"/>
    <w:basedOn w:val="Normal"/>
    <w:link w:val="CommentTextChar"/>
    <w:uiPriority w:val="99"/>
    <w:unhideWhenUsed/>
    <w:rsid w:val="000269F8"/>
    <w:pPr>
      <w:spacing w:after="0" w:line="240" w:lineRule="auto"/>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rsid w:val="000269F8"/>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10304"/>
    <w:pPr>
      <w:spacing w:after="200"/>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010304"/>
    <w:rPr>
      <w:rFonts w:ascii="Times New Roman" w:eastAsia="Calibri" w:hAnsi="Times New Roman" w:cs="Times New Roman"/>
      <w:b/>
      <w:bCs/>
      <w:sz w:val="20"/>
      <w:szCs w:val="20"/>
      <w:lang w:val="en-US"/>
    </w:rPr>
  </w:style>
  <w:style w:type="character" w:customStyle="1" w:styleId="Heading1Char">
    <w:name w:val="Heading 1 Char"/>
    <w:basedOn w:val="DefaultParagraphFont"/>
    <w:link w:val="Heading1"/>
    <w:uiPriority w:val="9"/>
    <w:rsid w:val="00396042"/>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9861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33748">
      <w:bodyDiv w:val="1"/>
      <w:marLeft w:val="0"/>
      <w:marRight w:val="0"/>
      <w:marTop w:val="0"/>
      <w:marBottom w:val="0"/>
      <w:divBdr>
        <w:top w:val="none" w:sz="0" w:space="0" w:color="auto"/>
        <w:left w:val="none" w:sz="0" w:space="0" w:color="auto"/>
        <w:bottom w:val="none" w:sz="0" w:space="0" w:color="auto"/>
        <w:right w:val="none" w:sz="0" w:space="0" w:color="auto"/>
      </w:divBdr>
    </w:div>
    <w:div w:id="1595288067">
      <w:bodyDiv w:val="1"/>
      <w:marLeft w:val="0"/>
      <w:marRight w:val="0"/>
      <w:marTop w:val="0"/>
      <w:marBottom w:val="0"/>
      <w:divBdr>
        <w:top w:val="none" w:sz="0" w:space="0" w:color="auto"/>
        <w:left w:val="none" w:sz="0" w:space="0" w:color="auto"/>
        <w:bottom w:val="none" w:sz="0" w:space="0" w:color="auto"/>
        <w:right w:val="none" w:sz="0" w:space="0" w:color="auto"/>
      </w:divBdr>
    </w:div>
    <w:div w:id="1823960781">
      <w:bodyDiv w:val="1"/>
      <w:marLeft w:val="0"/>
      <w:marRight w:val="0"/>
      <w:marTop w:val="0"/>
      <w:marBottom w:val="0"/>
      <w:divBdr>
        <w:top w:val="none" w:sz="0" w:space="0" w:color="auto"/>
        <w:left w:val="none" w:sz="0" w:space="0" w:color="auto"/>
        <w:bottom w:val="none" w:sz="0" w:space="0" w:color="auto"/>
        <w:right w:val="none" w:sz="0" w:space="0" w:color="auto"/>
      </w:divBdr>
    </w:div>
    <w:div w:id="18497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auckland.ac.nz/student-lear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ckland.ac.nz/uoa/about/teaching/plagiarism/plagiarism_home.cfm" TargetMode="External"/><Relationship Id="rId4" Type="http://schemas.openxmlformats.org/officeDocument/2006/relationships/settings" Target="settings.xml"/><Relationship Id="rId9" Type="http://schemas.openxmlformats.org/officeDocument/2006/relationships/hyperlink" Target="http://www.disability.auckland.ac.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18B2-E65C-48F2-8808-B1B29698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Battles</dc:creator>
  <cp:lastModifiedBy>Bruce Floyd</cp:lastModifiedBy>
  <cp:revision>17</cp:revision>
  <cp:lastPrinted>2017-03-02T22:46:00Z</cp:lastPrinted>
  <dcterms:created xsi:type="dcterms:W3CDTF">2018-02-06T21:49:00Z</dcterms:created>
  <dcterms:modified xsi:type="dcterms:W3CDTF">2018-02-08T03:19:00Z</dcterms:modified>
</cp:coreProperties>
</file>