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27843" w14:textId="50A3A25D" w:rsidR="00AF6780" w:rsidRDefault="00D97296" w:rsidP="00212285">
      <w:pPr>
        <w:pStyle w:val="Heading9"/>
        <w:ind w:right="-316"/>
        <w:jc w:val="center"/>
      </w:pPr>
      <w:r>
        <w:t>MEDIA</w:t>
      </w:r>
      <w:r w:rsidR="004A5C56">
        <w:t xml:space="preserve"> 729 Semester 1, 201</w:t>
      </w:r>
      <w:r w:rsidR="00673535">
        <w:t>9</w:t>
      </w:r>
    </w:p>
    <w:p w14:paraId="4F7C90A2" w14:textId="45374E84" w:rsidR="00AF6780" w:rsidRDefault="00AF6780" w:rsidP="00212285">
      <w:pPr>
        <w:ind w:right="-316"/>
        <w:jc w:val="center"/>
        <w:rPr>
          <w:rFonts w:ascii="Trebuchet MS" w:hAnsi="Trebuchet MS"/>
        </w:rPr>
      </w:pPr>
    </w:p>
    <w:p w14:paraId="78C57F13" w14:textId="3FCADFA9" w:rsidR="00AF6780" w:rsidRDefault="009A486C" w:rsidP="00212285">
      <w:pPr>
        <w:ind w:right="-316"/>
        <w:jc w:val="center"/>
        <w:rPr>
          <w:rFonts w:ascii="Trebuchet MS" w:hAnsi="Trebuchet MS"/>
          <w:sz w:val="44"/>
        </w:rPr>
      </w:pPr>
      <w:r>
        <w:rPr>
          <w:rFonts w:ascii="Trebuchet MS" w:hAnsi="Trebuchet MS"/>
          <w:sz w:val="44"/>
        </w:rPr>
        <w:t xml:space="preserve">FILM </w:t>
      </w:r>
      <w:proofErr w:type="spellStart"/>
      <w:r>
        <w:rPr>
          <w:rFonts w:ascii="Trebuchet MS" w:hAnsi="Trebuchet MS"/>
          <w:sz w:val="44"/>
        </w:rPr>
        <w:t>EVI</w:t>
      </w:r>
      <w:r w:rsidR="00212285">
        <w:rPr>
          <w:rFonts w:ascii="Trebuchet MS" w:hAnsi="Trebuchet MS"/>
          <w:sz w:val="44"/>
        </w:rPr>
        <w:t>l</w:t>
      </w:r>
      <w:proofErr w:type="spellEnd"/>
    </w:p>
    <w:p w14:paraId="5D2ACC83" w14:textId="77777777" w:rsidR="00212285" w:rsidRDefault="00212285" w:rsidP="009A486C">
      <w:pPr>
        <w:jc w:val="center"/>
        <w:rPr>
          <w:rFonts w:ascii="Trebuchet MS" w:hAnsi="Trebuchet MS"/>
          <w:sz w:val="44"/>
        </w:rPr>
        <w:sectPr w:rsidR="00212285" w:rsidSect="00212285">
          <w:type w:val="continuous"/>
          <w:pgSz w:w="11900" w:h="16840"/>
          <w:pgMar w:top="1440" w:right="1800" w:bottom="1440" w:left="1800" w:header="720" w:footer="720" w:gutter="0"/>
          <w:pgBorders w:offsetFrom="page">
            <w:top w:val="single" w:sz="4" w:space="31" w:color="auto"/>
            <w:left w:val="single" w:sz="4" w:space="31" w:color="auto"/>
            <w:bottom w:val="single" w:sz="4" w:space="31" w:color="auto"/>
            <w:right w:val="single" w:sz="4" w:space="31" w:color="auto"/>
          </w:pgBorders>
          <w:cols w:space="709"/>
        </w:sectPr>
      </w:pPr>
    </w:p>
    <w:p w14:paraId="69ADC57B" w14:textId="55CF576B" w:rsidR="00212285" w:rsidRDefault="00212285" w:rsidP="009A486C">
      <w:pPr>
        <w:jc w:val="center"/>
        <w:rPr>
          <w:rFonts w:ascii="Trebuchet MS" w:hAnsi="Trebuchet MS"/>
          <w:sz w:val="44"/>
        </w:rPr>
      </w:pPr>
      <w:r>
        <w:rPr>
          <w:noProof/>
        </w:rPr>
        <w:drawing>
          <wp:anchor distT="0" distB="0" distL="114300" distR="114300" simplePos="0" relativeHeight="251673088" behindDoc="0" locked="0" layoutInCell="1" allowOverlap="1" wp14:anchorId="3A7B11BF" wp14:editId="6279E7EA">
            <wp:simplePos x="0" y="0"/>
            <wp:positionH relativeFrom="column">
              <wp:posOffset>-135683</wp:posOffset>
            </wp:positionH>
            <wp:positionV relativeFrom="paragraph">
              <wp:posOffset>2682862</wp:posOffset>
            </wp:positionV>
            <wp:extent cx="2794000" cy="1566545"/>
            <wp:effectExtent l="0" t="0" r="0" b="0"/>
            <wp:wrapSquare wrapText="right"/>
            <wp:docPr id="11" name="Picture 11" descr="bad boy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d boy 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0" cy="1566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175880A1" wp14:editId="15787FC4">
            <wp:simplePos x="0" y="0"/>
            <wp:positionH relativeFrom="column">
              <wp:posOffset>-167951</wp:posOffset>
            </wp:positionH>
            <wp:positionV relativeFrom="paragraph">
              <wp:posOffset>450940</wp:posOffset>
            </wp:positionV>
            <wp:extent cx="2794000" cy="2099945"/>
            <wp:effectExtent l="0" t="0" r="0" b="0"/>
            <wp:wrapSquare wrapText="right"/>
            <wp:docPr id="9" name="Picture 9" descr="Fury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Fury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000" cy="2099945"/>
                    </a:xfrm>
                    <a:prstGeom prst="rect">
                      <a:avLst/>
                    </a:prstGeom>
                    <a:noFill/>
                  </pic:spPr>
                </pic:pic>
              </a:graphicData>
            </a:graphic>
            <wp14:sizeRelH relativeFrom="page">
              <wp14:pctWidth>0</wp14:pctWidth>
            </wp14:sizeRelH>
            <wp14:sizeRelV relativeFrom="page">
              <wp14:pctHeight>0</wp14:pctHeight>
            </wp14:sizeRelV>
          </wp:anchor>
        </w:drawing>
      </w:r>
    </w:p>
    <w:p w14:paraId="08C983B9" w14:textId="6352BA08" w:rsidR="00212285" w:rsidRDefault="00212285" w:rsidP="009A486C">
      <w:pPr>
        <w:jc w:val="center"/>
        <w:rPr>
          <w:rFonts w:ascii="Trebuchet MS" w:hAnsi="Trebuchet MS"/>
          <w:sz w:val="44"/>
        </w:rPr>
      </w:pPr>
    </w:p>
    <w:p w14:paraId="5B2B2309" w14:textId="67130238" w:rsidR="00212285" w:rsidRPr="00EF0449" w:rsidRDefault="00212285" w:rsidP="009A486C">
      <w:pPr>
        <w:jc w:val="center"/>
        <w:rPr>
          <w:rFonts w:ascii="Trebuchet MS" w:hAnsi="Trebuchet MS"/>
          <w:sz w:val="44"/>
        </w:rPr>
      </w:pPr>
    </w:p>
    <w:p w14:paraId="7B45F2D2" w14:textId="23E93C1F" w:rsidR="00212285" w:rsidRPr="00EF0449" w:rsidRDefault="00212285" w:rsidP="00212285">
      <w:pPr>
        <w:rPr>
          <w:rFonts w:ascii="Trebuchet MS" w:hAnsi="Trebuchet MS"/>
          <w:sz w:val="44"/>
        </w:rPr>
      </w:pPr>
    </w:p>
    <w:p w14:paraId="45816F14" w14:textId="146A74FF" w:rsidR="00212285" w:rsidRPr="00A77651" w:rsidRDefault="00212285" w:rsidP="00212285">
      <w:pPr>
        <w:jc w:val="both"/>
        <w:rPr>
          <w:rFonts w:ascii="Trebuchet MS" w:hAnsi="Trebuchet MS"/>
          <w:sz w:val="16"/>
        </w:rPr>
      </w:pPr>
    </w:p>
    <w:p w14:paraId="29EFAC64" w14:textId="2867C44D" w:rsidR="00212285" w:rsidRDefault="00212285" w:rsidP="00212285">
      <w:pPr>
        <w:tabs>
          <w:tab w:val="left" w:pos="709"/>
        </w:tabs>
        <w:jc w:val="both"/>
        <w:rPr>
          <w:rFonts w:ascii="Trebuchet MS" w:hAnsi="Trebuchet MS"/>
          <w:sz w:val="20"/>
        </w:rPr>
      </w:pPr>
      <w:r>
        <w:rPr>
          <w:rFonts w:ascii="Trebuchet MS" w:hAnsi="Trebuchet MS"/>
          <w:noProof/>
          <w:sz w:val="20"/>
        </w:rPr>
        <w:drawing>
          <wp:inline distT="0" distB="0" distL="0" distR="0" wp14:anchorId="19908007" wp14:editId="468B9CCD">
            <wp:extent cx="2519045" cy="1642110"/>
            <wp:effectExtent l="0" t="0" r="0" b="0"/>
            <wp:docPr id="10" name="Picture 10" descr="sal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alo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9045" cy="1642110"/>
                    </a:xfrm>
                    <a:prstGeom prst="rect">
                      <a:avLst/>
                    </a:prstGeom>
                    <a:noFill/>
                    <a:ln>
                      <a:noFill/>
                    </a:ln>
                  </pic:spPr>
                </pic:pic>
              </a:graphicData>
            </a:graphic>
          </wp:inline>
        </w:drawing>
      </w:r>
    </w:p>
    <w:p w14:paraId="44444529" w14:textId="77777777" w:rsidR="00212285" w:rsidRDefault="00212285" w:rsidP="00212285">
      <w:pPr>
        <w:tabs>
          <w:tab w:val="left" w:pos="709"/>
        </w:tabs>
        <w:jc w:val="both"/>
        <w:rPr>
          <w:rFonts w:ascii="Trebuchet MS" w:hAnsi="Trebuchet MS"/>
          <w:sz w:val="20"/>
        </w:rPr>
      </w:pPr>
    </w:p>
    <w:p w14:paraId="409316D8" w14:textId="2FE28215" w:rsidR="00212285" w:rsidRDefault="00212285" w:rsidP="00212285">
      <w:pPr>
        <w:tabs>
          <w:tab w:val="left" w:pos="709"/>
        </w:tabs>
        <w:jc w:val="both"/>
        <w:rPr>
          <w:rFonts w:ascii="Trebuchet MS" w:hAnsi="Trebuchet MS"/>
          <w:sz w:val="20"/>
        </w:rPr>
      </w:pPr>
      <w:r>
        <w:rPr>
          <w:noProof/>
        </w:rPr>
        <w:drawing>
          <wp:anchor distT="0" distB="0" distL="114300" distR="114300" simplePos="0" relativeHeight="251674112" behindDoc="0" locked="0" layoutInCell="1" allowOverlap="1" wp14:anchorId="1774C34C" wp14:editId="4931CDF4">
            <wp:simplePos x="0" y="0"/>
            <wp:positionH relativeFrom="column">
              <wp:posOffset>-2955925</wp:posOffset>
            </wp:positionH>
            <wp:positionV relativeFrom="paragraph">
              <wp:posOffset>2565400</wp:posOffset>
            </wp:positionV>
            <wp:extent cx="2794000" cy="1752600"/>
            <wp:effectExtent l="0" t="0" r="0" b="0"/>
            <wp:wrapSquare wrapText="right"/>
            <wp:docPr id="12" name="Picture 12" descr="peep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peeping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0" cy="175260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44"/>
        </w:rPr>
        <w:drawing>
          <wp:inline distT="0" distB="0" distL="0" distR="0" wp14:anchorId="7D00F769" wp14:editId="0F13AF50">
            <wp:extent cx="2409825" cy="2040890"/>
            <wp:effectExtent l="0" t="0" r="3175" b="3810"/>
            <wp:docPr id="4" name="Picture 4" descr="Antichris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ntichrist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2040890"/>
                    </a:xfrm>
                    <a:prstGeom prst="rect">
                      <a:avLst/>
                    </a:prstGeom>
                    <a:noFill/>
                    <a:ln>
                      <a:noFill/>
                    </a:ln>
                  </pic:spPr>
                </pic:pic>
              </a:graphicData>
            </a:graphic>
          </wp:inline>
        </w:drawing>
      </w:r>
    </w:p>
    <w:p w14:paraId="6739B33B" w14:textId="77777777" w:rsidR="00212285" w:rsidRDefault="00212285" w:rsidP="00212285">
      <w:pPr>
        <w:tabs>
          <w:tab w:val="left" w:pos="709"/>
        </w:tabs>
        <w:jc w:val="both"/>
        <w:rPr>
          <w:rFonts w:ascii="Trebuchet MS" w:hAnsi="Trebuchet MS"/>
          <w:sz w:val="20"/>
        </w:rPr>
      </w:pPr>
    </w:p>
    <w:p w14:paraId="118F37CC" w14:textId="65E04165" w:rsidR="00212285" w:rsidRPr="00DA2A2E" w:rsidRDefault="00212285" w:rsidP="00212285">
      <w:pPr>
        <w:tabs>
          <w:tab w:val="left" w:pos="709"/>
        </w:tabs>
        <w:jc w:val="both"/>
        <w:rPr>
          <w:rFonts w:ascii="Trebuchet MS" w:hAnsi="Trebuchet MS"/>
          <w:sz w:val="20"/>
        </w:rPr>
      </w:pPr>
      <w:r>
        <w:rPr>
          <w:rFonts w:ascii="Trebuchet MS" w:hAnsi="Trebuchet MS"/>
          <w:noProof/>
        </w:rPr>
        <w:drawing>
          <wp:inline distT="0" distB="0" distL="0" distR="0" wp14:anchorId="03610F06" wp14:editId="633E6EC0">
            <wp:extent cx="2409825" cy="1675765"/>
            <wp:effectExtent l="0" t="0" r="3175" b="635"/>
            <wp:docPr id="13" name="Picture 13" descr="Elephan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lephant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675765"/>
                    </a:xfrm>
                    <a:prstGeom prst="rect">
                      <a:avLst/>
                    </a:prstGeom>
                    <a:noFill/>
                    <a:ln>
                      <a:noFill/>
                    </a:ln>
                  </pic:spPr>
                </pic:pic>
              </a:graphicData>
            </a:graphic>
          </wp:inline>
        </w:drawing>
      </w:r>
    </w:p>
    <w:p w14:paraId="3E5C454E" w14:textId="4CB8AC0C" w:rsidR="00212285" w:rsidRPr="00A77651" w:rsidRDefault="00212285" w:rsidP="00212285">
      <w:pPr>
        <w:jc w:val="both"/>
        <w:rPr>
          <w:rFonts w:ascii="Trebuchet MS" w:hAnsi="Trebuchet MS"/>
          <w:sz w:val="16"/>
        </w:rPr>
      </w:pPr>
    </w:p>
    <w:p w14:paraId="74DBA403" w14:textId="40853FB0" w:rsidR="00212285" w:rsidRDefault="00212285" w:rsidP="00212285">
      <w:pPr>
        <w:jc w:val="both"/>
        <w:rPr>
          <w:rFonts w:ascii="Trebuchet MS" w:hAnsi="Trebuchet MS"/>
        </w:rPr>
      </w:pPr>
    </w:p>
    <w:p w14:paraId="29300FC3" w14:textId="77777777" w:rsidR="00212285" w:rsidRDefault="00212285" w:rsidP="00212285">
      <w:pPr>
        <w:jc w:val="right"/>
        <w:rPr>
          <w:rFonts w:ascii="Trebuchet MS" w:hAnsi="Trebuchet MS"/>
        </w:rPr>
      </w:pPr>
    </w:p>
    <w:p w14:paraId="33D96B4E" w14:textId="77777777" w:rsidR="00212285" w:rsidRDefault="00212285" w:rsidP="00212285">
      <w:pPr>
        <w:jc w:val="right"/>
        <w:rPr>
          <w:rFonts w:ascii="Trebuchet MS" w:hAnsi="Trebuchet MS"/>
        </w:rPr>
      </w:pPr>
    </w:p>
    <w:p w14:paraId="75316F3B" w14:textId="77777777" w:rsidR="00212285" w:rsidRDefault="00212285" w:rsidP="00C70BCC">
      <w:pPr>
        <w:rPr>
          <w:rFonts w:ascii="Trebuchet MS" w:hAnsi="Trebuchet MS"/>
        </w:rPr>
        <w:sectPr w:rsidR="00212285" w:rsidSect="00212285">
          <w:type w:val="continuous"/>
          <w:pgSz w:w="11900" w:h="16840"/>
          <w:pgMar w:top="1440" w:right="1800" w:bottom="1440" w:left="1800" w:header="720" w:footer="720" w:gutter="0"/>
          <w:pgBorders w:offsetFrom="page">
            <w:top w:val="single" w:sz="4" w:space="31" w:color="auto"/>
            <w:left w:val="single" w:sz="4" w:space="31" w:color="auto"/>
            <w:bottom w:val="single" w:sz="4" w:space="31" w:color="auto"/>
            <w:right w:val="single" w:sz="4" w:space="31" w:color="auto"/>
          </w:pgBorders>
          <w:cols w:num="2" w:space="709"/>
        </w:sectPr>
      </w:pPr>
    </w:p>
    <w:p w14:paraId="21C3283B" w14:textId="74C2EE00" w:rsidR="004A5C56" w:rsidRDefault="004A5C56" w:rsidP="00C70BCC">
      <w:pPr>
        <w:rPr>
          <w:rFonts w:ascii="Trebuchet MS" w:hAnsi="Trebuchet MS"/>
        </w:rPr>
      </w:pPr>
    </w:p>
    <w:p w14:paraId="56EB1335" w14:textId="77777777" w:rsidR="004A5C56" w:rsidRDefault="004A5C56" w:rsidP="004A5C56">
      <w:pPr>
        <w:jc w:val="center"/>
      </w:pPr>
    </w:p>
    <w:p w14:paraId="134CC5CD" w14:textId="77777777" w:rsidR="00AF6780" w:rsidRDefault="00AF6780" w:rsidP="00AF6780">
      <w:pPr>
        <w:jc w:val="center"/>
        <w:rPr>
          <w:rFonts w:ascii="Trebuchet MS" w:hAnsi="Trebuchet MS"/>
        </w:rPr>
      </w:pPr>
    </w:p>
    <w:p w14:paraId="034D1262" w14:textId="77777777" w:rsidR="00AF6780" w:rsidRDefault="00C70BCC" w:rsidP="00AF6780">
      <w:pPr>
        <w:jc w:val="both"/>
        <w:rPr>
          <w:rFonts w:ascii="Trebuchet MS" w:hAnsi="Trebuchet MS"/>
        </w:rPr>
      </w:pPr>
      <w:r>
        <w:rPr>
          <w:rFonts w:ascii="Trebuchet MS" w:hAnsi="Trebuchet MS"/>
          <w:noProof/>
        </w:rPr>
        <w:drawing>
          <wp:inline distT="0" distB="0" distL="0" distR="0" wp14:anchorId="54F7E9DC" wp14:editId="45D385AC">
            <wp:extent cx="5270500" cy="61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 Banner Media and Communication.jpg"/>
                    <pic:cNvPicPr/>
                  </pic:nvPicPr>
                  <pic:blipFill>
                    <a:blip r:embed="rId12"/>
                    <a:stretch>
                      <a:fillRect/>
                    </a:stretch>
                  </pic:blipFill>
                  <pic:spPr>
                    <a:xfrm>
                      <a:off x="0" y="0"/>
                      <a:ext cx="5270500" cy="615950"/>
                    </a:xfrm>
                    <a:prstGeom prst="rect">
                      <a:avLst/>
                    </a:prstGeom>
                  </pic:spPr>
                </pic:pic>
              </a:graphicData>
            </a:graphic>
          </wp:inline>
        </w:drawing>
      </w:r>
    </w:p>
    <w:p w14:paraId="3EC6E2F6" w14:textId="77777777" w:rsidR="00AF6780" w:rsidRPr="009E2767" w:rsidRDefault="00AF6780" w:rsidP="002D4480">
      <w:pPr>
        <w:ind w:right="-347"/>
        <w:jc w:val="center"/>
        <w:rPr>
          <w:rFonts w:ascii="Trebuchet MS" w:hAnsi="Trebuchet MS"/>
          <w:sz w:val="18"/>
        </w:rPr>
      </w:pPr>
    </w:p>
    <w:p w14:paraId="6EFDDB65" w14:textId="77777777" w:rsidR="00AF6780" w:rsidRDefault="00AF6780" w:rsidP="002D4480">
      <w:pPr>
        <w:ind w:right="-205"/>
        <w:jc w:val="center"/>
      </w:pPr>
    </w:p>
    <w:p w14:paraId="16F7A9FE" w14:textId="77777777" w:rsidR="009A486C" w:rsidRPr="0061525B" w:rsidRDefault="00673535" w:rsidP="009A486C">
      <w:pPr>
        <w:jc w:val="both"/>
        <w:rPr>
          <w:sz w:val="32"/>
          <w:szCs w:val="32"/>
        </w:rPr>
      </w:pPr>
      <w:r>
        <w:rPr>
          <w:noProof/>
          <w:sz w:val="32"/>
          <w:szCs w:val="32"/>
        </w:rPr>
        <mc:AlternateContent>
          <mc:Choice Requires="wps">
            <w:drawing>
              <wp:anchor distT="0" distB="0" distL="114300" distR="114300" simplePos="0" relativeHeight="251662848" behindDoc="0" locked="0" layoutInCell="1" allowOverlap="1" wp14:anchorId="5EBBEEC6" wp14:editId="6AC41338">
                <wp:simplePos x="0" y="0"/>
                <wp:positionH relativeFrom="column">
                  <wp:posOffset>51435</wp:posOffset>
                </wp:positionH>
                <wp:positionV relativeFrom="paragraph">
                  <wp:posOffset>78740</wp:posOffset>
                </wp:positionV>
                <wp:extent cx="5100320" cy="111125"/>
                <wp:effectExtent l="0" t="0" r="5080" b="31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00320" cy="111125"/>
                        </a:xfrm>
                        <a:prstGeom prst="rect">
                          <a:avLst/>
                        </a:prstGeom>
                        <a:solidFill>
                          <a:srgbClr val="000000"/>
                        </a:solidFill>
                        <a:ln w="9525">
                          <a:solidFill>
                            <a:srgbClr val="000000"/>
                          </a:solidFill>
                          <a:miter lim="800000"/>
                          <a:headEnd/>
                          <a:tailEnd/>
                        </a:ln>
                      </wps:spPr>
                      <wps:txbx>
                        <w:txbxContent>
                          <w:p w14:paraId="282B57E2" w14:textId="77777777" w:rsidR="004A5C56" w:rsidRDefault="004A5C56" w:rsidP="009A4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BEEC6" id="_x0000_t202" coordsize="21600,21600" o:spt="202" path="m,l,21600r21600,l21600,xe">
                <v:stroke joinstyle="miter"/>
                <v:path gradientshapeok="t" o:connecttype="rect"/>
              </v:shapetype>
              <v:shape id="Text Box 11" o:spid="_x0000_s1026" type="#_x0000_t202" style="position:absolute;left:0;text-align:left;margin-left:4.05pt;margin-top:6.2pt;width:401.6pt;height: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" fillcolor="black">
                <v:path arrowok="t"/>
                <v:textbox>
                  <w:txbxContent>
                    <w:p w14:paraId="282B57E2" w14:textId="77777777" w:rsidR="004A5C56" w:rsidRDefault="004A5C56" w:rsidP="009A486C"/>
                  </w:txbxContent>
                </v:textbox>
              </v:shape>
            </w:pict>
          </mc:Fallback>
        </mc:AlternateContent>
      </w:r>
    </w:p>
    <w:p w14:paraId="36413184" w14:textId="77777777" w:rsidR="009A486C" w:rsidRPr="00246E12" w:rsidRDefault="009A486C" w:rsidP="009A486C">
      <w:pPr>
        <w:pStyle w:val="Heading4"/>
        <w:rPr>
          <w:sz w:val="28"/>
          <w:szCs w:val="32"/>
        </w:rPr>
      </w:pPr>
    </w:p>
    <w:p w14:paraId="7E15704A" w14:textId="77777777" w:rsidR="009A486C" w:rsidRPr="009A486C" w:rsidRDefault="009A486C" w:rsidP="009A486C">
      <w:pPr>
        <w:pStyle w:val="Heading4"/>
        <w:rPr>
          <w:b/>
          <w:sz w:val="28"/>
          <w:szCs w:val="32"/>
        </w:rPr>
      </w:pPr>
      <w:r w:rsidRPr="009A486C">
        <w:rPr>
          <w:b/>
          <w:sz w:val="28"/>
          <w:szCs w:val="32"/>
        </w:rPr>
        <w:t>FTVMS 729 Film Evil</w:t>
      </w:r>
    </w:p>
    <w:p w14:paraId="1781B0D6" w14:textId="77777777" w:rsidR="009A486C" w:rsidRPr="00246E12" w:rsidRDefault="009A486C" w:rsidP="009A486C">
      <w:pPr>
        <w:ind w:left="4320"/>
        <w:jc w:val="both"/>
        <w:rPr>
          <w:rFonts w:ascii="Trebuchet MS" w:hAnsi="Trebuchet MS"/>
          <w:b/>
          <w:sz w:val="28"/>
          <w:szCs w:val="32"/>
        </w:rPr>
      </w:pPr>
      <w:r>
        <w:rPr>
          <w:rFonts w:ascii="Trebuchet MS" w:hAnsi="Trebuchet MS"/>
          <w:b/>
          <w:sz w:val="28"/>
          <w:szCs w:val="32"/>
        </w:rPr>
        <w:t>(Semester 1</w:t>
      </w:r>
      <w:r w:rsidR="004A5C56">
        <w:rPr>
          <w:rFonts w:ascii="Trebuchet MS" w:hAnsi="Trebuchet MS"/>
          <w:b/>
          <w:sz w:val="28"/>
          <w:szCs w:val="32"/>
        </w:rPr>
        <w:t>, 201</w:t>
      </w:r>
      <w:r w:rsidR="00673535">
        <w:rPr>
          <w:rFonts w:ascii="Trebuchet MS" w:hAnsi="Trebuchet MS"/>
          <w:b/>
          <w:sz w:val="28"/>
          <w:szCs w:val="32"/>
        </w:rPr>
        <w:t>9</w:t>
      </w:r>
      <w:r w:rsidRPr="00246E12">
        <w:rPr>
          <w:rFonts w:ascii="Trebuchet MS" w:hAnsi="Trebuchet MS"/>
          <w:b/>
          <w:sz w:val="28"/>
          <w:szCs w:val="32"/>
        </w:rPr>
        <w:t>)</w:t>
      </w:r>
    </w:p>
    <w:p w14:paraId="6569AF39" w14:textId="77777777" w:rsidR="009A486C" w:rsidRPr="00246E12" w:rsidRDefault="00673535" w:rsidP="009A486C">
      <w:pPr>
        <w:jc w:val="both"/>
        <w:rPr>
          <w:rFonts w:ascii="Trebuchet MS" w:hAnsi="Trebuchet MS"/>
          <w:b/>
          <w:sz w:val="28"/>
          <w:szCs w:val="32"/>
        </w:rPr>
      </w:pPr>
      <w:r>
        <w:rPr>
          <w:noProof/>
          <w:sz w:val="28"/>
          <w:szCs w:val="32"/>
        </w:rPr>
        <mc:AlternateContent>
          <mc:Choice Requires="wps">
            <w:drawing>
              <wp:anchor distT="0" distB="0" distL="114300" distR="114300" simplePos="0" relativeHeight="251663872" behindDoc="0" locked="0" layoutInCell="1" allowOverlap="1" wp14:anchorId="7F223DC1" wp14:editId="5FA82353">
                <wp:simplePos x="0" y="0"/>
                <wp:positionH relativeFrom="column">
                  <wp:posOffset>51435</wp:posOffset>
                </wp:positionH>
                <wp:positionV relativeFrom="paragraph">
                  <wp:posOffset>78740</wp:posOffset>
                </wp:positionV>
                <wp:extent cx="5100320" cy="111125"/>
                <wp:effectExtent l="0" t="0" r="5080" b="317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00320" cy="111125"/>
                        </a:xfrm>
                        <a:prstGeom prst="rect">
                          <a:avLst/>
                        </a:prstGeom>
                        <a:solidFill>
                          <a:srgbClr val="000000"/>
                        </a:solidFill>
                        <a:ln w="9525">
                          <a:solidFill>
                            <a:srgbClr val="000000"/>
                          </a:solidFill>
                          <a:miter lim="800000"/>
                          <a:headEnd/>
                          <a:tailEnd/>
                        </a:ln>
                      </wps:spPr>
                      <wps:txbx>
                        <w:txbxContent>
                          <w:p w14:paraId="59A1BB3C" w14:textId="77777777" w:rsidR="004A5C56" w:rsidRDefault="004A5C56" w:rsidP="009A4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23DC1" id="Text Box 12" o:spid="_x0000_s1027" type="#_x0000_t202" style="position:absolute;left:0;text-align:left;margin-left:4.05pt;margin-top:6.2pt;width:401.6pt;height: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" fillcolor="black">
                <v:path arrowok="t"/>
                <v:textbox>
                  <w:txbxContent>
                    <w:p w14:paraId="59A1BB3C" w14:textId="77777777" w:rsidR="004A5C56" w:rsidRDefault="004A5C56" w:rsidP="009A486C"/>
                  </w:txbxContent>
                </v:textbox>
              </v:shape>
            </w:pict>
          </mc:Fallback>
        </mc:AlternateContent>
      </w:r>
    </w:p>
    <w:p w14:paraId="2274015D" w14:textId="77777777" w:rsidR="009A486C" w:rsidRPr="00246E12" w:rsidRDefault="009A486C" w:rsidP="009A486C">
      <w:pPr>
        <w:jc w:val="both"/>
        <w:rPr>
          <w:rFonts w:ascii="Trebuchet MS" w:hAnsi="Trebuchet MS"/>
          <w:b/>
          <w:sz w:val="28"/>
          <w:szCs w:val="32"/>
        </w:rPr>
      </w:pPr>
    </w:p>
    <w:p w14:paraId="57651697" w14:textId="77777777" w:rsidR="009A486C" w:rsidRPr="00246E12" w:rsidRDefault="009A486C" w:rsidP="009A486C">
      <w:pPr>
        <w:jc w:val="both"/>
        <w:rPr>
          <w:rFonts w:ascii="Trebuchet MS" w:hAnsi="Trebuchet MS"/>
          <w:b/>
          <w:sz w:val="28"/>
          <w:szCs w:val="32"/>
        </w:rPr>
      </w:pPr>
    </w:p>
    <w:p w14:paraId="5C207579" w14:textId="77777777" w:rsidR="009A486C" w:rsidRPr="00246E12" w:rsidRDefault="009A486C" w:rsidP="009A486C">
      <w:pPr>
        <w:jc w:val="both"/>
        <w:rPr>
          <w:rFonts w:ascii="Trebuchet MS" w:hAnsi="Trebuchet MS"/>
          <w:b/>
          <w:sz w:val="28"/>
          <w:szCs w:val="32"/>
        </w:rPr>
      </w:pPr>
      <w:proofErr w:type="spellStart"/>
      <w:r w:rsidRPr="00246E12">
        <w:rPr>
          <w:rFonts w:ascii="Trebuchet MS" w:hAnsi="Trebuchet MS"/>
          <w:b/>
          <w:sz w:val="28"/>
          <w:szCs w:val="32"/>
        </w:rPr>
        <w:t>Convenor</w:t>
      </w:r>
      <w:proofErr w:type="spellEnd"/>
      <w:r w:rsidRPr="00246E12">
        <w:rPr>
          <w:rFonts w:ascii="Trebuchet MS" w:hAnsi="Trebuchet MS"/>
          <w:b/>
          <w:sz w:val="28"/>
          <w:szCs w:val="32"/>
        </w:rPr>
        <w:t xml:space="preserve">: </w:t>
      </w:r>
      <w:r w:rsidRPr="00246E12">
        <w:rPr>
          <w:rFonts w:ascii="Trebuchet MS" w:hAnsi="Trebuchet MS"/>
          <w:b/>
          <w:sz w:val="28"/>
          <w:szCs w:val="32"/>
        </w:rPr>
        <w:tab/>
      </w:r>
      <w:r w:rsidRPr="00246E12">
        <w:rPr>
          <w:rFonts w:ascii="Trebuchet MS" w:hAnsi="Trebuchet MS"/>
          <w:b/>
          <w:sz w:val="28"/>
          <w:szCs w:val="32"/>
        </w:rPr>
        <w:tab/>
      </w:r>
      <w:r w:rsidRPr="00246E12">
        <w:rPr>
          <w:rFonts w:ascii="Trebuchet MS" w:hAnsi="Trebuchet MS"/>
          <w:b/>
          <w:sz w:val="28"/>
          <w:szCs w:val="32"/>
        </w:rPr>
        <w:tab/>
        <w:t>Laurence Simmons</w:t>
      </w:r>
    </w:p>
    <w:p w14:paraId="64477BE5" w14:textId="77777777" w:rsidR="009A486C" w:rsidRPr="00246E12" w:rsidRDefault="004A5C56" w:rsidP="009A486C">
      <w:pPr>
        <w:jc w:val="both"/>
        <w:rPr>
          <w:rFonts w:ascii="Trebuchet MS" w:hAnsi="Trebuchet MS"/>
          <w:b/>
          <w:sz w:val="28"/>
          <w:szCs w:val="32"/>
        </w:rPr>
      </w:pPr>
      <w:r>
        <w:rPr>
          <w:rFonts w:ascii="Trebuchet MS" w:hAnsi="Trebuchet MS"/>
          <w:b/>
          <w:sz w:val="28"/>
          <w:szCs w:val="32"/>
        </w:rPr>
        <w:t>Office:</w:t>
      </w:r>
      <w:r>
        <w:rPr>
          <w:rFonts w:ascii="Trebuchet MS" w:hAnsi="Trebuchet MS"/>
          <w:b/>
          <w:sz w:val="28"/>
          <w:szCs w:val="32"/>
        </w:rPr>
        <w:tab/>
      </w:r>
      <w:r>
        <w:rPr>
          <w:rFonts w:ascii="Trebuchet MS" w:hAnsi="Trebuchet MS"/>
          <w:b/>
          <w:sz w:val="28"/>
          <w:szCs w:val="32"/>
        </w:rPr>
        <w:tab/>
      </w:r>
      <w:r>
        <w:rPr>
          <w:rFonts w:ascii="Trebuchet MS" w:hAnsi="Trebuchet MS"/>
          <w:b/>
          <w:sz w:val="28"/>
          <w:szCs w:val="32"/>
        </w:rPr>
        <w:tab/>
      </w:r>
      <w:r w:rsidR="00F76050">
        <w:rPr>
          <w:rFonts w:ascii="Trebuchet MS" w:hAnsi="Trebuchet MS"/>
          <w:b/>
          <w:sz w:val="28"/>
          <w:szCs w:val="32"/>
        </w:rPr>
        <w:t xml:space="preserve">Rm 515, </w:t>
      </w:r>
      <w:r>
        <w:rPr>
          <w:rFonts w:ascii="Trebuchet MS" w:hAnsi="Trebuchet MS"/>
          <w:b/>
          <w:sz w:val="28"/>
          <w:szCs w:val="32"/>
        </w:rPr>
        <w:t>HSB</w:t>
      </w:r>
      <w:r w:rsidR="009A486C" w:rsidRPr="00246E12">
        <w:rPr>
          <w:rFonts w:ascii="Trebuchet MS" w:hAnsi="Trebuchet MS"/>
          <w:b/>
          <w:sz w:val="28"/>
          <w:szCs w:val="32"/>
        </w:rPr>
        <w:t xml:space="preserve"> 2</w:t>
      </w:r>
      <w:r w:rsidR="00F76050">
        <w:rPr>
          <w:rFonts w:ascii="Trebuchet MS" w:hAnsi="Trebuchet MS"/>
          <w:b/>
          <w:sz w:val="28"/>
          <w:szCs w:val="32"/>
        </w:rPr>
        <w:t>O1E</w:t>
      </w:r>
    </w:p>
    <w:p w14:paraId="2568F156" w14:textId="77777777" w:rsidR="009A486C" w:rsidRPr="00246E12" w:rsidRDefault="009A486C" w:rsidP="009A486C">
      <w:pPr>
        <w:jc w:val="both"/>
        <w:rPr>
          <w:rFonts w:ascii="Trebuchet MS" w:hAnsi="Trebuchet MS"/>
          <w:b/>
          <w:sz w:val="28"/>
          <w:szCs w:val="32"/>
        </w:rPr>
      </w:pPr>
      <w:r w:rsidRPr="00246E12">
        <w:rPr>
          <w:rFonts w:ascii="Trebuchet MS" w:hAnsi="Trebuchet MS"/>
          <w:b/>
          <w:sz w:val="28"/>
          <w:szCs w:val="32"/>
        </w:rPr>
        <w:t>Extension:</w:t>
      </w:r>
      <w:r w:rsidRPr="00246E12">
        <w:rPr>
          <w:rFonts w:ascii="Trebuchet MS" w:hAnsi="Trebuchet MS"/>
          <w:b/>
          <w:sz w:val="28"/>
          <w:szCs w:val="32"/>
        </w:rPr>
        <w:tab/>
      </w:r>
      <w:r w:rsidRPr="00246E12">
        <w:rPr>
          <w:rFonts w:ascii="Trebuchet MS" w:hAnsi="Trebuchet MS"/>
          <w:b/>
          <w:sz w:val="28"/>
          <w:szCs w:val="32"/>
        </w:rPr>
        <w:tab/>
      </w:r>
      <w:r w:rsidRPr="00246E12">
        <w:rPr>
          <w:rFonts w:ascii="Trebuchet MS" w:hAnsi="Trebuchet MS"/>
          <w:b/>
          <w:sz w:val="28"/>
          <w:szCs w:val="32"/>
        </w:rPr>
        <w:tab/>
        <w:t>87130</w:t>
      </w:r>
    </w:p>
    <w:p w14:paraId="45FF2E5C" w14:textId="77777777" w:rsidR="009A486C" w:rsidRPr="00246E12" w:rsidRDefault="009A486C" w:rsidP="009A486C">
      <w:pPr>
        <w:jc w:val="both"/>
        <w:rPr>
          <w:rFonts w:ascii="Trebuchet MS" w:hAnsi="Trebuchet MS"/>
          <w:b/>
          <w:sz w:val="28"/>
          <w:szCs w:val="32"/>
        </w:rPr>
      </w:pPr>
      <w:r w:rsidRPr="00246E12">
        <w:rPr>
          <w:rFonts w:ascii="Trebuchet MS" w:hAnsi="Trebuchet MS"/>
          <w:b/>
          <w:sz w:val="28"/>
          <w:szCs w:val="32"/>
        </w:rPr>
        <w:t xml:space="preserve">Email: </w:t>
      </w:r>
      <w:r w:rsidRPr="00246E12">
        <w:rPr>
          <w:rFonts w:ascii="Trebuchet MS" w:hAnsi="Trebuchet MS"/>
          <w:b/>
          <w:sz w:val="28"/>
          <w:szCs w:val="32"/>
        </w:rPr>
        <w:tab/>
      </w:r>
      <w:r w:rsidRPr="00246E12">
        <w:rPr>
          <w:rFonts w:ascii="Trebuchet MS" w:hAnsi="Trebuchet MS"/>
          <w:b/>
          <w:sz w:val="28"/>
          <w:szCs w:val="32"/>
        </w:rPr>
        <w:tab/>
      </w:r>
      <w:r w:rsidRPr="00246E12">
        <w:rPr>
          <w:rFonts w:ascii="Trebuchet MS" w:hAnsi="Trebuchet MS"/>
          <w:b/>
          <w:sz w:val="28"/>
          <w:szCs w:val="32"/>
        </w:rPr>
        <w:tab/>
        <w:t>l.simmons@auckland.ac.nz</w:t>
      </w:r>
    </w:p>
    <w:p w14:paraId="69A24926" w14:textId="77777777" w:rsidR="009A486C" w:rsidRPr="00246E12" w:rsidRDefault="009A486C" w:rsidP="009A486C">
      <w:pPr>
        <w:pStyle w:val="BodyText2"/>
        <w:jc w:val="both"/>
        <w:rPr>
          <w:sz w:val="28"/>
          <w:szCs w:val="32"/>
        </w:rPr>
      </w:pPr>
    </w:p>
    <w:p w14:paraId="11DD2CD2" w14:textId="31658D96" w:rsidR="009A486C" w:rsidRPr="00246E12" w:rsidRDefault="009A486C" w:rsidP="009A486C">
      <w:pPr>
        <w:shd w:val="clear" w:color="auto" w:fill="FFFFFF"/>
        <w:spacing w:before="100" w:beforeAutospacing="1" w:after="100" w:afterAutospacing="1"/>
        <w:jc w:val="both"/>
        <w:rPr>
          <w:rFonts w:ascii="Trebuchet MS" w:hAnsi="Trebuchet MS"/>
          <w:b/>
          <w:bCs/>
          <w:color w:val="000000"/>
          <w:sz w:val="28"/>
          <w:szCs w:val="32"/>
          <w:highlight w:val="yellow"/>
        </w:rPr>
      </w:pPr>
      <w:r w:rsidRPr="00246E12">
        <w:rPr>
          <w:rFonts w:ascii="Trebuchet MS" w:hAnsi="Trebuchet MS"/>
          <w:b/>
          <w:sz w:val="28"/>
          <w:szCs w:val="32"/>
        </w:rPr>
        <w:t xml:space="preserve">Office Hours:  </w:t>
      </w:r>
      <w:r>
        <w:rPr>
          <w:rFonts w:ascii="Trebuchet MS" w:hAnsi="Trebuchet MS"/>
          <w:b/>
          <w:sz w:val="28"/>
          <w:szCs w:val="32"/>
        </w:rPr>
        <w:tab/>
      </w:r>
      <w:r w:rsidR="005F29FA">
        <w:rPr>
          <w:rFonts w:ascii="Trebuchet MS" w:hAnsi="Trebuchet MS"/>
          <w:b/>
          <w:sz w:val="28"/>
          <w:szCs w:val="32"/>
        </w:rPr>
        <w:tab/>
      </w:r>
      <w:r w:rsidR="00673535">
        <w:rPr>
          <w:rFonts w:ascii="Trebuchet MS" w:hAnsi="Trebuchet MS"/>
          <w:b/>
          <w:sz w:val="28"/>
          <w:szCs w:val="32"/>
        </w:rPr>
        <w:t>Email me</w:t>
      </w:r>
      <w:r w:rsidR="00D97296">
        <w:rPr>
          <w:rFonts w:ascii="Trebuchet MS" w:hAnsi="Trebuchet MS"/>
          <w:b/>
          <w:sz w:val="28"/>
          <w:szCs w:val="32"/>
        </w:rPr>
        <w:t xml:space="preserve"> to make an appointment</w:t>
      </w:r>
      <w:bookmarkStart w:id="0" w:name="_GoBack"/>
      <w:bookmarkEnd w:id="0"/>
      <w:r w:rsidR="00673535">
        <w:rPr>
          <w:rFonts w:ascii="Trebuchet MS" w:hAnsi="Trebuchet MS"/>
          <w:b/>
          <w:sz w:val="28"/>
          <w:szCs w:val="32"/>
        </w:rPr>
        <w:t>.</w:t>
      </w:r>
      <w:r w:rsidRPr="00246E12">
        <w:rPr>
          <w:rFonts w:ascii="Trebuchet MS" w:hAnsi="Trebuchet MS"/>
          <w:b/>
          <w:sz w:val="28"/>
          <w:szCs w:val="32"/>
        </w:rPr>
        <w:tab/>
      </w:r>
      <w:r w:rsidRPr="00246E12">
        <w:rPr>
          <w:rFonts w:ascii="Trebuchet MS" w:hAnsi="Trebuchet MS"/>
          <w:b/>
          <w:sz w:val="28"/>
          <w:szCs w:val="32"/>
        </w:rPr>
        <w:tab/>
      </w:r>
    </w:p>
    <w:p w14:paraId="6D0D2AFC" w14:textId="77777777" w:rsidR="009A486C" w:rsidRPr="00246E12" w:rsidRDefault="009A486C" w:rsidP="009A486C">
      <w:pPr>
        <w:pStyle w:val="BodyText2"/>
        <w:jc w:val="both"/>
        <w:rPr>
          <w:sz w:val="28"/>
          <w:szCs w:val="32"/>
        </w:rPr>
      </w:pPr>
    </w:p>
    <w:p w14:paraId="2D36F651" w14:textId="77777777" w:rsidR="009A486C" w:rsidRPr="009A486C" w:rsidRDefault="009A486C" w:rsidP="009A486C">
      <w:pPr>
        <w:pStyle w:val="BodyText2"/>
        <w:jc w:val="both"/>
        <w:rPr>
          <w:b/>
          <w:sz w:val="28"/>
          <w:szCs w:val="32"/>
        </w:rPr>
      </w:pPr>
      <w:r w:rsidRPr="009A486C">
        <w:rPr>
          <w:b/>
          <w:sz w:val="28"/>
          <w:szCs w:val="32"/>
        </w:rPr>
        <w:t xml:space="preserve">Seminar Time: </w:t>
      </w:r>
      <w:r>
        <w:rPr>
          <w:b/>
          <w:sz w:val="28"/>
          <w:szCs w:val="32"/>
        </w:rPr>
        <w:tab/>
      </w:r>
      <w:r w:rsidR="005F29FA">
        <w:rPr>
          <w:b/>
          <w:sz w:val="28"/>
          <w:szCs w:val="32"/>
        </w:rPr>
        <w:tab/>
      </w:r>
      <w:r w:rsidR="004A5C56">
        <w:rPr>
          <w:b/>
          <w:sz w:val="28"/>
          <w:szCs w:val="32"/>
        </w:rPr>
        <w:t>Tuesday 9-12am</w:t>
      </w:r>
      <w:r w:rsidRPr="009A486C">
        <w:rPr>
          <w:b/>
          <w:sz w:val="28"/>
          <w:szCs w:val="32"/>
        </w:rPr>
        <w:tab/>
      </w:r>
      <w:r w:rsidRPr="009A486C">
        <w:rPr>
          <w:b/>
          <w:sz w:val="28"/>
          <w:szCs w:val="32"/>
        </w:rPr>
        <w:tab/>
      </w:r>
    </w:p>
    <w:p w14:paraId="30944324" w14:textId="365E53B8" w:rsidR="009A486C" w:rsidRPr="009A486C" w:rsidRDefault="009A486C" w:rsidP="009A486C">
      <w:pPr>
        <w:pStyle w:val="BodyText2"/>
        <w:jc w:val="both"/>
        <w:rPr>
          <w:b/>
          <w:sz w:val="28"/>
          <w:szCs w:val="32"/>
        </w:rPr>
      </w:pPr>
      <w:r w:rsidRPr="009A486C">
        <w:rPr>
          <w:b/>
          <w:sz w:val="28"/>
          <w:szCs w:val="32"/>
        </w:rPr>
        <w:t>Seminar Room:</w:t>
      </w:r>
      <w:r w:rsidRPr="009A486C">
        <w:rPr>
          <w:b/>
          <w:sz w:val="28"/>
          <w:szCs w:val="32"/>
        </w:rPr>
        <w:tab/>
      </w:r>
      <w:r w:rsidR="005F29FA">
        <w:rPr>
          <w:b/>
          <w:sz w:val="28"/>
          <w:szCs w:val="32"/>
        </w:rPr>
        <w:tab/>
      </w:r>
      <w:r w:rsidR="00D97296">
        <w:rPr>
          <w:b/>
          <w:sz w:val="28"/>
          <w:szCs w:val="32"/>
        </w:rPr>
        <w:t xml:space="preserve">810 </w:t>
      </w:r>
      <w:r w:rsidR="004A5C56">
        <w:rPr>
          <w:b/>
          <w:sz w:val="28"/>
          <w:szCs w:val="32"/>
        </w:rPr>
        <w:t xml:space="preserve">Rm </w:t>
      </w:r>
      <w:r w:rsidR="00D97296">
        <w:rPr>
          <w:b/>
          <w:sz w:val="28"/>
          <w:szCs w:val="32"/>
        </w:rPr>
        <w:t>336</w:t>
      </w:r>
      <w:r w:rsidR="004A5C56">
        <w:rPr>
          <w:b/>
          <w:sz w:val="28"/>
          <w:szCs w:val="32"/>
        </w:rPr>
        <w:t xml:space="preserve"> (</w:t>
      </w:r>
      <w:r w:rsidR="00D97296">
        <w:rPr>
          <w:b/>
          <w:sz w:val="28"/>
          <w:szCs w:val="32"/>
        </w:rPr>
        <w:t>1-11 Short Street</w:t>
      </w:r>
      <w:r w:rsidR="004A5C56">
        <w:rPr>
          <w:b/>
          <w:sz w:val="28"/>
          <w:szCs w:val="32"/>
        </w:rPr>
        <w:t>)</w:t>
      </w:r>
      <w:r w:rsidRPr="009A486C">
        <w:rPr>
          <w:b/>
          <w:sz w:val="28"/>
          <w:szCs w:val="32"/>
        </w:rPr>
        <w:tab/>
      </w:r>
    </w:p>
    <w:p w14:paraId="42E07B05" w14:textId="77777777" w:rsidR="009A486C" w:rsidRPr="00246E12" w:rsidRDefault="009A486C" w:rsidP="009A486C">
      <w:pPr>
        <w:pStyle w:val="BodyText2"/>
        <w:jc w:val="both"/>
        <w:rPr>
          <w:sz w:val="28"/>
          <w:szCs w:val="32"/>
        </w:rPr>
      </w:pPr>
    </w:p>
    <w:p w14:paraId="38DC3879" w14:textId="77777777" w:rsidR="009A486C" w:rsidRPr="00246E12" w:rsidRDefault="009A486C" w:rsidP="009A486C">
      <w:pPr>
        <w:pStyle w:val="BodyText2"/>
        <w:jc w:val="both"/>
        <w:rPr>
          <w:sz w:val="28"/>
          <w:szCs w:val="32"/>
        </w:rPr>
      </w:pPr>
    </w:p>
    <w:p w14:paraId="736F42A2" w14:textId="77777777" w:rsidR="00AF6780" w:rsidRDefault="00AF6780" w:rsidP="00AF6780"/>
    <w:p w14:paraId="0E5C4866" w14:textId="77777777" w:rsidR="009A486C" w:rsidRPr="00126A79" w:rsidRDefault="009A486C" w:rsidP="009A486C">
      <w:pPr>
        <w:shd w:val="clear" w:color="auto" w:fill="0C0C0C"/>
        <w:jc w:val="both"/>
        <w:rPr>
          <w:rFonts w:ascii="Trebuchet MS" w:hAnsi="Trebuchet MS"/>
          <w:b/>
          <w:color w:val="FFFFFF"/>
          <w:szCs w:val="24"/>
        </w:rPr>
      </w:pPr>
      <w:r w:rsidRPr="00126A79">
        <w:rPr>
          <w:rFonts w:ascii="Trebuchet MS" w:hAnsi="Trebuchet MS"/>
          <w:b/>
          <w:color w:val="FFFFFF"/>
          <w:szCs w:val="24"/>
        </w:rPr>
        <w:t>COURSE OVERVIEW</w:t>
      </w:r>
    </w:p>
    <w:p w14:paraId="05523B2A" w14:textId="77777777" w:rsidR="009A486C" w:rsidRPr="00A74D2B" w:rsidRDefault="009A486C" w:rsidP="009A486C">
      <w:pPr>
        <w:jc w:val="both"/>
        <w:rPr>
          <w:b/>
          <w:szCs w:val="24"/>
        </w:rPr>
      </w:pPr>
    </w:p>
    <w:p w14:paraId="3EB46006" w14:textId="77777777" w:rsidR="009A486C" w:rsidRPr="003175A9" w:rsidRDefault="009A486C" w:rsidP="009A486C">
      <w:pPr>
        <w:jc w:val="both"/>
        <w:rPr>
          <w:rFonts w:ascii="Trebuchet MS" w:hAnsi="Trebuchet MS"/>
          <w:sz w:val="20"/>
        </w:rPr>
      </w:pPr>
      <w:r w:rsidRPr="003175A9">
        <w:rPr>
          <w:rFonts w:ascii="Trebuchet MS" w:hAnsi="Trebuchet MS"/>
          <w:sz w:val="20"/>
        </w:rPr>
        <w:t xml:space="preserve">This course looks at theme of evil in the cinema. Why is it that </w:t>
      </w:r>
      <w:r w:rsidRPr="00684E69">
        <w:rPr>
          <w:rFonts w:ascii="Trebuchet MS" w:hAnsi="Trebuchet MS"/>
          <w:sz w:val="20"/>
        </w:rPr>
        <w:t xml:space="preserve">conceptions of evil and its nature and source, distinctions between natural and moral evil, and what belongs to God versus to the human race have formed so much of the subject matter, and undergone so many transformations, in film? </w:t>
      </w:r>
      <w:r w:rsidRPr="003175A9">
        <w:rPr>
          <w:rFonts w:ascii="Trebuchet MS" w:hAnsi="Trebuchet MS"/>
          <w:sz w:val="20"/>
        </w:rPr>
        <w:t xml:space="preserve">What can films teach us about evil? And what about the proposition that some films may themselves </w:t>
      </w:r>
      <w:r w:rsidRPr="006F4532">
        <w:rPr>
          <w:rFonts w:ascii="Trebuchet MS" w:hAnsi="Trebuchet MS"/>
          <w:i/>
          <w:sz w:val="20"/>
        </w:rPr>
        <w:t>be</w:t>
      </w:r>
      <w:r w:rsidRPr="003175A9">
        <w:rPr>
          <w:rFonts w:ascii="Trebuchet MS" w:hAnsi="Trebuchet MS"/>
          <w:sz w:val="20"/>
        </w:rPr>
        <w:t xml:space="preserve"> evil? Through a number of theoretical readings that draw on a psychoanalytical understanding of evil — including texts by</w:t>
      </w:r>
      <w:r w:rsidRPr="003B3C87">
        <w:rPr>
          <w:rFonts w:ascii="Trebuchet MS" w:hAnsi="Trebuchet MS"/>
          <w:sz w:val="20"/>
        </w:rPr>
        <w:t xml:space="preserve"> Immanuel Kant on ‘radical evil’, Hannah Arendt’s interpretation of Auschwitz, </w:t>
      </w:r>
      <w:r w:rsidRPr="003175A9">
        <w:rPr>
          <w:rFonts w:ascii="Trebuchet MS" w:hAnsi="Trebuchet MS"/>
          <w:sz w:val="20"/>
        </w:rPr>
        <w:t xml:space="preserve">Alain </w:t>
      </w:r>
      <w:proofErr w:type="spellStart"/>
      <w:r w:rsidRPr="003175A9">
        <w:rPr>
          <w:rFonts w:ascii="Trebuchet MS" w:hAnsi="Trebuchet MS"/>
          <w:sz w:val="20"/>
        </w:rPr>
        <w:t>Badiou</w:t>
      </w:r>
      <w:proofErr w:type="spellEnd"/>
      <w:r w:rsidRPr="003175A9">
        <w:rPr>
          <w:rFonts w:ascii="Trebuchet MS" w:hAnsi="Trebuchet MS"/>
          <w:sz w:val="20"/>
        </w:rPr>
        <w:t xml:space="preserve"> on the self-evidence and necessity of evil, </w:t>
      </w:r>
      <w:proofErr w:type="spellStart"/>
      <w:r>
        <w:rPr>
          <w:rFonts w:ascii="Trebuchet MS" w:hAnsi="Trebuchet MS"/>
          <w:sz w:val="20"/>
        </w:rPr>
        <w:t>Alenka</w:t>
      </w:r>
      <w:proofErr w:type="spellEnd"/>
      <w:r>
        <w:rPr>
          <w:rFonts w:ascii="Trebuchet MS" w:hAnsi="Trebuchet MS"/>
          <w:sz w:val="20"/>
        </w:rPr>
        <w:t xml:space="preserve"> </w:t>
      </w:r>
      <w:proofErr w:type="spellStart"/>
      <w:r>
        <w:rPr>
          <w:rFonts w:ascii="Trebuchet MS" w:hAnsi="Trebuchet MS"/>
          <w:sz w:val="20"/>
        </w:rPr>
        <w:t>Zupancic</w:t>
      </w:r>
      <w:proofErr w:type="spellEnd"/>
      <w:r>
        <w:rPr>
          <w:rFonts w:ascii="Trebuchet MS" w:hAnsi="Trebuchet MS"/>
          <w:sz w:val="20"/>
        </w:rPr>
        <w:t xml:space="preserve"> on rethinking the concept of evil, </w:t>
      </w:r>
      <w:r w:rsidRPr="003175A9">
        <w:rPr>
          <w:rFonts w:ascii="Trebuchet MS" w:hAnsi="Trebuchet MS"/>
          <w:sz w:val="20"/>
        </w:rPr>
        <w:t xml:space="preserve">Terry Eagleton on the rarity of pure evil, Jacques Lacan on how the pure ethical attitude is inextricably linked to the pleasure of violence, </w:t>
      </w:r>
      <w:proofErr w:type="spellStart"/>
      <w:r w:rsidRPr="003175A9">
        <w:rPr>
          <w:rFonts w:ascii="Trebuchet MS" w:hAnsi="Trebuchet MS"/>
          <w:sz w:val="20"/>
        </w:rPr>
        <w:t>Slavoj</w:t>
      </w:r>
      <w:proofErr w:type="spellEnd"/>
      <w:r w:rsidRPr="003175A9">
        <w:rPr>
          <w:rFonts w:ascii="Trebuchet MS" w:hAnsi="Trebuchet MS"/>
          <w:sz w:val="20"/>
        </w:rPr>
        <w:t xml:space="preserve"> </w:t>
      </w:r>
      <w:proofErr w:type="spellStart"/>
      <w:r w:rsidRPr="00A34595">
        <w:rPr>
          <w:rFonts w:ascii="Trebuchet MS" w:hAnsi="Trebuchet MS"/>
          <w:sz w:val="20"/>
        </w:rPr>
        <w:t>Žižek</w:t>
      </w:r>
      <w:proofErr w:type="spellEnd"/>
      <w:r w:rsidRPr="003175A9">
        <w:rPr>
          <w:rFonts w:ascii="Trebuchet MS" w:hAnsi="Trebuchet MS"/>
          <w:sz w:val="20"/>
        </w:rPr>
        <w:t xml:space="preserve"> on ‘loving thy </w:t>
      </w:r>
      <w:proofErr w:type="spellStart"/>
      <w:r w:rsidRPr="003175A9">
        <w:rPr>
          <w:rFonts w:ascii="Trebuchet MS" w:hAnsi="Trebuchet MS"/>
          <w:sz w:val="20"/>
        </w:rPr>
        <w:t>neighbour</w:t>
      </w:r>
      <w:proofErr w:type="spellEnd"/>
      <w:r w:rsidRPr="003175A9">
        <w:rPr>
          <w:rFonts w:ascii="Trebuchet MS" w:hAnsi="Trebuchet MS"/>
          <w:sz w:val="20"/>
        </w:rPr>
        <w:t>’</w:t>
      </w:r>
      <w:r>
        <w:rPr>
          <w:rFonts w:ascii="Trebuchet MS" w:hAnsi="Trebuchet MS"/>
          <w:sz w:val="20"/>
        </w:rPr>
        <w:t xml:space="preserve"> and violence</w:t>
      </w:r>
      <w:r w:rsidRPr="003175A9">
        <w:rPr>
          <w:rFonts w:ascii="Trebuchet MS" w:hAnsi="Trebuchet MS"/>
          <w:sz w:val="20"/>
        </w:rPr>
        <w:t xml:space="preserve">, George Bush and ‘the axis of evil’ and current reflections on looming climatic and nuclear disasters — we will address the working structures of the evil event in the cinema. Films to be studied range from Fritz Lang’s </w:t>
      </w:r>
      <w:r w:rsidRPr="006F4532">
        <w:rPr>
          <w:rFonts w:ascii="Trebuchet MS" w:hAnsi="Trebuchet MS"/>
          <w:i/>
          <w:sz w:val="20"/>
        </w:rPr>
        <w:t>Fury</w:t>
      </w:r>
      <w:r w:rsidRPr="003175A9">
        <w:rPr>
          <w:rFonts w:ascii="Trebuchet MS" w:hAnsi="Trebuchet MS"/>
          <w:sz w:val="20"/>
        </w:rPr>
        <w:t xml:space="preserve"> (1936) where an innocent man is lynched by a righteous mob</w:t>
      </w:r>
      <w:r w:rsidR="00673535">
        <w:rPr>
          <w:rFonts w:ascii="Trebuchet MS" w:hAnsi="Trebuchet MS"/>
          <w:sz w:val="20"/>
        </w:rPr>
        <w:t>;</w:t>
      </w:r>
      <w:r w:rsidRPr="003175A9">
        <w:rPr>
          <w:rFonts w:ascii="Trebuchet MS" w:hAnsi="Trebuchet MS"/>
          <w:sz w:val="20"/>
        </w:rPr>
        <w:t xml:space="preserve"> Ingmar Bergman’s </w:t>
      </w:r>
      <w:r w:rsidRPr="006F4532">
        <w:rPr>
          <w:rFonts w:ascii="Trebuchet MS" w:hAnsi="Trebuchet MS"/>
          <w:i/>
          <w:sz w:val="20"/>
        </w:rPr>
        <w:t xml:space="preserve">Prison </w:t>
      </w:r>
      <w:r w:rsidRPr="006F4532">
        <w:rPr>
          <w:rFonts w:ascii="Trebuchet MS" w:hAnsi="Trebuchet MS"/>
          <w:sz w:val="20"/>
        </w:rPr>
        <w:t>(1949) which proposes that life on earth is governed by the Devil</w:t>
      </w:r>
      <w:r w:rsidR="00673535">
        <w:rPr>
          <w:rFonts w:ascii="Trebuchet MS" w:hAnsi="Trebuchet MS"/>
          <w:sz w:val="20"/>
        </w:rPr>
        <w:t>;</w:t>
      </w:r>
      <w:r>
        <w:rPr>
          <w:rFonts w:ascii="Trebuchet MS" w:hAnsi="Trebuchet MS"/>
          <w:sz w:val="20"/>
        </w:rPr>
        <w:t xml:space="preserve"> Rolf de </w:t>
      </w:r>
      <w:proofErr w:type="spellStart"/>
      <w:r>
        <w:rPr>
          <w:rFonts w:ascii="Trebuchet MS" w:hAnsi="Trebuchet MS"/>
          <w:sz w:val="20"/>
        </w:rPr>
        <w:t>Heer</w:t>
      </w:r>
      <w:r w:rsidRPr="003175A9">
        <w:rPr>
          <w:rFonts w:ascii="Trebuchet MS" w:hAnsi="Trebuchet MS"/>
          <w:sz w:val="20"/>
        </w:rPr>
        <w:t>’s</w:t>
      </w:r>
      <w:proofErr w:type="spellEnd"/>
      <w:r w:rsidRPr="003175A9">
        <w:rPr>
          <w:rFonts w:ascii="Trebuchet MS" w:hAnsi="Trebuchet MS"/>
          <w:sz w:val="20"/>
        </w:rPr>
        <w:t xml:space="preserve"> </w:t>
      </w:r>
      <w:r>
        <w:rPr>
          <w:rFonts w:ascii="Trebuchet MS" w:hAnsi="Trebuchet MS"/>
          <w:i/>
          <w:sz w:val="20"/>
        </w:rPr>
        <w:t xml:space="preserve">Bad Boy Bubby </w:t>
      </w:r>
      <w:r>
        <w:rPr>
          <w:rFonts w:ascii="Trebuchet MS" w:hAnsi="Trebuchet MS"/>
          <w:sz w:val="20"/>
        </w:rPr>
        <w:t>(1994) about a 35-year-old psychopath who has never set foot outside his mother’s apartment</w:t>
      </w:r>
      <w:r w:rsidR="00673535">
        <w:rPr>
          <w:rFonts w:ascii="Trebuchet MS" w:hAnsi="Trebuchet MS"/>
          <w:sz w:val="20"/>
        </w:rPr>
        <w:t>; Michael Powel</w:t>
      </w:r>
      <w:r w:rsidR="00C70BCC">
        <w:rPr>
          <w:rFonts w:ascii="Trebuchet MS" w:hAnsi="Trebuchet MS"/>
          <w:sz w:val="20"/>
        </w:rPr>
        <w:t>l</w:t>
      </w:r>
      <w:r w:rsidR="00673535">
        <w:rPr>
          <w:rFonts w:ascii="Trebuchet MS" w:hAnsi="Trebuchet MS"/>
          <w:sz w:val="20"/>
        </w:rPr>
        <w:t>’s</w:t>
      </w:r>
      <w:r w:rsidR="00673535" w:rsidRPr="0045201B">
        <w:rPr>
          <w:rFonts w:ascii="Trebuchet MS" w:hAnsi="Trebuchet MS"/>
          <w:sz w:val="20"/>
        </w:rPr>
        <w:t xml:space="preserve"> </w:t>
      </w:r>
      <w:r w:rsidR="00673535" w:rsidRPr="0045201B">
        <w:rPr>
          <w:rFonts w:ascii="Trebuchet MS" w:hAnsi="Trebuchet MS"/>
          <w:i/>
          <w:sz w:val="20"/>
        </w:rPr>
        <w:t>Peeping Tom</w:t>
      </w:r>
      <w:r w:rsidR="00673535" w:rsidRPr="0045201B">
        <w:rPr>
          <w:rFonts w:ascii="Trebuchet MS" w:hAnsi="Trebuchet MS"/>
          <w:sz w:val="20"/>
        </w:rPr>
        <w:t xml:space="preserve"> </w:t>
      </w:r>
      <w:r w:rsidR="00673535">
        <w:rPr>
          <w:rFonts w:ascii="Trebuchet MS" w:hAnsi="Trebuchet MS"/>
          <w:sz w:val="20"/>
        </w:rPr>
        <w:t>(</w:t>
      </w:r>
      <w:r w:rsidR="00673535" w:rsidRPr="0045201B">
        <w:rPr>
          <w:rFonts w:ascii="Trebuchet MS" w:hAnsi="Trebuchet MS"/>
          <w:sz w:val="20"/>
        </w:rPr>
        <w:t>1959</w:t>
      </w:r>
      <w:r w:rsidR="00673535">
        <w:rPr>
          <w:rFonts w:ascii="Trebuchet MS" w:hAnsi="Trebuchet MS"/>
          <w:sz w:val="20"/>
        </w:rPr>
        <w:t>)</w:t>
      </w:r>
      <w:r w:rsidR="00673535" w:rsidRPr="0045201B">
        <w:rPr>
          <w:rFonts w:ascii="Trebuchet MS" w:hAnsi="Trebuchet MS"/>
          <w:sz w:val="20"/>
        </w:rPr>
        <w:t xml:space="preserve"> </w:t>
      </w:r>
      <w:r w:rsidR="00673535">
        <w:rPr>
          <w:rFonts w:ascii="Trebuchet MS" w:hAnsi="Trebuchet MS"/>
          <w:sz w:val="20"/>
        </w:rPr>
        <w:t>which</w:t>
      </w:r>
      <w:r w:rsidR="00673535" w:rsidRPr="0045201B">
        <w:rPr>
          <w:rFonts w:ascii="Trebuchet MS" w:hAnsi="Trebuchet MS"/>
          <w:sz w:val="20"/>
        </w:rPr>
        <w:t xml:space="preserve"> provoked such fury in the press that it all</w:t>
      </w:r>
      <w:r w:rsidR="00673535">
        <w:rPr>
          <w:rFonts w:ascii="Trebuchet MS" w:hAnsi="Trebuchet MS"/>
          <w:sz w:val="20"/>
        </w:rPr>
        <w:t xml:space="preserve"> but destroyed the career of its</w:t>
      </w:r>
      <w:r w:rsidR="00673535" w:rsidRPr="0045201B">
        <w:rPr>
          <w:rFonts w:ascii="Trebuchet MS" w:hAnsi="Trebuchet MS"/>
          <w:sz w:val="20"/>
        </w:rPr>
        <w:t xml:space="preserve"> director</w:t>
      </w:r>
      <w:r w:rsidR="00673535">
        <w:rPr>
          <w:rFonts w:ascii="Trebuchet MS" w:hAnsi="Trebuchet MS"/>
          <w:sz w:val="20"/>
        </w:rPr>
        <w:t xml:space="preserve">; </w:t>
      </w:r>
      <w:r w:rsidRPr="003175A9">
        <w:rPr>
          <w:rFonts w:ascii="Trebuchet MS" w:hAnsi="Trebuchet MS"/>
          <w:sz w:val="20"/>
        </w:rPr>
        <w:t xml:space="preserve">Pier Paolo Pasolini’s </w:t>
      </w:r>
      <w:proofErr w:type="spellStart"/>
      <w:r w:rsidRPr="006F4532">
        <w:rPr>
          <w:rFonts w:ascii="Trebuchet MS" w:hAnsi="Trebuchet MS"/>
          <w:i/>
          <w:sz w:val="20"/>
        </w:rPr>
        <w:t>Salò</w:t>
      </w:r>
      <w:proofErr w:type="spellEnd"/>
      <w:r w:rsidRPr="003175A9">
        <w:rPr>
          <w:rFonts w:ascii="Trebuchet MS" w:hAnsi="Trebuchet MS"/>
          <w:sz w:val="20"/>
        </w:rPr>
        <w:t xml:space="preserve"> (1975) often cited as the most disturbing film ever made</w:t>
      </w:r>
      <w:r w:rsidR="00673535">
        <w:rPr>
          <w:rFonts w:ascii="Trebuchet MS" w:hAnsi="Trebuchet MS"/>
          <w:sz w:val="20"/>
        </w:rPr>
        <w:t>;</w:t>
      </w:r>
      <w:r w:rsidRPr="003175A9">
        <w:rPr>
          <w:rFonts w:ascii="Trebuchet MS" w:hAnsi="Trebuchet MS"/>
          <w:sz w:val="20"/>
        </w:rPr>
        <w:t xml:space="preserve"> </w:t>
      </w:r>
      <w:r>
        <w:rPr>
          <w:rFonts w:ascii="Trebuchet MS" w:hAnsi="Trebuchet MS"/>
          <w:sz w:val="20"/>
        </w:rPr>
        <w:t xml:space="preserve">Lars von Trier’s shocking </w:t>
      </w:r>
      <w:r w:rsidRPr="002737E0">
        <w:rPr>
          <w:rFonts w:ascii="Trebuchet MS" w:hAnsi="Trebuchet MS"/>
          <w:i/>
          <w:sz w:val="20"/>
        </w:rPr>
        <w:t>Antichrist</w:t>
      </w:r>
      <w:r>
        <w:rPr>
          <w:rFonts w:ascii="Trebuchet MS" w:hAnsi="Trebuchet MS"/>
          <w:sz w:val="20"/>
        </w:rPr>
        <w:t xml:space="preserve"> (2009) </w:t>
      </w:r>
      <w:r w:rsidR="00673535">
        <w:rPr>
          <w:rFonts w:ascii="Trebuchet MS" w:hAnsi="Trebuchet MS"/>
          <w:sz w:val="20"/>
        </w:rPr>
        <w:t>accused of rampant misogyny, of being “an abomination”,</w:t>
      </w:r>
      <w:r w:rsidR="00673535" w:rsidRPr="00D51660">
        <w:rPr>
          <w:rFonts w:ascii="Trebuchet MS" w:hAnsi="Trebuchet MS"/>
          <w:sz w:val="20"/>
        </w:rPr>
        <w:t xml:space="preserve"> </w:t>
      </w:r>
      <w:r w:rsidR="00673535">
        <w:rPr>
          <w:rFonts w:ascii="Trebuchet MS" w:hAnsi="Trebuchet MS"/>
          <w:sz w:val="20"/>
        </w:rPr>
        <w:t xml:space="preserve">“the sickest film in the history of cinema”; </w:t>
      </w:r>
      <w:r w:rsidRPr="003175A9">
        <w:rPr>
          <w:rFonts w:ascii="Trebuchet MS" w:hAnsi="Trebuchet MS"/>
          <w:sz w:val="20"/>
        </w:rPr>
        <w:t xml:space="preserve">and Gus van Sant’s exploration of high school shootings </w:t>
      </w:r>
      <w:r w:rsidRPr="006F4532">
        <w:rPr>
          <w:rFonts w:ascii="Trebuchet MS" w:hAnsi="Trebuchet MS"/>
          <w:i/>
          <w:sz w:val="20"/>
        </w:rPr>
        <w:t>Elephant</w:t>
      </w:r>
      <w:r w:rsidRPr="003175A9">
        <w:rPr>
          <w:rFonts w:ascii="Trebuchet MS" w:hAnsi="Trebuchet MS"/>
          <w:sz w:val="20"/>
        </w:rPr>
        <w:t xml:space="preserve"> (2003). </w:t>
      </w:r>
    </w:p>
    <w:p w14:paraId="28D48EA3" w14:textId="77777777" w:rsidR="009A486C" w:rsidRPr="002737E0" w:rsidRDefault="009A486C" w:rsidP="009A486C">
      <w:pPr>
        <w:jc w:val="both"/>
        <w:rPr>
          <w:rFonts w:ascii="Trebuchet MS" w:hAnsi="Trebuchet MS"/>
          <w:sz w:val="20"/>
        </w:rPr>
      </w:pPr>
    </w:p>
    <w:p w14:paraId="7D70CF7D" w14:textId="77777777" w:rsidR="009A486C" w:rsidRPr="002737E0" w:rsidRDefault="009A486C" w:rsidP="009A486C">
      <w:pPr>
        <w:jc w:val="both"/>
        <w:rPr>
          <w:rFonts w:ascii="Trebuchet MS" w:hAnsi="Trebuchet MS"/>
          <w:sz w:val="20"/>
        </w:rPr>
      </w:pPr>
    </w:p>
    <w:p w14:paraId="6BD4EB2A" w14:textId="77777777" w:rsidR="009A486C" w:rsidRPr="00126A79" w:rsidRDefault="009A486C" w:rsidP="009A486C">
      <w:pPr>
        <w:shd w:val="clear" w:color="auto" w:fill="0C0C0C"/>
        <w:jc w:val="both"/>
        <w:rPr>
          <w:rFonts w:ascii="Trebuchet MS" w:hAnsi="Trebuchet MS"/>
          <w:b/>
          <w:color w:val="FFFFFF"/>
          <w:szCs w:val="24"/>
        </w:rPr>
      </w:pPr>
      <w:r w:rsidRPr="00126A79">
        <w:rPr>
          <w:rFonts w:ascii="Trebuchet MS" w:hAnsi="Trebuchet MS"/>
          <w:b/>
          <w:color w:val="FFFFFF"/>
          <w:szCs w:val="24"/>
        </w:rPr>
        <w:t>READINGS</w:t>
      </w:r>
    </w:p>
    <w:p w14:paraId="624E94BB" w14:textId="77777777" w:rsidR="009A486C" w:rsidRPr="00126A79" w:rsidRDefault="009A486C" w:rsidP="009A486C">
      <w:pPr>
        <w:jc w:val="both"/>
        <w:rPr>
          <w:rFonts w:ascii="Trebuchet MS" w:hAnsi="Trebuchet MS"/>
          <w:sz w:val="20"/>
          <w:szCs w:val="24"/>
        </w:rPr>
      </w:pPr>
    </w:p>
    <w:p w14:paraId="7BACA81D" w14:textId="77777777" w:rsidR="009A486C" w:rsidRPr="00B3030C" w:rsidRDefault="009A486C" w:rsidP="009A486C">
      <w:pPr>
        <w:jc w:val="both"/>
        <w:rPr>
          <w:rFonts w:ascii="Trebuchet MS" w:hAnsi="Trebuchet MS"/>
          <w:sz w:val="20"/>
          <w:lang w:val="cs-CZ"/>
        </w:rPr>
      </w:pPr>
      <w:r w:rsidRPr="00126A79">
        <w:rPr>
          <w:rFonts w:ascii="Trebuchet MS" w:hAnsi="Trebuchet MS"/>
          <w:sz w:val="20"/>
          <w:szCs w:val="24"/>
        </w:rPr>
        <w:t xml:space="preserve">Each week the topic will be set by </w:t>
      </w:r>
      <w:r w:rsidR="004A5C56">
        <w:rPr>
          <w:rFonts w:ascii="Trebuchet MS" w:hAnsi="Trebuchet MS"/>
          <w:sz w:val="20"/>
          <w:szCs w:val="24"/>
        </w:rPr>
        <w:t>a theoretical reading</w:t>
      </w:r>
      <w:r w:rsidRPr="00126A79">
        <w:rPr>
          <w:rFonts w:ascii="Trebuchet MS" w:hAnsi="Trebuchet MS"/>
          <w:sz w:val="20"/>
          <w:szCs w:val="24"/>
        </w:rPr>
        <w:t xml:space="preserve"> which define</w:t>
      </w:r>
      <w:r w:rsidR="004A5C56">
        <w:rPr>
          <w:rFonts w:ascii="Trebuchet MS" w:hAnsi="Trebuchet MS"/>
          <w:sz w:val="20"/>
          <w:szCs w:val="24"/>
        </w:rPr>
        <w:t>s</w:t>
      </w:r>
      <w:r w:rsidRPr="00126A79">
        <w:rPr>
          <w:rFonts w:ascii="Trebuchet MS" w:hAnsi="Trebuchet MS"/>
          <w:sz w:val="20"/>
          <w:szCs w:val="24"/>
        </w:rPr>
        <w:t xml:space="preserve"> the key concept under consideration. These readings will be supported by other articles or chapters, which draw directly on the weekly themes and concepts, </w:t>
      </w:r>
      <w:r w:rsidRPr="00B53370">
        <w:rPr>
          <w:rFonts w:ascii="Trebuchet MS" w:hAnsi="Trebuchet MS"/>
          <w:sz w:val="20"/>
          <w:szCs w:val="24"/>
        </w:rPr>
        <w:t xml:space="preserve">and </w:t>
      </w:r>
      <w:r w:rsidRPr="00126A79">
        <w:rPr>
          <w:rFonts w:ascii="Trebuchet MS" w:hAnsi="Trebuchet MS"/>
          <w:sz w:val="20"/>
          <w:szCs w:val="24"/>
        </w:rPr>
        <w:t>which refer directly to</w:t>
      </w:r>
      <w:r w:rsidR="004A5C56">
        <w:rPr>
          <w:rFonts w:ascii="Trebuchet MS" w:hAnsi="Trebuchet MS"/>
          <w:sz w:val="20"/>
          <w:szCs w:val="24"/>
        </w:rPr>
        <w:t xml:space="preserve"> the film in question. </w:t>
      </w:r>
      <w:r w:rsidR="004A5C56">
        <w:rPr>
          <w:rFonts w:ascii="Trebuchet MS" w:hAnsi="Trebuchet MS"/>
          <w:sz w:val="20"/>
          <w:szCs w:val="24"/>
        </w:rPr>
        <w:lastRenderedPageBreak/>
        <w:t>Both</w:t>
      </w:r>
      <w:r w:rsidRPr="00126A79">
        <w:rPr>
          <w:rFonts w:ascii="Trebuchet MS" w:hAnsi="Trebuchet MS"/>
          <w:sz w:val="20"/>
          <w:szCs w:val="24"/>
        </w:rPr>
        <w:t xml:space="preserve"> readings are required readings, meaning that they must be read in advance of each seminar</w:t>
      </w:r>
      <w:r w:rsidR="004A5C56">
        <w:rPr>
          <w:rFonts w:ascii="Trebuchet MS" w:hAnsi="Trebuchet MS"/>
          <w:sz w:val="20"/>
          <w:szCs w:val="24"/>
        </w:rPr>
        <w:t xml:space="preserve"> and brought to class in either hard copy or electronic format</w:t>
      </w:r>
      <w:r w:rsidRPr="00126A79">
        <w:rPr>
          <w:rFonts w:ascii="Trebuchet MS" w:hAnsi="Trebuchet MS"/>
          <w:sz w:val="20"/>
          <w:szCs w:val="24"/>
        </w:rPr>
        <w:t xml:space="preserve">. </w:t>
      </w:r>
      <w:proofErr w:type="spellStart"/>
      <w:r>
        <w:rPr>
          <w:rFonts w:ascii="Trebuchet MS" w:hAnsi="Trebuchet MS"/>
          <w:sz w:val="20"/>
          <w:lang w:val="cs-CZ"/>
        </w:rPr>
        <w:t>Reading</w:t>
      </w:r>
      <w:proofErr w:type="spellEnd"/>
      <w:r>
        <w:rPr>
          <w:rFonts w:ascii="Trebuchet MS" w:hAnsi="Trebuchet MS"/>
          <w:sz w:val="20"/>
          <w:lang w:val="cs-CZ"/>
        </w:rPr>
        <w:t xml:space="preserve"> r</w:t>
      </w:r>
      <w:r w:rsidRPr="003953A4">
        <w:rPr>
          <w:rFonts w:ascii="Trebuchet MS" w:hAnsi="Trebuchet MS"/>
          <w:sz w:val="20"/>
          <w:lang w:val="cs-CZ"/>
        </w:rPr>
        <w:t>esponse</w:t>
      </w:r>
      <w:r>
        <w:rPr>
          <w:rFonts w:ascii="Trebuchet MS" w:hAnsi="Trebuchet MS"/>
          <w:sz w:val="20"/>
          <w:lang w:val="cs-CZ"/>
        </w:rPr>
        <w:t xml:space="preserve"> </w:t>
      </w:r>
      <w:proofErr w:type="spellStart"/>
      <w:r>
        <w:rPr>
          <w:rFonts w:ascii="Trebuchet MS" w:hAnsi="Trebuchet MS"/>
          <w:sz w:val="20"/>
          <w:lang w:val="cs-CZ"/>
        </w:rPr>
        <w:t>questions</w:t>
      </w:r>
      <w:proofErr w:type="spellEnd"/>
      <w:r>
        <w:rPr>
          <w:rFonts w:ascii="Trebuchet MS" w:hAnsi="Trebuchet MS"/>
          <w:sz w:val="20"/>
          <w:lang w:val="cs-CZ"/>
        </w:rPr>
        <w:t xml:space="preserve"> </w:t>
      </w:r>
      <w:proofErr w:type="spellStart"/>
      <w:r>
        <w:rPr>
          <w:rFonts w:ascii="Trebuchet MS" w:hAnsi="Trebuchet MS"/>
          <w:sz w:val="20"/>
          <w:lang w:val="cs-CZ"/>
        </w:rPr>
        <w:t>for</w:t>
      </w:r>
      <w:proofErr w:type="spellEnd"/>
      <w:r>
        <w:rPr>
          <w:rFonts w:ascii="Trebuchet MS" w:hAnsi="Trebuchet MS"/>
          <w:sz w:val="20"/>
          <w:lang w:val="cs-CZ"/>
        </w:rPr>
        <w:t xml:space="preserve"> </w:t>
      </w:r>
      <w:proofErr w:type="spellStart"/>
      <w:r>
        <w:rPr>
          <w:rFonts w:ascii="Trebuchet MS" w:hAnsi="Trebuchet MS"/>
          <w:sz w:val="20"/>
          <w:lang w:val="cs-CZ"/>
        </w:rPr>
        <w:t>each</w:t>
      </w:r>
      <w:proofErr w:type="spellEnd"/>
      <w:r>
        <w:rPr>
          <w:rFonts w:ascii="Trebuchet MS" w:hAnsi="Trebuchet MS"/>
          <w:sz w:val="20"/>
          <w:lang w:val="cs-CZ"/>
        </w:rPr>
        <w:t xml:space="preserve"> </w:t>
      </w:r>
      <w:proofErr w:type="spellStart"/>
      <w:r>
        <w:rPr>
          <w:rFonts w:ascii="Trebuchet MS" w:hAnsi="Trebuchet MS"/>
          <w:sz w:val="20"/>
          <w:lang w:val="cs-CZ"/>
        </w:rPr>
        <w:t>weeks</w:t>
      </w:r>
      <w:proofErr w:type="spellEnd"/>
      <w:r>
        <w:rPr>
          <w:rFonts w:ascii="Trebuchet MS" w:hAnsi="Trebuchet MS"/>
          <w:sz w:val="20"/>
          <w:szCs w:val="24"/>
          <w:lang w:val="en-NZ"/>
        </w:rPr>
        <w:t>’</w:t>
      </w:r>
      <w:r>
        <w:rPr>
          <w:rFonts w:ascii="Trebuchet MS" w:hAnsi="Trebuchet MS"/>
          <w:sz w:val="20"/>
          <w:lang w:val="cs-CZ"/>
        </w:rPr>
        <w:t xml:space="preserve"> </w:t>
      </w:r>
      <w:proofErr w:type="spellStart"/>
      <w:r>
        <w:rPr>
          <w:rFonts w:ascii="Trebuchet MS" w:hAnsi="Trebuchet MS"/>
          <w:sz w:val="20"/>
          <w:lang w:val="cs-CZ"/>
        </w:rPr>
        <w:t>reading</w:t>
      </w:r>
      <w:proofErr w:type="spellEnd"/>
      <w:r>
        <w:rPr>
          <w:rFonts w:ascii="Trebuchet MS" w:hAnsi="Trebuchet MS"/>
          <w:sz w:val="20"/>
          <w:lang w:val="cs-CZ"/>
        </w:rPr>
        <w:t xml:space="preserve"> </w:t>
      </w:r>
      <w:proofErr w:type="spellStart"/>
      <w:r w:rsidR="004A5C56">
        <w:rPr>
          <w:rFonts w:ascii="Trebuchet MS" w:hAnsi="Trebuchet MS"/>
          <w:sz w:val="20"/>
          <w:lang w:val="cs-CZ"/>
        </w:rPr>
        <w:t>material</w:t>
      </w:r>
      <w:proofErr w:type="spellEnd"/>
      <w:r w:rsidR="004A5C56">
        <w:rPr>
          <w:rFonts w:ascii="Trebuchet MS" w:hAnsi="Trebuchet MS"/>
          <w:sz w:val="20"/>
          <w:lang w:val="cs-CZ"/>
        </w:rPr>
        <w:t xml:space="preserve"> </w:t>
      </w:r>
      <w:proofErr w:type="spellStart"/>
      <w:r w:rsidR="004A5C56">
        <w:rPr>
          <w:rFonts w:ascii="Trebuchet MS" w:hAnsi="Trebuchet MS"/>
          <w:sz w:val="20"/>
          <w:lang w:val="cs-CZ"/>
        </w:rPr>
        <w:t>will</w:t>
      </w:r>
      <w:proofErr w:type="spellEnd"/>
      <w:r w:rsidR="004A5C56">
        <w:rPr>
          <w:rFonts w:ascii="Trebuchet MS" w:hAnsi="Trebuchet MS"/>
          <w:sz w:val="20"/>
          <w:lang w:val="cs-CZ"/>
        </w:rPr>
        <w:t xml:space="preserve"> </w:t>
      </w:r>
      <w:proofErr w:type="spellStart"/>
      <w:r w:rsidR="004A5C56">
        <w:rPr>
          <w:rFonts w:ascii="Trebuchet MS" w:hAnsi="Trebuchet MS"/>
          <w:sz w:val="20"/>
          <w:lang w:val="cs-CZ"/>
        </w:rPr>
        <w:t>be</w:t>
      </w:r>
      <w:proofErr w:type="spellEnd"/>
      <w:r w:rsidR="004A5C56">
        <w:rPr>
          <w:rFonts w:ascii="Trebuchet MS" w:hAnsi="Trebuchet MS"/>
          <w:sz w:val="20"/>
          <w:lang w:val="cs-CZ"/>
        </w:rPr>
        <w:t xml:space="preserve"> </w:t>
      </w:r>
      <w:proofErr w:type="spellStart"/>
      <w:r w:rsidR="004A5C56">
        <w:rPr>
          <w:rFonts w:ascii="Trebuchet MS" w:hAnsi="Trebuchet MS"/>
          <w:sz w:val="20"/>
          <w:lang w:val="cs-CZ"/>
        </w:rPr>
        <w:t>posted</w:t>
      </w:r>
      <w:proofErr w:type="spellEnd"/>
      <w:r w:rsidR="004A5C56">
        <w:rPr>
          <w:rFonts w:ascii="Trebuchet MS" w:hAnsi="Trebuchet MS"/>
          <w:sz w:val="20"/>
          <w:lang w:val="cs-CZ"/>
        </w:rPr>
        <w:t xml:space="preserve"> on </w:t>
      </w:r>
      <w:proofErr w:type="spellStart"/>
      <w:r w:rsidR="004A5C56">
        <w:rPr>
          <w:rFonts w:ascii="Trebuchet MS" w:hAnsi="Trebuchet MS"/>
          <w:sz w:val="20"/>
          <w:lang w:val="cs-CZ"/>
        </w:rPr>
        <w:t>Canvas</w:t>
      </w:r>
      <w:proofErr w:type="spellEnd"/>
      <w:r>
        <w:rPr>
          <w:rFonts w:ascii="Trebuchet MS" w:hAnsi="Trebuchet MS"/>
          <w:sz w:val="20"/>
          <w:lang w:val="cs-CZ"/>
        </w:rPr>
        <w:t>. You are asked to respond in written form to two of the</w:t>
      </w:r>
      <w:r w:rsidRPr="003953A4">
        <w:rPr>
          <w:rFonts w:ascii="Trebuchet MS" w:hAnsi="Trebuchet MS"/>
          <w:sz w:val="20"/>
          <w:lang w:val="cs-CZ"/>
        </w:rPr>
        <w:t xml:space="preserve"> questions on o</w:t>
      </w:r>
      <w:r>
        <w:rPr>
          <w:rFonts w:ascii="Trebuchet MS" w:hAnsi="Trebuchet MS"/>
          <w:sz w:val="20"/>
          <w:lang w:val="cs-CZ"/>
        </w:rPr>
        <w:t xml:space="preserve">ne page and bring your page to </w:t>
      </w:r>
      <w:r w:rsidRPr="003953A4">
        <w:rPr>
          <w:rFonts w:ascii="Trebuchet MS" w:hAnsi="Trebuchet MS"/>
          <w:sz w:val="20"/>
          <w:lang w:val="cs-CZ"/>
        </w:rPr>
        <w:t>class.</w:t>
      </w:r>
      <w:r>
        <w:rPr>
          <w:rFonts w:ascii="Trebuchet MS" w:hAnsi="Trebuchet MS"/>
          <w:sz w:val="20"/>
          <w:lang w:val="cs-CZ"/>
        </w:rPr>
        <w:t xml:space="preserve"> These will be collected, looked at and commented on by the course convenor and handed back in the following class. </w:t>
      </w:r>
      <w:r w:rsidRPr="00126A79">
        <w:rPr>
          <w:rFonts w:ascii="Trebuchet MS" w:hAnsi="Trebuchet MS"/>
          <w:sz w:val="20"/>
          <w:szCs w:val="24"/>
        </w:rPr>
        <w:t xml:space="preserve">Students will be expected to show knowledge of each reading during class discussions, during which time we will extend the key concepts beyond the selected articles, in order to assess their applicability to a range of films that deal with the theme of love. These readings </w:t>
      </w:r>
      <w:r w:rsidR="004A5C56">
        <w:rPr>
          <w:rFonts w:ascii="Trebuchet MS" w:hAnsi="Trebuchet MS"/>
          <w:sz w:val="20"/>
          <w:szCs w:val="24"/>
        </w:rPr>
        <w:t>and reading response questions are collected on Canvas in the weekly modules. There is also</w:t>
      </w:r>
      <w:r w:rsidRPr="00126A79">
        <w:rPr>
          <w:rFonts w:ascii="Trebuchet MS" w:hAnsi="Trebuchet MS"/>
          <w:sz w:val="20"/>
          <w:szCs w:val="24"/>
        </w:rPr>
        <w:t xml:space="preserve"> an extended bibliography for </w:t>
      </w:r>
      <w:r>
        <w:rPr>
          <w:rFonts w:ascii="Trebuchet MS" w:hAnsi="Trebuchet MS"/>
          <w:sz w:val="20"/>
          <w:szCs w:val="24"/>
        </w:rPr>
        <w:t xml:space="preserve">the notion of </w:t>
      </w:r>
      <w:r w:rsidRPr="00126A79">
        <w:rPr>
          <w:rFonts w:ascii="Trebuchet MS" w:hAnsi="Trebuchet MS"/>
          <w:sz w:val="20"/>
          <w:szCs w:val="24"/>
        </w:rPr>
        <w:t xml:space="preserve">evil and </w:t>
      </w:r>
      <w:r>
        <w:rPr>
          <w:rFonts w:ascii="Trebuchet MS" w:hAnsi="Trebuchet MS"/>
          <w:sz w:val="20"/>
          <w:szCs w:val="24"/>
        </w:rPr>
        <w:t xml:space="preserve">for evil and </w:t>
      </w:r>
      <w:r w:rsidRPr="00126A79">
        <w:rPr>
          <w:rFonts w:ascii="Trebuchet MS" w:hAnsi="Trebuchet MS"/>
          <w:sz w:val="20"/>
          <w:szCs w:val="24"/>
        </w:rPr>
        <w:t xml:space="preserve">the cinema. </w:t>
      </w:r>
    </w:p>
    <w:p w14:paraId="29BA6D1A" w14:textId="77777777" w:rsidR="009A486C" w:rsidRPr="00126A79" w:rsidRDefault="009A486C" w:rsidP="009A486C">
      <w:pPr>
        <w:jc w:val="both"/>
        <w:rPr>
          <w:rFonts w:ascii="Trebuchet MS" w:hAnsi="Trebuchet MS"/>
          <w:b/>
          <w:sz w:val="20"/>
          <w:szCs w:val="24"/>
        </w:rPr>
      </w:pPr>
    </w:p>
    <w:p w14:paraId="6FF84EFE" w14:textId="77777777" w:rsidR="009A486C" w:rsidRPr="00126A79" w:rsidRDefault="009A486C" w:rsidP="009A486C">
      <w:pPr>
        <w:jc w:val="both"/>
        <w:rPr>
          <w:rFonts w:ascii="Trebuchet MS" w:hAnsi="Trebuchet MS"/>
          <w:b/>
          <w:sz w:val="20"/>
          <w:szCs w:val="24"/>
        </w:rPr>
      </w:pPr>
    </w:p>
    <w:p w14:paraId="23FB4A3B" w14:textId="77777777" w:rsidR="009A486C" w:rsidRPr="00126A79" w:rsidRDefault="009A486C" w:rsidP="009A486C">
      <w:pPr>
        <w:shd w:val="clear" w:color="auto" w:fill="0C0C0C"/>
        <w:jc w:val="both"/>
        <w:rPr>
          <w:rFonts w:ascii="Trebuchet MS" w:hAnsi="Trebuchet MS"/>
          <w:b/>
          <w:color w:val="FFFFFF"/>
          <w:szCs w:val="24"/>
        </w:rPr>
      </w:pPr>
      <w:r w:rsidRPr="00126A79">
        <w:rPr>
          <w:rFonts w:ascii="Trebuchet MS" w:hAnsi="Trebuchet MS"/>
          <w:b/>
          <w:color w:val="FFFFFF"/>
          <w:szCs w:val="24"/>
        </w:rPr>
        <w:t>SCREENINGS</w:t>
      </w:r>
    </w:p>
    <w:p w14:paraId="7A5B78E5" w14:textId="77777777" w:rsidR="009A486C" w:rsidRPr="00126A79" w:rsidRDefault="009A486C" w:rsidP="009A486C">
      <w:pPr>
        <w:jc w:val="both"/>
        <w:rPr>
          <w:rFonts w:ascii="Trebuchet MS" w:hAnsi="Trebuchet MS"/>
          <w:sz w:val="20"/>
          <w:szCs w:val="24"/>
        </w:rPr>
      </w:pPr>
    </w:p>
    <w:p w14:paraId="2239E3A0" w14:textId="77777777" w:rsidR="009A486C" w:rsidRPr="00126A79" w:rsidRDefault="009A486C" w:rsidP="009A486C">
      <w:pPr>
        <w:jc w:val="both"/>
        <w:rPr>
          <w:rFonts w:ascii="Trebuchet MS" w:hAnsi="Trebuchet MS"/>
          <w:sz w:val="20"/>
          <w:szCs w:val="24"/>
        </w:rPr>
      </w:pPr>
      <w:r w:rsidRPr="00126A79">
        <w:rPr>
          <w:rFonts w:ascii="Trebuchet MS" w:hAnsi="Trebuchet MS"/>
          <w:sz w:val="20"/>
          <w:szCs w:val="24"/>
        </w:rPr>
        <w:t xml:space="preserve">There will not be any group screenings for this course, but students will be expected to spend two to three hours viewing assigned materials per week, in the AV </w:t>
      </w:r>
      <w:r w:rsidR="00F76050">
        <w:rPr>
          <w:rFonts w:ascii="Trebuchet MS" w:hAnsi="Trebuchet MS"/>
          <w:sz w:val="20"/>
          <w:szCs w:val="24"/>
        </w:rPr>
        <w:t>section of the Main L</w:t>
      </w:r>
      <w:r w:rsidRPr="00126A79">
        <w:rPr>
          <w:rFonts w:ascii="Trebuchet MS" w:hAnsi="Trebuchet MS"/>
          <w:sz w:val="20"/>
          <w:szCs w:val="24"/>
        </w:rPr>
        <w:t>ibrary or, where possible, at home. The essential films to be viewed are list</w:t>
      </w:r>
      <w:r w:rsidR="00F76050">
        <w:rPr>
          <w:rFonts w:ascii="Trebuchet MS" w:hAnsi="Trebuchet MS"/>
          <w:sz w:val="20"/>
          <w:szCs w:val="24"/>
        </w:rPr>
        <w:t xml:space="preserve">ed in the course </w:t>
      </w:r>
      <w:proofErr w:type="spellStart"/>
      <w:r w:rsidR="00F76050">
        <w:rPr>
          <w:rFonts w:ascii="Trebuchet MS" w:hAnsi="Trebuchet MS"/>
          <w:sz w:val="20"/>
          <w:szCs w:val="24"/>
        </w:rPr>
        <w:t>programme</w:t>
      </w:r>
      <w:proofErr w:type="spellEnd"/>
      <w:r w:rsidR="00F76050">
        <w:rPr>
          <w:rFonts w:ascii="Trebuchet MS" w:hAnsi="Trebuchet MS"/>
          <w:sz w:val="20"/>
          <w:szCs w:val="24"/>
        </w:rPr>
        <w:t xml:space="preserve"> week by week</w:t>
      </w:r>
      <w:r w:rsidRPr="00126A79">
        <w:rPr>
          <w:rFonts w:ascii="Trebuchet MS" w:hAnsi="Trebuchet MS"/>
          <w:sz w:val="20"/>
          <w:szCs w:val="24"/>
        </w:rPr>
        <w:t xml:space="preserve">, and will be placed on desk copy </w:t>
      </w:r>
      <w:r w:rsidR="00F76050">
        <w:rPr>
          <w:rFonts w:ascii="Trebuchet MS" w:hAnsi="Trebuchet MS"/>
          <w:sz w:val="20"/>
          <w:szCs w:val="24"/>
        </w:rPr>
        <w:t xml:space="preserve">in the AV section of the Main Library </w:t>
      </w:r>
      <w:r w:rsidRPr="00126A79">
        <w:rPr>
          <w:rFonts w:ascii="Trebuchet MS" w:hAnsi="Trebuchet MS"/>
          <w:sz w:val="20"/>
          <w:szCs w:val="24"/>
        </w:rPr>
        <w:t>for your use</w:t>
      </w:r>
      <w:r w:rsidR="00673535">
        <w:rPr>
          <w:rFonts w:ascii="Trebuchet MS" w:hAnsi="Trebuchet MS"/>
          <w:sz w:val="20"/>
          <w:szCs w:val="24"/>
        </w:rPr>
        <w:t xml:space="preserve"> (there may also be other online sources for the weekly films)</w:t>
      </w:r>
      <w:r w:rsidRPr="00126A79">
        <w:rPr>
          <w:rFonts w:ascii="Trebuchet MS" w:hAnsi="Trebuchet MS"/>
          <w:sz w:val="20"/>
          <w:szCs w:val="24"/>
        </w:rPr>
        <w:t>. In addition to the films assigned for viewing each week, students are encouraged to watch other cognate films (</w:t>
      </w:r>
      <w:proofErr w:type="spellStart"/>
      <w:r w:rsidRPr="00126A79">
        <w:rPr>
          <w:rFonts w:ascii="Trebuchet MS" w:hAnsi="Trebuchet MS"/>
          <w:sz w:val="20"/>
          <w:szCs w:val="24"/>
        </w:rPr>
        <w:t>signalled</w:t>
      </w:r>
      <w:proofErr w:type="spellEnd"/>
      <w:r w:rsidRPr="00126A79">
        <w:rPr>
          <w:rFonts w:ascii="Trebuchet MS" w:hAnsi="Trebuchet MS"/>
          <w:sz w:val="20"/>
          <w:szCs w:val="24"/>
        </w:rPr>
        <w:t xml:space="preserve"> </w:t>
      </w:r>
      <w:r w:rsidR="00F76050">
        <w:rPr>
          <w:rFonts w:ascii="Trebuchet MS" w:hAnsi="Trebuchet MS"/>
          <w:sz w:val="20"/>
          <w:szCs w:val="24"/>
        </w:rPr>
        <w:t>along with the weekly module</w:t>
      </w:r>
      <w:r w:rsidRPr="00126A79">
        <w:rPr>
          <w:rFonts w:ascii="Trebuchet MS" w:hAnsi="Trebuchet MS"/>
          <w:sz w:val="20"/>
          <w:szCs w:val="24"/>
        </w:rPr>
        <w:t xml:space="preserve"> readings) and draw on this knowledge during class discussions, and for their research project. </w:t>
      </w:r>
    </w:p>
    <w:p w14:paraId="21DE4379" w14:textId="77777777" w:rsidR="009A486C" w:rsidRDefault="009A486C" w:rsidP="009A486C">
      <w:pPr>
        <w:jc w:val="both"/>
        <w:rPr>
          <w:rFonts w:ascii="Trebuchet MS" w:hAnsi="Trebuchet MS"/>
          <w:sz w:val="20"/>
          <w:szCs w:val="24"/>
        </w:rPr>
      </w:pPr>
    </w:p>
    <w:p w14:paraId="66CF4455" w14:textId="77777777" w:rsidR="009A486C" w:rsidRDefault="009A486C" w:rsidP="009A486C">
      <w:pPr>
        <w:jc w:val="both"/>
        <w:rPr>
          <w:rFonts w:ascii="Trebuchet MS" w:hAnsi="Trebuchet MS"/>
          <w:sz w:val="20"/>
          <w:szCs w:val="24"/>
        </w:rPr>
      </w:pPr>
    </w:p>
    <w:p w14:paraId="387D66BE" w14:textId="77777777" w:rsidR="009A486C" w:rsidRDefault="009A486C" w:rsidP="009A486C">
      <w:pPr>
        <w:jc w:val="both"/>
        <w:rPr>
          <w:rFonts w:ascii="Trebuchet MS" w:hAnsi="Trebuchet MS"/>
          <w:sz w:val="20"/>
          <w:szCs w:val="24"/>
        </w:rPr>
      </w:pPr>
    </w:p>
    <w:p w14:paraId="3DDB5626" w14:textId="77777777" w:rsidR="00F76050" w:rsidRDefault="00F76050" w:rsidP="009A486C">
      <w:pPr>
        <w:jc w:val="both"/>
        <w:rPr>
          <w:rFonts w:ascii="Trebuchet MS" w:hAnsi="Trebuchet MS"/>
          <w:sz w:val="20"/>
          <w:szCs w:val="24"/>
        </w:rPr>
      </w:pPr>
    </w:p>
    <w:p w14:paraId="2284C274" w14:textId="77777777" w:rsidR="009A486C" w:rsidRPr="00DE2E4C" w:rsidRDefault="009A486C" w:rsidP="009A486C">
      <w:pPr>
        <w:tabs>
          <w:tab w:val="left" w:pos="720"/>
        </w:tabs>
        <w:spacing w:before="120"/>
        <w:ind w:left="567" w:right="793"/>
        <w:jc w:val="both"/>
        <w:rPr>
          <w:rFonts w:ascii="Trebuchet MS" w:hAnsi="Trebuchet MS"/>
          <w:szCs w:val="24"/>
        </w:rPr>
      </w:pPr>
      <w:r w:rsidRPr="00DE2E4C">
        <w:rPr>
          <w:rFonts w:ascii="Trebuchet MS" w:hAnsi="Trebuchet MS"/>
          <w:szCs w:val="24"/>
        </w:rPr>
        <w:t>“The problem of evil will be the fundamental problem of post-war intellectual life in Europe — as death became the fundamental problem after the last war.”</w:t>
      </w:r>
    </w:p>
    <w:p w14:paraId="5A249D07" w14:textId="77777777" w:rsidR="009A486C" w:rsidRDefault="009A486C" w:rsidP="004A5C56">
      <w:pPr>
        <w:numPr>
          <w:ilvl w:val="0"/>
          <w:numId w:val="4"/>
        </w:numPr>
        <w:tabs>
          <w:tab w:val="left" w:pos="720"/>
        </w:tabs>
        <w:spacing w:before="120"/>
        <w:ind w:right="793"/>
        <w:jc w:val="right"/>
        <w:rPr>
          <w:rFonts w:ascii="Trebuchet MS" w:hAnsi="Trebuchet MS"/>
          <w:szCs w:val="24"/>
        </w:rPr>
      </w:pPr>
      <w:r w:rsidRPr="00DE2E4C">
        <w:rPr>
          <w:rFonts w:ascii="Trebuchet MS" w:hAnsi="Trebuchet MS"/>
          <w:szCs w:val="24"/>
        </w:rPr>
        <w:t>Hannah Arendt, 1945</w:t>
      </w:r>
    </w:p>
    <w:p w14:paraId="49A8FAEC" w14:textId="77777777" w:rsidR="004A5C56" w:rsidRDefault="004A5C56" w:rsidP="004A5C56">
      <w:pPr>
        <w:tabs>
          <w:tab w:val="left" w:pos="720"/>
        </w:tabs>
        <w:spacing w:before="120"/>
        <w:ind w:right="793"/>
        <w:jc w:val="right"/>
        <w:rPr>
          <w:rFonts w:ascii="Trebuchet MS" w:hAnsi="Trebuchet MS"/>
          <w:szCs w:val="24"/>
        </w:rPr>
      </w:pPr>
    </w:p>
    <w:p w14:paraId="72AF005B" w14:textId="77777777" w:rsidR="004A5C56" w:rsidRDefault="004A5C56" w:rsidP="004A5C56">
      <w:pPr>
        <w:tabs>
          <w:tab w:val="left" w:pos="720"/>
        </w:tabs>
        <w:spacing w:before="120"/>
        <w:ind w:right="793"/>
        <w:jc w:val="right"/>
        <w:rPr>
          <w:rFonts w:ascii="Trebuchet MS" w:hAnsi="Trebuchet MS"/>
          <w:szCs w:val="24"/>
        </w:rPr>
      </w:pPr>
    </w:p>
    <w:p w14:paraId="3EAD8DFB" w14:textId="77777777" w:rsidR="00673535" w:rsidRDefault="00673535" w:rsidP="004A5C56">
      <w:pPr>
        <w:tabs>
          <w:tab w:val="left" w:pos="720"/>
        </w:tabs>
        <w:spacing w:before="120"/>
        <w:ind w:right="793"/>
        <w:jc w:val="right"/>
        <w:rPr>
          <w:rFonts w:ascii="Trebuchet MS" w:hAnsi="Trebuchet MS"/>
          <w:szCs w:val="24"/>
        </w:rPr>
      </w:pPr>
    </w:p>
    <w:p w14:paraId="232CB7D1" w14:textId="77777777" w:rsidR="00673535" w:rsidRPr="00DE2E4C" w:rsidRDefault="00673535" w:rsidP="004A5C56">
      <w:pPr>
        <w:tabs>
          <w:tab w:val="left" w:pos="720"/>
        </w:tabs>
        <w:spacing w:before="120"/>
        <w:ind w:right="793"/>
        <w:jc w:val="right"/>
        <w:rPr>
          <w:rFonts w:ascii="Trebuchet MS" w:hAnsi="Trebuchet MS"/>
          <w:szCs w:val="24"/>
        </w:rPr>
      </w:pPr>
    </w:p>
    <w:p w14:paraId="05949A68" w14:textId="77777777" w:rsidR="00AF6780" w:rsidRPr="000E1712" w:rsidRDefault="00673535" w:rsidP="00AF6780">
      <w:pPr>
        <w:pStyle w:val="BodyText3"/>
        <w:ind w:right="20"/>
        <w:jc w:val="left"/>
        <w:rPr>
          <w:sz w:val="32"/>
        </w:rPr>
      </w:pPr>
      <w:r>
        <w:rPr>
          <w:noProof/>
          <w:sz w:val="32"/>
        </w:rPr>
        <w:drawing>
          <wp:inline distT="0" distB="0" distL="0" distR="0" wp14:anchorId="50601E10" wp14:editId="126E2FC5">
            <wp:extent cx="5271770" cy="2108835"/>
            <wp:effectExtent l="0" t="0" r="0" b="0"/>
            <wp:docPr id="5" name="Picture 5" descr="There-are-no-dangerous-thoughts.....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here-are-no-dangerous-thoughts.....1.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770" cy="2108835"/>
                    </a:xfrm>
                    <a:prstGeom prst="rect">
                      <a:avLst/>
                    </a:prstGeom>
                    <a:noFill/>
                    <a:ln>
                      <a:noFill/>
                    </a:ln>
                  </pic:spPr>
                </pic:pic>
              </a:graphicData>
            </a:graphic>
          </wp:inline>
        </w:drawing>
      </w:r>
    </w:p>
    <w:sectPr w:rsidR="00AF6780" w:rsidRPr="000E1712" w:rsidSect="00212285">
      <w:type w:val="continuous"/>
      <w:pgSz w:w="11900" w:h="16840"/>
      <w:pgMar w:top="1440" w:right="1800" w:bottom="1440" w:left="1800" w:header="720" w:footer="720" w:gutter="0"/>
      <w:pgBorders w:offsetFrom="page">
        <w:top w:val="single" w:sz="4" w:space="31" w:color="auto"/>
        <w:left w:val="single" w:sz="4" w:space="31" w:color="auto"/>
        <w:bottom w:val="single" w:sz="4" w:space="31" w:color="auto"/>
        <w:right w:val="single" w:sz="4" w:space="31"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00"/>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22FA6"/>
    <w:multiLevelType w:val="hybridMultilevel"/>
    <w:tmpl w:val="3A4CF040"/>
    <w:lvl w:ilvl="0" w:tplc="ECF08266">
      <w:numFmt w:val="bullet"/>
      <w:lvlText w:val="—"/>
      <w:lvlJc w:val="left"/>
      <w:pPr>
        <w:tabs>
          <w:tab w:val="num" w:pos="720"/>
        </w:tabs>
        <w:ind w:left="720" w:hanging="360"/>
      </w:pPr>
      <w:rPr>
        <w:rFonts w:ascii="Trebuchet MS" w:eastAsia="Times" w:hAnsi="Trebuchet M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B21CCD"/>
    <w:multiLevelType w:val="hybridMultilevel"/>
    <w:tmpl w:val="75468822"/>
    <w:lvl w:ilvl="0" w:tplc="67189444">
      <w:start w:val="2"/>
      <w:numFmt w:val="bullet"/>
      <w:lvlText w:val="—"/>
      <w:lvlJc w:val="left"/>
      <w:pPr>
        <w:ind w:left="927" w:hanging="360"/>
      </w:pPr>
      <w:rPr>
        <w:rFonts w:ascii="Trebuchet MS" w:eastAsia="Times" w:hAnsi="Trebuchet MS"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42770EED"/>
    <w:multiLevelType w:val="hybridMultilevel"/>
    <w:tmpl w:val="8AFA43FE"/>
    <w:lvl w:ilvl="0" w:tplc="4560E03A">
      <w:start w:val="2"/>
      <w:numFmt w:val="bullet"/>
      <w:lvlText w:val="—"/>
      <w:lvlJc w:val="left"/>
      <w:pPr>
        <w:ind w:left="927" w:hanging="360"/>
      </w:pPr>
      <w:rPr>
        <w:rFonts w:ascii="Trebuchet MS" w:eastAsia="Times" w:hAnsi="Trebuchet MS"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632143FF"/>
    <w:multiLevelType w:val="multilevel"/>
    <w:tmpl w:val="1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SystemFonts/>
  <w:mirrorMargins/>
  <w:proofState w:spelling="clean" w:grammar="clean"/>
  <w:defaultTabStop w:val="720"/>
  <w:evenAndOddHeader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AA3"/>
    <w:rsid w:val="00041AAC"/>
    <w:rsid w:val="000D6DE9"/>
    <w:rsid w:val="001E3ECB"/>
    <w:rsid w:val="00212285"/>
    <w:rsid w:val="002C6255"/>
    <w:rsid w:val="002D4480"/>
    <w:rsid w:val="003E3E85"/>
    <w:rsid w:val="004743B9"/>
    <w:rsid w:val="004A5C56"/>
    <w:rsid w:val="00540B09"/>
    <w:rsid w:val="005B3E25"/>
    <w:rsid w:val="005F29FA"/>
    <w:rsid w:val="006223C6"/>
    <w:rsid w:val="00673535"/>
    <w:rsid w:val="00683544"/>
    <w:rsid w:val="006972FF"/>
    <w:rsid w:val="00726CCC"/>
    <w:rsid w:val="00735195"/>
    <w:rsid w:val="00766CAF"/>
    <w:rsid w:val="008A23B3"/>
    <w:rsid w:val="008C6CFD"/>
    <w:rsid w:val="00915579"/>
    <w:rsid w:val="00935C6C"/>
    <w:rsid w:val="009A486C"/>
    <w:rsid w:val="009C5936"/>
    <w:rsid w:val="00AF6780"/>
    <w:rsid w:val="00B607B7"/>
    <w:rsid w:val="00BE2951"/>
    <w:rsid w:val="00C04068"/>
    <w:rsid w:val="00C664B2"/>
    <w:rsid w:val="00C70BCC"/>
    <w:rsid w:val="00C95ADC"/>
    <w:rsid w:val="00C97321"/>
    <w:rsid w:val="00D5575F"/>
    <w:rsid w:val="00D97296"/>
    <w:rsid w:val="00DE2E4C"/>
    <w:rsid w:val="00E455D6"/>
    <w:rsid w:val="00E57E91"/>
    <w:rsid w:val="00F54694"/>
    <w:rsid w:val="00F76050"/>
    <w:rsid w:val="00FC6AA3"/>
    <w:rsid w:val="00FC7B6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25BFDBA"/>
  <w15:docId w15:val="{BFC77810-4D5A-DF45-86E1-A2003D85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B6C"/>
    <w:rPr>
      <w:sz w:val="24"/>
    </w:rPr>
  </w:style>
  <w:style w:type="paragraph" w:styleId="Heading1">
    <w:name w:val="heading 1"/>
    <w:basedOn w:val="Normal"/>
    <w:next w:val="Normal"/>
    <w:qFormat/>
    <w:rsid w:val="00FC7B6C"/>
    <w:pPr>
      <w:keepNext/>
      <w:jc w:val="both"/>
      <w:outlineLvl w:val="0"/>
    </w:pPr>
    <w:rPr>
      <w:rFonts w:ascii="Trebuchet MS" w:hAnsi="Trebuchet MS"/>
      <w:sz w:val="48"/>
    </w:rPr>
  </w:style>
  <w:style w:type="paragraph" w:styleId="Heading2">
    <w:name w:val="heading 2"/>
    <w:basedOn w:val="Normal"/>
    <w:next w:val="Normal"/>
    <w:qFormat/>
    <w:rsid w:val="00FC7B6C"/>
    <w:pPr>
      <w:keepNext/>
      <w:outlineLvl w:val="1"/>
    </w:pPr>
    <w:rPr>
      <w:rFonts w:ascii="Trebuchet MS" w:hAnsi="Trebuchet MS"/>
      <w:sz w:val="36"/>
    </w:rPr>
  </w:style>
  <w:style w:type="paragraph" w:styleId="Heading3">
    <w:name w:val="heading 3"/>
    <w:basedOn w:val="Normal"/>
    <w:next w:val="Normal"/>
    <w:qFormat/>
    <w:rsid w:val="00FC7B6C"/>
    <w:pPr>
      <w:keepNext/>
      <w:outlineLvl w:val="2"/>
    </w:pPr>
    <w:rPr>
      <w:rFonts w:ascii="Trebuchet MS" w:hAnsi="Trebuchet MS"/>
      <w:sz w:val="28"/>
    </w:rPr>
  </w:style>
  <w:style w:type="paragraph" w:styleId="Heading4">
    <w:name w:val="heading 4"/>
    <w:basedOn w:val="Normal"/>
    <w:next w:val="Normal"/>
    <w:qFormat/>
    <w:rsid w:val="00FC7B6C"/>
    <w:pPr>
      <w:keepNext/>
      <w:jc w:val="both"/>
      <w:outlineLvl w:val="3"/>
    </w:pPr>
    <w:rPr>
      <w:rFonts w:ascii="Trebuchet MS" w:hAnsi="Trebuchet MS"/>
      <w:sz w:val="32"/>
    </w:rPr>
  </w:style>
  <w:style w:type="paragraph" w:styleId="Heading5">
    <w:name w:val="heading 5"/>
    <w:basedOn w:val="Normal"/>
    <w:next w:val="Normal"/>
    <w:qFormat/>
    <w:rsid w:val="00FC7B6C"/>
    <w:pPr>
      <w:keepNext/>
      <w:outlineLvl w:val="4"/>
    </w:pPr>
    <w:rPr>
      <w:rFonts w:ascii="Trebuchet MS" w:hAnsi="Trebuchet MS"/>
      <w:sz w:val="32"/>
    </w:rPr>
  </w:style>
  <w:style w:type="paragraph" w:styleId="Heading6">
    <w:name w:val="heading 6"/>
    <w:basedOn w:val="Normal"/>
    <w:next w:val="Normal"/>
    <w:qFormat/>
    <w:rsid w:val="00FC7B6C"/>
    <w:pPr>
      <w:keepNext/>
      <w:jc w:val="center"/>
      <w:outlineLvl w:val="5"/>
    </w:pPr>
    <w:rPr>
      <w:rFonts w:ascii="Trebuchet MS" w:hAnsi="Trebuchet MS"/>
      <w:sz w:val="36"/>
    </w:rPr>
  </w:style>
  <w:style w:type="paragraph" w:styleId="Heading7">
    <w:name w:val="heading 7"/>
    <w:basedOn w:val="Normal"/>
    <w:next w:val="Normal"/>
    <w:qFormat/>
    <w:rsid w:val="00FC7B6C"/>
    <w:pPr>
      <w:keepNext/>
      <w:outlineLvl w:val="6"/>
    </w:pPr>
    <w:rPr>
      <w:rFonts w:ascii="Trebuchet MS" w:hAnsi="Trebuchet MS"/>
      <w:b/>
    </w:rPr>
  </w:style>
  <w:style w:type="paragraph" w:styleId="Heading8">
    <w:name w:val="heading 8"/>
    <w:basedOn w:val="Normal"/>
    <w:next w:val="Normal"/>
    <w:qFormat/>
    <w:rsid w:val="00FC7B6C"/>
    <w:pPr>
      <w:keepNext/>
      <w:jc w:val="both"/>
      <w:outlineLvl w:val="7"/>
    </w:pPr>
    <w:rPr>
      <w:rFonts w:ascii="Trebuchet MS" w:hAnsi="Trebuchet MS"/>
      <w:b/>
    </w:rPr>
  </w:style>
  <w:style w:type="paragraph" w:styleId="Heading9">
    <w:name w:val="heading 9"/>
    <w:basedOn w:val="Normal"/>
    <w:next w:val="Normal"/>
    <w:qFormat/>
    <w:rsid w:val="00FC7B6C"/>
    <w:pPr>
      <w:keepNext/>
      <w:jc w:val="right"/>
      <w:outlineLvl w:val="8"/>
    </w:pPr>
    <w:rPr>
      <w:rFonts w:ascii="Trebuchet MS" w:hAnsi="Trebuchet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rsid w:val="00FC7B6C"/>
    <w:pPr>
      <w:spacing w:line="360" w:lineRule="auto"/>
      <w:jc w:val="both"/>
    </w:pPr>
    <w:rPr>
      <w:rFonts w:ascii="Palatino" w:eastAsia="Times New Roman" w:hAnsi="Palatino"/>
      <w:sz w:val="20"/>
    </w:rPr>
  </w:style>
  <w:style w:type="character" w:styleId="Hyperlink">
    <w:name w:val="Hyperlink"/>
    <w:rsid w:val="00FC7B6C"/>
    <w:rPr>
      <w:color w:val="0000FF"/>
      <w:u w:val="single"/>
    </w:rPr>
  </w:style>
  <w:style w:type="paragraph" w:styleId="FootnoteText">
    <w:name w:val="footnote text"/>
    <w:basedOn w:val="Normal"/>
    <w:rsid w:val="00FC7B6C"/>
    <w:rPr>
      <w:rFonts w:ascii="Palatino" w:eastAsia="Times New Roman" w:hAnsi="Palatino"/>
      <w:sz w:val="20"/>
    </w:rPr>
  </w:style>
  <w:style w:type="paragraph" w:styleId="BodyText">
    <w:name w:val="Body Text"/>
    <w:basedOn w:val="Normal"/>
    <w:rsid w:val="00FC7B6C"/>
    <w:pPr>
      <w:jc w:val="both"/>
    </w:pPr>
    <w:rPr>
      <w:rFonts w:ascii="Trebuchet MS" w:hAnsi="Trebuchet MS"/>
      <w:b/>
    </w:rPr>
  </w:style>
  <w:style w:type="paragraph" w:styleId="BodyText2">
    <w:name w:val="Body Text 2"/>
    <w:basedOn w:val="Normal"/>
    <w:rsid w:val="00FC7B6C"/>
    <w:rPr>
      <w:rFonts w:ascii="Trebuchet MS" w:hAnsi="Trebuchet MS"/>
      <w:sz w:val="20"/>
    </w:rPr>
  </w:style>
  <w:style w:type="paragraph" w:styleId="BodyText3">
    <w:name w:val="Body Text 3"/>
    <w:basedOn w:val="Normal"/>
    <w:rsid w:val="00FC7B6C"/>
    <w:pPr>
      <w:jc w:val="center"/>
    </w:pPr>
    <w:rPr>
      <w:rFonts w:ascii="Trebuchet MS" w:hAnsi="Trebuchet MS"/>
      <w:sz w:val="36"/>
    </w:rPr>
  </w:style>
  <w:style w:type="character" w:styleId="FollowedHyperlink">
    <w:name w:val="FollowedHyperlink"/>
    <w:rsid w:val="00FC7B6C"/>
    <w:rPr>
      <w:color w:val="800080"/>
      <w:u w:val="single"/>
    </w:rPr>
  </w:style>
  <w:style w:type="paragraph" w:styleId="Header">
    <w:name w:val="header"/>
    <w:basedOn w:val="Normal"/>
    <w:rsid w:val="00D13E72"/>
    <w:pPr>
      <w:tabs>
        <w:tab w:val="center" w:pos="4153"/>
        <w:tab w:val="right" w:pos="8306"/>
      </w:tabs>
    </w:pPr>
    <w:rPr>
      <w:rFonts w:ascii="Times New Roman" w:eastAsia="Times New Roman" w:hAnsi="Times New Roman"/>
      <w:lang w:val="en-GB" w:eastAsia="en-GB"/>
    </w:rPr>
  </w:style>
  <w:style w:type="paragraph" w:styleId="ListParagraph">
    <w:name w:val="List Paragraph"/>
    <w:basedOn w:val="Normal"/>
    <w:uiPriority w:val="34"/>
    <w:qFormat/>
    <w:rsid w:val="009E2767"/>
    <w:pPr>
      <w:spacing w:after="200" w:line="276" w:lineRule="auto"/>
      <w:ind w:left="720"/>
    </w:pPr>
    <w:rPr>
      <w:rFonts w:ascii="Calibri" w:eastAsia="SimSun" w:hAnsi="Calibri"/>
      <w:sz w:val="22"/>
      <w:szCs w:val="22"/>
      <w:lang w:val="en-NZ" w:eastAsia="zh-CN"/>
    </w:rPr>
  </w:style>
  <w:style w:type="paragraph" w:customStyle="1" w:styleId="CM1">
    <w:name w:val="CM1"/>
    <w:basedOn w:val="Normal"/>
    <w:next w:val="Normal"/>
    <w:rsid w:val="009E2767"/>
    <w:pPr>
      <w:widowControl w:val="0"/>
      <w:autoSpaceDE w:val="0"/>
      <w:autoSpaceDN w:val="0"/>
      <w:adjustRightInd w:val="0"/>
    </w:pPr>
    <w:rPr>
      <w:rFonts w:ascii="Arial" w:eastAsia="SimSun" w:hAnsi="Arial"/>
      <w:szCs w:val="24"/>
      <w:lang w:val="en-NZ" w:eastAsia="zh-CN"/>
    </w:rPr>
  </w:style>
  <w:style w:type="character" w:customStyle="1" w:styleId="lingoregion">
    <w:name w:val="lingo_region"/>
    <w:rsid w:val="009A4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A80DF-65F0-3C43-B80C-0FA730D34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195</vt:lpstr>
    </vt:vector>
  </TitlesOfParts>
  <Company>The University of Auckland</Company>
  <LinksUpToDate>false</LinksUpToDate>
  <CharactersWithSpaces>4291</CharactersWithSpaces>
  <SharedDoc>false</SharedDoc>
  <HLinks>
    <vt:vector size="168" baseType="variant">
      <vt:variant>
        <vt:i4>2228281</vt:i4>
      </vt:variant>
      <vt:variant>
        <vt:i4>21</vt:i4>
      </vt:variant>
      <vt:variant>
        <vt:i4>0</vt:i4>
      </vt:variant>
      <vt:variant>
        <vt:i4>5</vt:i4>
      </vt:variant>
      <vt:variant>
        <vt:lpwstr>http://archive.sensesofcinema.com/contents/01/13/mood.html</vt:lpwstr>
      </vt:variant>
      <vt:variant>
        <vt:lpwstr/>
      </vt:variant>
      <vt:variant>
        <vt:i4>8323170</vt:i4>
      </vt:variant>
      <vt:variant>
        <vt:i4>18</vt:i4>
      </vt:variant>
      <vt:variant>
        <vt:i4>0</vt:i4>
      </vt:variant>
      <vt:variant>
        <vt:i4>5</vt:i4>
      </vt:variant>
      <vt:variant>
        <vt:lpwstr>http://videos.gaia.com/511577/alain-badiou-what-is-love-sexuality-and-desire-2008-1-12</vt:lpwstr>
      </vt:variant>
      <vt:variant>
        <vt:lpwstr/>
      </vt:variant>
      <vt:variant>
        <vt:i4>4718614</vt:i4>
      </vt:variant>
      <vt:variant>
        <vt:i4>15</vt:i4>
      </vt:variant>
      <vt:variant>
        <vt:i4>0</vt:i4>
      </vt:variant>
      <vt:variant>
        <vt:i4>5</vt:i4>
      </vt:variant>
      <vt:variant>
        <vt:lpwstr>http://www.sensesofcinema.com/contents/00/8/deleuze.html</vt:lpwstr>
      </vt:variant>
      <vt:variant>
        <vt:lpwstr/>
      </vt:variant>
      <vt:variant>
        <vt:i4>4063291</vt:i4>
      </vt:variant>
      <vt:variant>
        <vt:i4>12</vt:i4>
      </vt:variant>
      <vt:variant>
        <vt:i4>0</vt:i4>
      </vt:variant>
      <vt:variant>
        <vt:i4>5</vt:i4>
      </vt:variant>
      <vt:variant>
        <vt:lpwstr>http://www.sensesofcinema.com/contents/00/5/cine5.html</vt:lpwstr>
      </vt:variant>
      <vt:variant>
        <vt:lpwstr/>
      </vt:variant>
      <vt:variant>
        <vt:i4>7405587</vt:i4>
      </vt:variant>
      <vt:variant>
        <vt:i4>9</vt:i4>
      </vt:variant>
      <vt:variant>
        <vt:i4>0</vt:i4>
      </vt:variant>
      <vt:variant>
        <vt:i4>5</vt:i4>
      </vt:variant>
      <vt:variant>
        <vt:lpwstr>http://www.spiked-online.com/Printable/00000002D204.htm</vt:lpwstr>
      </vt:variant>
      <vt:variant>
        <vt:lpwstr/>
      </vt:variant>
      <vt:variant>
        <vt:i4>5308504</vt:i4>
      </vt:variant>
      <vt:variant>
        <vt:i4>6</vt:i4>
      </vt:variant>
      <vt:variant>
        <vt:i4>0</vt:i4>
      </vt:variant>
      <vt:variant>
        <vt:i4>5</vt:i4>
      </vt:variant>
      <vt:variant>
        <vt:lpwstr>http://re-press.org/books/first-love-a-phenomenology-of-the-one/</vt:lpwstr>
      </vt:variant>
      <vt:variant>
        <vt:lpwstr/>
      </vt:variant>
      <vt:variant>
        <vt:i4>2228281</vt:i4>
      </vt:variant>
      <vt:variant>
        <vt:i4>3</vt:i4>
      </vt:variant>
      <vt:variant>
        <vt:i4>0</vt:i4>
      </vt:variant>
      <vt:variant>
        <vt:i4>5</vt:i4>
      </vt:variant>
      <vt:variant>
        <vt:lpwstr>http://archive.sensesofcinema.com/contents/01/13/mood.html</vt:lpwstr>
      </vt:variant>
      <vt:variant>
        <vt:lpwstr/>
      </vt:variant>
      <vt:variant>
        <vt:i4>8323170</vt:i4>
      </vt:variant>
      <vt:variant>
        <vt:i4>0</vt:i4>
      </vt:variant>
      <vt:variant>
        <vt:i4>0</vt:i4>
      </vt:variant>
      <vt:variant>
        <vt:i4>5</vt:i4>
      </vt:variant>
      <vt:variant>
        <vt:lpwstr>http://videos.gaia.com/511577/alain-badiou-what-is-love-sexuality-and-desire-2008-1-12</vt:lpwstr>
      </vt:variant>
      <vt:variant>
        <vt:lpwstr/>
      </vt:variant>
      <vt:variant>
        <vt:i4>6094859</vt:i4>
      </vt:variant>
      <vt:variant>
        <vt:i4>2114</vt:i4>
      </vt:variant>
      <vt:variant>
        <vt:i4>1025</vt:i4>
      </vt:variant>
      <vt:variant>
        <vt:i4>1</vt:i4>
      </vt:variant>
      <vt:variant>
        <vt:lpwstr>1125013395517_0</vt:lpwstr>
      </vt:variant>
      <vt:variant>
        <vt:lpwstr/>
      </vt:variant>
      <vt:variant>
        <vt:i4>2031719</vt:i4>
      </vt:variant>
      <vt:variant>
        <vt:i4>2116</vt:i4>
      </vt:variant>
      <vt:variant>
        <vt:i4>1026</vt:i4>
      </vt:variant>
      <vt:variant>
        <vt:i4>1</vt:i4>
      </vt:variant>
      <vt:variant>
        <vt:lpwstr>BrokebackMountainJGHL</vt:lpwstr>
      </vt:variant>
      <vt:variant>
        <vt:lpwstr/>
      </vt:variant>
      <vt:variant>
        <vt:i4>851972</vt:i4>
      </vt:variant>
      <vt:variant>
        <vt:i4>2119</vt:i4>
      </vt:variant>
      <vt:variant>
        <vt:i4>1027</vt:i4>
      </vt:variant>
      <vt:variant>
        <vt:i4>1</vt:i4>
      </vt:variant>
      <vt:variant>
        <vt:lpwstr>18450919</vt:lpwstr>
      </vt:variant>
      <vt:variant>
        <vt:lpwstr/>
      </vt:variant>
      <vt:variant>
        <vt:i4>5046287</vt:i4>
      </vt:variant>
      <vt:variant>
        <vt:i4>2121</vt:i4>
      </vt:variant>
      <vt:variant>
        <vt:i4>1028</vt:i4>
      </vt:variant>
      <vt:variant>
        <vt:i4>1</vt:i4>
      </vt:variant>
      <vt:variant>
        <vt:lpwstr>the dreamers</vt:lpwstr>
      </vt:variant>
      <vt:variant>
        <vt:lpwstr/>
      </vt:variant>
      <vt:variant>
        <vt:i4>3801138</vt:i4>
      </vt:variant>
      <vt:variant>
        <vt:i4>2124</vt:i4>
      </vt:variant>
      <vt:variant>
        <vt:i4>1029</vt:i4>
      </vt:variant>
      <vt:variant>
        <vt:i4>1</vt:i4>
      </vt:variant>
      <vt:variant>
        <vt:lpwstr>kim_novakvertigo1</vt:lpwstr>
      </vt:variant>
      <vt:variant>
        <vt:lpwstr/>
      </vt:variant>
      <vt:variant>
        <vt:i4>262240</vt:i4>
      </vt:variant>
      <vt:variant>
        <vt:i4>2126</vt:i4>
      </vt:variant>
      <vt:variant>
        <vt:i4>1030</vt:i4>
      </vt:variant>
      <vt:variant>
        <vt:i4>1</vt:i4>
      </vt:variant>
      <vt:variant>
        <vt:lpwstr>in_the_mood_for_love_0015-711382</vt:lpwstr>
      </vt:variant>
      <vt:variant>
        <vt:lpwstr/>
      </vt:variant>
      <vt:variant>
        <vt:i4>3735656</vt:i4>
      </vt:variant>
      <vt:variant>
        <vt:i4>2131</vt:i4>
      </vt:variant>
      <vt:variant>
        <vt:i4>1031</vt:i4>
      </vt:variant>
      <vt:variant>
        <vt:i4>1</vt:i4>
      </vt:variant>
      <vt:variant>
        <vt:lpwstr>FTVMS logo</vt:lpwstr>
      </vt:variant>
      <vt:variant>
        <vt:lpwstr/>
      </vt:variant>
      <vt:variant>
        <vt:i4>3866713</vt:i4>
      </vt:variant>
      <vt:variant>
        <vt:i4>41886</vt:i4>
      </vt:variant>
      <vt:variant>
        <vt:i4>1032</vt:i4>
      </vt:variant>
      <vt:variant>
        <vt:i4>1</vt:i4>
      </vt:variant>
      <vt:variant>
        <vt:lpwstr>barbara-kruger2</vt:lpwstr>
      </vt:variant>
      <vt:variant>
        <vt:lpwstr/>
      </vt:variant>
      <vt:variant>
        <vt:i4>196610</vt:i4>
      </vt:variant>
      <vt:variant>
        <vt:i4>52459</vt:i4>
      </vt:variant>
      <vt:variant>
        <vt:i4>1033</vt:i4>
      </vt:variant>
      <vt:variant>
        <vt:i4>1</vt:i4>
      </vt:variant>
      <vt:variant>
        <vt:lpwstr>Annex - Chaplin, Charlie (City Lights)_01</vt:lpwstr>
      </vt:variant>
      <vt:variant>
        <vt:lpwstr/>
      </vt:variant>
      <vt:variant>
        <vt:i4>6488175</vt:i4>
      </vt:variant>
      <vt:variant>
        <vt:i4>53405</vt:i4>
      </vt:variant>
      <vt:variant>
        <vt:i4>1034</vt:i4>
      </vt:variant>
      <vt:variant>
        <vt:i4>1</vt:i4>
      </vt:variant>
      <vt:variant>
        <vt:lpwstr>now-voyager-lg</vt:lpwstr>
      </vt:variant>
      <vt:variant>
        <vt:lpwstr/>
      </vt:variant>
      <vt:variant>
        <vt:i4>262233</vt:i4>
      </vt:variant>
      <vt:variant>
        <vt:i4>54272</vt:i4>
      </vt:variant>
      <vt:variant>
        <vt:i4>1035</vt:i4>
      </vt:variant>
      <vt:variant>
        <vt:i4>1</vt:i4>
      </vt:variant>
      <vt:variant>
        <vt:lpwstr>love letters</vt:lpwstr>
      </vt:variant>
      <vt:variant>
        <vt:lpwstr/>
      </vt:variant>
      <vt:variant>
        <vt:i4>6815788</vt:i4>
      </vt:variant>
      <vt:variant>
        <vt:i4>54942</vt:i4>
      </vt:variant>
      <vt:variant>
        <vt:i4>1036</vt:i4>
      </vt:variant>
      <vt:variant>
        <vt:i4>1</vt:i4>
      </vt:variant>
      <vt:variant>
        <vt:lpwstr>Annex - Novak, Kim (Vertigo)_01</vt:lpwstr>
      </vt:variant>
      <vt:variant>
        <vt:lpwstr/>
      </vt:variant>
      <vt:variant>
        <vt:i4>7864438</vt:i4>
      </vt:variant>
      <vt:variant>
        <vt:i4>56002</vt:i4>
      </vt:variant>
      <vt:variant>
        <vt:i4>1037</vt:i4>
      </vt:variant>
      <vt:variant>
        <vt:i4>1</vt:i4>
      </vt:variant>
      <vt:variant>
        <vt:lpwstr>Annex - Day, Doris (Pillow Talk)_01</vt:lpwstr>
      </vt:variant>
      <vt:variant>
        <vt:lpwstr/>
      </vt:variant>
      <vt:variant>
        <vt:i4>6291462</vt:i4>
      </vt:variant>
      <vt:variant>
        <vt:i4>56616</vt:i4>
      </vt:variant>
      <vt:variant>
        <vt:i4>1038</vt:i4>
      </vt:variant>
      <vt:variant>
        <vt:i4>1</vt:i4>
      </vt:variant>
      <vt:variant>
        <vt:lpwstr>16lg01k</vt:lpwstr>
      </vt:variant>
      <vt:variant>
        <vt:lpwstr/>
      </vt:variant>
      <vt:variant>
        <vt:i4>4653091</vt:i4>
      </vt:variant>
      <vt:variant>
        <vt:i4>57347</vt:i4>
      </vt:variant>
      <vt:variant>
        <vt:i4>1039</vt:i4>
      </vt:variant>
      <vt:variant>
        <vt:i4>1</vt:i4>
      </vt:variant>
      <vt:variant>
        <vt:lpwstr>article00</vt:lpwstr>
      </vt:variant>
      <vt:variant>
        <vt:lpwstr/>
      </vt:variant>
      <vt:variant>
        <vt:i4>2031719</vt:i4>
      </vt:variant>
      <vt:variant>
        <vt:i4>58130</vt:i4>
      </vt:variant>
      <vt:variant>
        <vt:i4>1040</vt:i4>
      </vt:variant>
      <vt:variant>
        <vt:i4>1</vt:i4>
      </vt:variant>
      <vt:variant>
        <vt:lpwstr>BrokebackMountainJGHL</vt:lpwstr>
      </vt:variant>
      <vt:variant>
        <vt:lpwstr/>
      </vt:variant>
      <vt:variant>
        <vt:i4>196615</vt:i4>
      </vt:variant>
      <vt:variant>
        <vt:i4>58778</vt:i4>
      </vt:variant>
      <vt:variant>
        <vt:i4>1041</vt:i4>
      </vt:variant>
      <vt:variant>
        <vt:i4>1</vt:i4>
      </vt:variant>
      <vt:variant>
        <vt:lpwstr>18866984</vt:lpwstr>
      </vt:variant>
      <vt:variant>
        <vt:lpwstr/>
      </vt:variant>
      <vt:variant>
        <vt:i4>112</vt:i4>
      </vt:variant>
      <vt:variant>
        <vt:i4>59721</vt:i4>
      </vt:variant>
      <vt:variant>
        <vt:i4>1042</vt:i4>
      </vt:variant>
      <vt:variant>
        <vt:i4>1</vt:i4>
      </vt:variant>
      <vt:variant>
        <vt:lpwstr>P</vt:lpwstr>
      </vt:variant>
      <vt:variant>
        <vt:lpwstr/>
      </vt:variant>
      <vt:variant>
        <vt:i4>393222</vt:i4>
      </vt:variant>
      <vt:variant>
        <vt:i4>104089</vt:i4>
      </vt:variant>
      <vt:variant>
        <vt:i4>1043</vt:i4>
      </vt:variant>
      <vt:variant>
        <vt:i4>1</vt:i4>
      </vt:variant>
      <vt:variant>
        <vt:lpwstr>2046</vt:lpwstr>
      </vt:variant>
      <vt:variant>
        <vt:lpwstr/>
      </vt:variant>
      <vt:variant>
        <vt:i4>5898276</vt:i4>
      </vt:variant>
      <vt:variant>
        <vt:i4>105081</vt:i4>
      </vt:variant>
      <vt:variant>
        <vt:i4>1044</vt:i4>
      </vt:variant>
      <vt:variant>
        <vt:i4>1</vt:i4>
      </vt:variant>
      <vt:variant>
        <vt:lpwstr>thedreamers,0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195</dc:title>
  <dc:subject/>
  <dc:creator>School of European Languages</dc:creator>
  <cp:keywords/>
  <cp:lastModifiedBy>Laurence Simmons</cp:lastModifiedBy>
  <cp:revision>4</cp:revision>
  <cp:lastPrinted>2012-02-24T00:41:00Z</cp:lastPrinted>
  <dcterms:created xsi:type="dcterms:W3CDTF">2019-01-17T01:54:00Z</dcterms:created>
  <dcterms:modified xsi:type="dcterms:W3CDTF">2019-01-20T22:17:00Z</dcterms:modified>
</cp:coreProperties>
</file>