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86DD9" w14:textId="77777777" w:rsidR="00C97BD4" w:rsidRDefault="00C97BD4" w:rsidP="00C97BD4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07287F8B" wp14:editId="37B1A521">
            <wp:extent cx="6642100" cy="780415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Banner Media and Communic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E862" w14:textId="77777777" w:rsidR="00C97BD4" w:rsidRDefault="00C97BD4" w:rsidP="00C97B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753"/>
      </w:tblGrid>
      <w:tr w:rsidR="00C97BD4" w14:paraId="091FEAA1" w14:textId="77777777" w:rsidTr="00B0409F">
        <w:trPr>
          <w:trHeight w:val="693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3B91ED8A" w14:textId="77777777" w:rsidR="00C97BD4" w:rsidRDefault="00C97BD4" w:rsidP="00B040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820" w:type="dxa"/>
            <w:vAlign w:val="center"/>
          </w:tcPr>
          <w:p w14:paraId="68529D60" w14:textId="6BAE5216" w:rsidR="00C97BD4" w:rsidRPr="00264ED8" w:rsidRDefault="00D10B82" w:rsidP="00C97B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6"/>
              </w:rPr>
              <w:t>SCREEN 303</w:t>
            </w:r>
            <w:r w:rsidR="00C97BD4" w:rsidRPr="00EA3EA2">
              <w:rPr>
                <w:rFonts w:ascii="Arial" w:hAnsi="Arial"/>
                <w:b/>
                <w:sz w:val="36"/>
              </w:rPr>
              <w:t xml:space="preserve"> Equipment Loan Form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14:paraId="446C4856" w14:textId="77777777" w:rsidR="00C97BD4" w:rsidRDefault="00C97BD4" w:rsidP="00B0409F">
            <w:pPr>
              <w:jc w:val="center"/>
              <w:rPr>
                <w:rFonts w:ascii="Arial" w:hAnsi="Arial"/>
              </w:rPr>
            </w:pPr>
          </w:p>
        </w:tc>
      </w:tr>
    </w:tbl>
    <w:p w14:paraId="40058746" w14:textId="77777777" w:rsidR="00C97BD4" w:rsidRPr="00264ED8" w:rsidRDefault="00C97BD4" w:rsidP="00C97BD4">
      <w:pPr>
        <w:rPr>
          <w:rFonts w:ascii="Arial" w:hAnsi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5244"/>
      </w:tblGrid>
      <w:tr w:rsidR="003F222F" w:rsidRPr="00264ED8" w14:paraId="583FA314" w14:textId="77777777" w:rsidTr="00500191">
        <w:tc>
          <w:tcPr>
            <w:tcW w:w="9780" w:type="dxa"/>
            <w:gridSpan w:val="2"/>
          </w:tcPr>
          <w:p w14:paraId="49B24CF8" w14:textId="77777777" w:rsidR="003F222F" w:rsidRPr="002A1A02" w:rsidRDefault="003F222F" w:rsidP="00500191">
            <w:pPr>
              <w:rPr>
                <w:rFonts w:ascii="Arial" w:hAnsi="Arial"/>
                <w:sz w:val="32"/>
              </w:rPr>
            </w:pPr>
            <w:r w:rsidRPr="002A1A02">
              <w:rPr>
                <w:rFonts w:ascii="Arial" w:hAnsi="Arial"/>
                <w:sz w:val="32"/>
              </w:rPr>
              <w:t>Borrower’s Name:</w:t>
            </w:r>
          </w:p>
        </w:tc>
      </w:tr>
      <w:tr w:rsidR="003F222F" w:rsidRPr="00264ED8" w14:paraId="54E03BC9" w14:textId="77777777" w:rsidTr="00500191">
        <w:tc>
          <w:tcPr>
            <w:tcW w:w="4536" w:type="dxa"/>
          </w:tcPr>
          <w:p w14:paraId="1C602011" w14:textId="77777777" w:rsidR="003F222F" w:rsidRPr="002A1A02" w:rsidRDefault="003F222F" w:rsidP="00500191">
            <w:pPr>
              <w:rPr>
                <w:rFonts w:ascii="Arial" w:hAnsi="Arial"/>
                <w:sz w:val="32"/>
              </w:rPr>
            </w:pPr>
            <w:r w:rsidRPr="002A1A02">
              <w:rPr>
                <w:rFonts w:ascii="Arial" w:hAnsi="Arial"/>
                <w:sz w:val="32"/>
              </w:rPr>
              <w:t>ID Number:</w:t>
            </w:r>
          </w:p>
        </w:tc>
        <w:tc>
          <w:tcPr>
            <w:tcW w:w="5244" w:type="dxa"/>
          </w:tcPr>
          <w:p w14:paraId="2EBAF1EF" w14:textId="77777777" w:rsidR="003F222F" w:rsidRPr="002A1A02" w:rsidRDefault="003F222F" w:rsidP="00500191">
            <w:pPr>
              <w:rPr>
                <w:rFonts w:ascii="Arial" w:hAnsi="Arial"/>
                <w:sz w:val="32"/>
              </w:rPr>
            </w:pPr>
            <w:proofErr w:type="spellStart"/>
            <w:r w:rsidRPr="002A1A02">
              <w:rPr>
                <w:rFonts w:ascii="Arial" w:hAnsi="Arial"/>
                <w:sz w:val="32"/>
              </w:rPr>
              <w:t>Ph</w:t>
            </w:r>
            <w:proofErr w:type="spellEnd"/>
            <w:r w:rsidRPr="002A1A02">
              <w:rPr>
                <w:rFonts w:ascii="Arial" w:hAnsi="Arial"/>
                <w:sz w:val="32"/>
              </w:rPr>
              <w:t>:</w:t>
            </w:r>
          </w:p>
        </w:tc>
      </w:tr>
      <w:tr w:rsidR="003F222F" w:rsidRPr="00264ED8" w14:paraId="388E5D13" w14:textId="77777777" w:rsidTr="00500191">
        <w:tc>
          <w:tcPr>
            <w:tcW w:w="4536" w:type="dxa"/>
          </w:tcPr>
          <w:p w14:paraId="39625F51" w14:textId="77777777" w:rsidR="003F222F" w:rsidRPr="002A1A02" w:rsidRDefault="003F222F" w:rsidP="00500191">
            <w:pPr>
              <w:rPr>
                <w:rFonts w:ascii="Arial" w:hAnsi="Arial"/>
                <w:sz w:val="32"/>
              </w:rPr>
            </w:pPr>
            <w:r w:rsidRPr="002A1A02">
              <w:rPr>
                <w:rFonts w:ascii="Arial" w:hAnsi="Arial"/>
                <w:sz w:val="32"/>
              </w:rPr>
              <w:t xml:space="preserve">Pickup </w:t>
            </w:r>
            <w:r>
              <w:rPr>
                <w:rFonts w:ascii="Arial" w:hAnsi="Arial"/>
                <w:sz w:val="32"/>
              </w:rPr>
              <w:t>date:</w:t>
            </w:r>
          </w:p>
        </w:tc>
        <w:tc>
          <w:tcPr>
            <w:tcW w:w="5244" w:type="dxa"/>
          </w:tcPr>
          <w:p w14:paraId="0DEF8357" w14:textId="77777777" w:rsidR="003F222F" w:rsidRPr="002A1A02" w:rsidRDefault="003F222F" w:rsidP="00500191">
            <w:pPr>
              <w:rPr>
                <w:rFonts w:ascii="Arial" w:hAnsi="Arial"/>
                <w:sz w:val="32"/>
              </w:rPr>
            </w:pPr>
            <w:r w:rsidRPr="002A1A02">
              <w:rPr>
                <w:rFonts w:ascii="Arial" w:hAnsi="Arial"/>
                <w:sz w:val="32"/>
              </w:rPr>
              <w:t>Return date:</w:t>
            </w:r>
          </w:p>
        </w:tc>
      </w:tr>
      <w:tr w:rsidR="003F222F" w:rsidRPr="00264ED8" w14:paraId="2A14954C" w14:textId="77777777" w:rsidTr="00500191">
        <w:tc>
          <w:tcPr>
            <w:tcW w:w="4536" w:type="dxa"/>
          </w:tcPr>
          <w:p w14:paraId="48956BC8" w14:textId="77777777" w:rsidR="003F222F" w:rsidRDefault="003F222F" w:rsidP="00500191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Pickup time:</w:t>
            </w:r>
          </w:p>
          <w:p w14:paraId="2754B53E" w14:textId="77777777" w:rsidR="003F222F" w:rsidRPr="001954BD" w:rsidRDefault="003F222F" w:rsidP="00500191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Staff to fill out</w:t>
            </w:r>
          </w:p>
        </w:tc>
        <w:tc>
          <w:tcPr>
            <w:tcW w:w="5244" w:type="dxa"/>
          </w:tcPr>
          <w:p w14:paraId="77B9E057" w14:textId="77777777" w:rsidR="003F222F" w:rsidRDefault="003F222F" w:rsidP="00500191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Return time:</w:t>
            </w:r>
          </w:p>
          <w:p w14:paraId="30E05B20" w14:textId="77777777" w:rsidR="003F222F" w:rsidRPr="001954BD" w:rsidRDefault="003F222F" w:rsidP="00500191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Staff to fill out</w:t>
            </w:r>
          </w:p>
        </w:tc>
      </w:tr>
    </w:tbl>
    <w:p w14:paraId="72B040B3" w14:textId="77777777" w:rsidR="003F222F" w:rsidRDefault="003F222F" w:rsidP="003F222F">
      <w:pPr>
        <w:pStyle w:val="ListParagraph"/>
        <w:rPr>
          <w:rFonts w:ascii="Times" w:hAnsi="Times"/>
          <w:sz w:val="18"/>
        </w:rPr>
      </w:pPr>
    </w:p>
    <w:p w14:paraId="6EAF06CA" w14:textId="77777777" w:rsidR="003F222F" w:rsidRPr="002A1A02" w:rsidRDefault="003F222F" w:rsidP="003F222F">
      <w:pPr>
        <w:pStyle w:val="ListParagraph"/>
        <w:numPr>
          <w:ilvl w:val="0"/>
          <w:numId w:val="1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By signing this form I acknowledge that I have received all of the items checked on this list.</w:t>
      </w:r>
    </w:p>
    <w:p w14:paraId="4BA465A6" w14:textId="77777777" w:rsidR="003F222F" w:rsidRPr="009912A8" w:rsidRDefault="003F222F" w:rsidP="003F222F">
      <w:pPr>
        <w:pStyle w:val="ListParagraph"/>
        <w:numPr>
          <w:ilvl w:val="0"/>
          <w:numId w:val="1"/>
        </w:numPr>
        <w:rPr>
          <w:rFonts w:ascii="Times" w:hAnsi="Times"/>
          <w:sz w:val="22"/>
        </w:rPr>
      </w:pPr>
      <w:r w:rsidRPr="002A1A02">
        <w:rPr>
          <w:rFonts w:ascii="Times" w:hAnsi="Times"/>
          <w:sz w:val="22"/>
        </w:rPr>
        <w:t xml:space="preserve">I accept liability for any loss or damage occurring to </w:t>
      </w:r>
      <w:r>
        <w:rPr>
          <w:rFonts w:ascii="Times" w:hAnsi="Times"/>
          <w:sz w:val="22"/>
        </w:rPr>
        <w:t>these items</w:t>
      </w:r>
      <w:r w:rsidRPr="002A1A02">
        <w:rPr>
          <w:rFonts w:ascii="Times" w:hAnsi="Times"/>
          <w:sz w:val="22"/>
        </w:rPr>
        <w:t xml:space="preserve"> while in my care and will cover the cost of the insurance excess to replace items.</w:t>
      </w:r>
      <w:r>
        <w:rPr>
          <w:rFonts w:ascii="Times" w:hAnsi="Times"/>
          <w:sz w:val="22"/>
        </w:rPr>
        <w:t xml:space="preserve">  It is my responsibility to report any damage done or discovered while equipment is in my care.</w:t>
      </w:r>
    </w:p>
    <w:p w14:paraId="7CDC6B4A" w14:textId="77777777" w:rsidR="003F222F" w:rsidRPr="002A1A02" w:rsidRDefault="003F222F" w:rsidP="003F222F">
      <w:pPr>
        <w:pStyle w:val="ListParagraph"/>
        <w:numPr>
          <w:ilvl w:val="0"/>
          <w:numId w:val="1"/>
        </w:numPr>
        <w:rPr>
          <w:rFonts w:ascii="Times" w:hAnsi="Times"/>
          <w:sz w:val="22"/>
        </w:rPr>
      </w:pPr>
      <w:r w:rsidRPr="002A1A02">
        <w:rPr>
          <w:rFonts w:ascii="Times" w:hAnsi="Times"/>
          <w:sz w:val="22"/>
        </w:rPr>
        <w:t xml:space="preserve">I understand </w:t>
      </w:r>
      <w:r>
        <w:rPr>
          <w:rFonts w:ascii="Times" w:hAnsi="Times"/>
          <w:sz w:val="22"/>
        </w:rPr>
        <w:t>all health and safety regulations must be followed, including use of RCDs, gaffer tape, sandbags and fasteners to secure gear and prevent accidents.</w:t>
      </w:r>
    </w:p>
    <w:p w14:paraId="2F0CFBDB" w14:textId="77777777" w:rsidR="003F222F" w:rsidRPr="00E073E2" w:rsidRDefault="003F222F" w:rsidP="003F222F">
      <w:pPr>
        <w:pStyle w:val="ListParagraph"/>
        <w:numPr>
          <w:ilvl w:val="0"/>
          <w:numId w:val="1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Failure to maintain equipment, replace lost equipment or to return equipment in a timely manner will result in future loan-outs being refused and in extreme circumstances will result in</w:t>
      </w:r>
      <w:r w:rsidRPr="002A1A02">
        <w:rPr>
          <w:rFonts w:ascii="Times" w:hAnsi="Times"/>
          <w:sz w:val="22"/>
        </w:rPr>
        <w:t xml:space="preserve"> course marks </w:t>
      </w:r>
      <w:r>
        <w:rPr>
          <w:rFonts w:ascii="Times" w:hAnsi="Times"/>
          <w:sz w:val="22"/>
        </w:rPr>
        <w:t>being withheld</w:t>
      </w:r>
      <w:r w:rsidRPr="002A1A02">
        <w:rPr>
          <w:rFonts w:ascii="Times" w:hAnsi="Times"/>
          <w:sz w:val="22"/>
        </w:rPr>
        <w:t>.</w:t>
      </w:r>
    </w:p>
    <w:p w14:paraId="2026D1B5" w14:textId="77777777" w:rsidR="003F222F" w:rsidRPr="00264ED8" w:rsidRDefault="003F222F" w:rsidP="003F222F">
      <w:pPr>
        <w:rPr>
          <w:rFonts w:ascii="Arial" w:hAnsi="Arial"/>
        </w:rPr>
      </w:pPr>
    </w:p>
    <w:p w14:paraId="11AE24DD" w14:textId="0E6CE258" w:rsidR="00F6358D" w:rsidRDefault="00F6358D" w:rsidP="003F222F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I acknowledge that I have received the gear and accept the terms listed above. </w:t>
      </w:r>
    </w:p>
    <w:p w14:paraId="15EF7DD8" w14:textId="77777777" w:rsidR="00F6358D" w:rsidRDefault="00F6358D" w:rsidP="003F222F">
      <w:pPr>
        <w:ind w:firstLine="720"/>
        <w:rPr>
          <w:rFonts w:ascii="Arial" w:hAnsi="Arial"/>
          <w:b/>
        </w:rPr>
      </w:pPr>
    </w:p>
    <w:p w14:paraId="75F56CC2" w14:textId="77777777" w:rsidR="00F6358D" w:rsidRDefault="00F6358D" w:rsidP="00F6358D">
      <w:pPr>
        <w:rPr>
          <w:rFonts w:ascii="Arial" w:hAnsi="Arial"/>
          <w:b/>
        </w:rPr>
      </w:pPr>
    </w:p>
    <w:p w14:paraId="635A3341" w14:textId="77777777" w:rsidR="00F6358D" w:rsidRDefault="00F6358D" w:rsidP="003F222F">
      <w:pPr>
        <w:ind w:firstLine="720"/>
        <w:rPr>
          <w:rFonts w:ascii="Arial" w:hAnsi="Arial"/>
          <w:b/>
        </w:rPr>
      </w:pPr>
    </w:p>
    <w:p w14:paraId="0C47DBBB" w14:textId="60C8E469" w:rsidR="003F222F" w:rsidRDefault="003F222F" w:rsidP="003F222F">
      <w:pPr>
        <w:ind w:firstLine="720"/>
        <w:rPr>
          <w:rFonts w:ascii="Arial" w:hAnsi="Arial"/>
          <w:b/>
        </w:rPr>
      </w:pPr>
      <w:r w:rsidRPr="00264ED8">
        <w:rPr>
          <w:rFonts w:ascii="Arial" w:hAnsi="Arial"/>
          <w:b/>
        </w:rPr>
        <w:t>…………………………………………</w:t>
      </w:r>
    </w:p>
    <w:p w14:paraId="004C7CD9" w14:textId="77777777" w:rsidR="00F6358D" w:rsidRDefault="00F6358D" w:rsidP="00F6358D">
      <w:pPr>
        <w:rPr>
          <w:rFonts w:ascii="Arial" w:hAnsi="Arial"/>
          <w:b/>
        </w:rPr>
      </w:pPr>
    </w:p>
    <w:p w14:paraId="1994A563" w14:textId="77777777" w:rsidR="00865AA4" w:rsidRPr="00D60ED2" w:rsidRDefault="00865AA4" w:rsidP="00865AA4">
      <w:pPr>
        <w:rPr>
          <w:rFonts w:ascii="Times" w:hAnsi="Times"/>
          <w:b/>
          <w:sz w:val="22"/>
          <w:szCs w:val="22"/>
          <w:lang w:val="mi-NZ"/>
        </w:rPr>
      </w:pP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Transfer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Agreement</w:t>
      </w:r>
      <w:proofErr w:type="spellEnd"/>
    </w:p>
    <w:p w14:paraId="76999650" w14:textId="77777777" w:rsidR="00865AA4" w:rsidRPr="00D60ED2" w:rsidRDefault="00865AA4" w:rsidP="00865AA4">
      <w:pPr>
        <w:rPr>
          <w:rFonts w:ascii="Times" w:hAnsi="Times"/>
          <w:sz w:val="22"/>
          <w:szCs w:val="22"/>
          <w:lang w:val="mi-NZ"/>
        </w:rPr>
      </w:pPr>
    </w:p>
    <w:p w14:paraId="10E2330E" w14:textId="4748EE51" w:rsidR="00865AA4" w:rsidRPr="00D60ED2" w:rsidRDefault="00581165" w:rsidP="00865AA4">
      <w:pPr>
        <w:rPr>
          <w:rFonts w:ascii="Times" w:hAnsi="Times"/>
          <w:sz w:val="22"/>
          <w:szCs w:val="22"/>
          <w:lang w:val="mi-NZ"/>
        </w:rPr>
      </w:pPr>
      <w:proofErr w:type="spellStart"/>
      <w:r>
        <w:rPr>
          <w:rFonts w:ascii="Times" w:hAnsi="Times"/>
          <w:sz w:val="22"/>
          <w:szCs w:val="22"/>
          <w:lang w:val="mi-NZ"/>
        </w:rPr>
        <w:t>All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gear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must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be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returned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to </w:t>
      </w:r>
      <w:proofErr w:type="spellStart"/>
      <w:r>
        <w:rPr>
          <w:rFonts w:ascii="Times" w:hAnsi="Times"/>
          <w:sz w:val="22"/>
          <w:szCs w:val="22"/>
          <w:lang w:val="mi-NZ"/>
        </w:rPr>
        <w:t>Gear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Storage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on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the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agreed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date</w:t>
      </w:r>
      <w:proofErr w:type="spellEnd"/>
      <w:r>
        <w:rPr>
          <w:rFonts w:ascii="Times" w:hAnsi="Times"/>
          <w:sz w:val="22"/>
          <w:szCs w:val="22"/>
          <w:lang w:val="mi-NZ"/>
        </w:rPr>
        <w:t>/</w:t>
      </w:r>
      <w:proofErr w:type="spellStart"/>
      <w:r>
        <w:rPr>
          <w:rFonts w:ascii="Times" w:hAnsi="Times"/>
          <w:sz w:val="22"/>
          <w:szCs w:val="22"/>
          <w:lang w:val="mi-NZ"/>
        </w:rPr>
        <w:t>time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.  </w:t>
      </w:r>
      <w:proofErr w:type="spellStart"/>
      <w:r>
        <w:rPr>
          <w:rFonts w:ascii="Times" w:hAnsi="Times"/>
          <w:sz w:val="22"/>
          <w:szCs w:val="22"/>
          <w:lang w:val="mi-NZ"/>
        </w:rPr>
        <w:t>In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very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rare </w:t>
      </w:r>
      <w:proofErr w:type="spellStart"/>
      <w:r>
        <w:rPr>
          <w:rFonts w:ascii="Times" w:hAnsi="Times"/>
          <w:sz w:val="22"/>
          <w:szCs w:val="22"/>
          <w:lang w:val="mi-NZ"/>
        </w:rPr>
        <w:t>circumstances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you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may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need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to </w:t>
      </w:r>
      <w:proofErr w:type="spellStart"/>
      <w:r>
        <w:rPr>
          <w:rFonts w:ascii="Times" w:hAnsi="Times"/>
          <w:sz w:val="22"/>
          <w:szCs w:val="22"/>
          <w:lang w:val="mi-NZ"/>
        </w:rPr>
        <w:t>transfer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some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equipment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to </w:t>
      </w:r>
      <w:proofErr w:type="spellStart"/>
      <w:r>
        <w:rPr>
          <w:rFonts w:ascii="Times" w:hAnsi="Times"/>
          <w:sz w:val="22"/>
          <w:szCs w:val="22"/>
          <w:lang w:val="mi-NZ"/>
        </w:rPr>
        <w:t>another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student’s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group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instead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of </w:t>
      </w:r>
      <w:proofErr w:type="spellStart"/>
      <w:r>
        <w:rPr>
          <w:rFonts w:ascii="Times" w:hAnsi="Times"/>
          <w:sz w:val="22"/>
          <w:szCs w:val="22"/>
          <w:lang w:val="mi-NZ"/>
        </w:rPr>
        <w:t>returning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it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to </w:t>
      </w:r>
      <w:proofErr w:type="spellStart"/>
      <w:r>
        <w:rPr>
          <w:rFonts w:ascii="Times" w:hAnsi="Times"/>
          <w:sz w:val="22"/>
          <w:szCs w:val="22"/>
          <w:lang w:val="mi-NZ"/>
        </w:rPr>
        <w:t>gear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storage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first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.  </w:t>
      </w:r>
      <w:proofErr w:type="spellStart"/>
      <w:r>
        <w:rPr>
          <w:rFonts w:ascii="Times" w:hAnsi="Times"/>
          <w:sz w:val="22"/>
          <w:szCs w:val="22"/>
          <w:lang w:val="mi-NZ"/>
        </w:rPr>
        <w:t>In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that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>
        <w:rPr>
          <w:rFonts w:ascii="Times" w:hAnsi="Times"/>
          <w:sz w:val="22"/>
          <w:szCs w:val="22"/>
          <w:lang w:val="mi-NZ"/>
        </w:rPr>
        <w:t>event</w:t>
      </w:r>
      <w:proofErr w:type="spellEnd"/>
      <w:r>
        <w:rPr>
          <w:rFonts w:ascii="Times" w:hAnsi="Times"/>
          <w:sz w:val="22"/>
          <w:szCs w:val="22"/>
          <w:lang w:val="mi-NZ"/>
        </w:rPr>
        <w:t xml:space="preserve">, </w:t>
      </w:r>
      <w:proofErr w:type="spellStart"/>
      <w:r w:rsidR="00865AA4" w:rsidRPr="00D60ED2">
        <w:rPr>
          <w:rFonts w:ascii="Times" w:hAnsi="Times"/>
          <w:sz w:val="22"/>
          <w:szCs w:val="22"/>
          <w:lang w:val="mi-NZ"/>
        </w:rPr>
        <w:t>you</w:t>
      </w:r>
      <w:proofErr w:type="spellEnd"/>
      <w:r w:rsidR="00865AA4"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="00865AA4" w:rsidRPr="00D60ED2">
        <w:rPr>
          <w:rFonts w:ascii="Times" w:hAnsi="Times"/>
          <w:sz w:val="22"/>
          <w:szCs w:val="22"/>
          <w:lang w:val="mi-NZ"/>
        </w:rPr>
        <w:t>must</w:t>
      </w:r>
      <w:proofErr w:type="spellEnd"/>
      <w:r w:rsidR="00865AA4"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="00865AA4" w:rsidRPr="00D60ED2">
        <w:rPr>
          <w:rFonts w:ascii="Times" w:hAnsi="Times"/>
          <w:sz w:val="22"/>
          <w:szCs w:val="22"/>
          <w:lang w:val="mi-NZ"/>
        </w:rPr>
        <w:t>ensure</w:t>
      </w:r>
      <w:proofErr w:type="spellEnd"/>
      <w:r w:rsidR="00865AA4"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="00865AA4" w:rsidRPr="00D60ED2">
        <w:rPr>
          <w:rFonts w:ascii="Times" w:hAnsi="Times"/>
          <w:sz w:val="22"/>
          <w:szCs w:val="22"/>
          <w:lang w:val="mi-NZ"/>
        </w:rPr>
        <w:t>the</w:t>
      </w:r>
      <w:proofErr w:type="spellEnd"/>
      <w:r w:rsidR="00865AA4"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="00865AA4" w:rsidRPr="00D60ED2">
        <w:rPr>
          <w:rFonts w:ascii="Times" w:hAnsi="Times"/>
          <w:sz w:val="22"/>
          <w:szCs w:val="22"/>
          <w:lang w:val="mi-NZ"/>
        </w:rPr>
        <w:t>following</w:t>
      </w:r>
      <w:proofErr w:type="spellEnd"/>
      <w:r w:rsidR="00865AA4"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="00865AA4" w:rsidRPr="00D60ED2">
        <w:rPr>
          <w:rFonts w:ascii="Times" w:hAnsi="Times"/>
          <w:sz w:val="22"/>
          <w:szCs w:val="22"/>
          <w:lang w:val="mi-NZ"/>
        </w:rPr>
        <w:t>requirements</w:t>
      </w:r>
      <w:proofErr w:type="spellEnd"/>
      <w:r w:rsidR="00865AA4" w:rsidRPr="00D60ED2">
        <w:rPr>
          <w:rFonts w:ascii="Times" w:hAnsi="Times"/>
          <w:sz w:val="22"/>
          <w:szCs w:val="22"/>
          <w:lang w:val="mi-NZ"/>
        </w:rPr>
        <w:t xml:space="preserve"> are </w:t>
      </w:r>
      <w:proofErr w:type="spellStart"/>
      <w:r w:rsidR="00865AA4" w:rsidRPr="00D60ED2">
        <w:rPr>
          <w:rFonts w:ascii="Times" w:hAnsi="Times"/>
          <w:sz w:val="22"/>
          <w:szCs w:val="22"/>
          <w:lang w:val="mi-NZ"/>
        </w:rPr>
        <w:t>met</w:t>
      </w:r>
      <w:proofErr w:type="spellEnd"/>
      <w:r w:rsidR="00865AA4" w:rsidRPr="00D60ED2">
        <w:rPr>
          <w:rFonts w:ascii="Times" w:hAnsi="Times"/>
          <w:sz w:val="22"/>
          <w:szCs w:val="22"/>
          <w:lang w:val="mi-NZ"/>
        </w:rPr>
        <w:t>:</w:t>
      </w:r>
    </w:p>
    <w:p w14:paraId="50CD64DF" w14:textId="77777777" w:rsidR="00865AA4" w:rsidRPr="00D60ED2" w:rsidRDefault="00865AA4" w:rsidP="00865AA4">
      <w:pPr>
        <w:rPr>
          <w:rFonts w:ascii="Times" w:hAnsi="Times"/>
          <w:sz w:val="22"/>
          <w:szCs w:val="22"/>
          <w:lang w:val="mi-NZ"/>
        </w:rPr>
      </w:pPr>
    </w:p>
    <w:p w14:paraId="72A38F1B" w14:textId="77777777" w:rsidR="00865AA4" w:rsidRPr="00D60ED2" w:rsidRDefault="00865AA4" w:rsidP="00865AA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mi-NZ"/>
        </w:rPr>
      </w:pPr>
      <w:proofErr w:type="spellStart"/>
      <w:r w:rsidRPr="00D60ED2">
        <w:rPr>
          <w:rFonts w:ascii="Times" w:hAnsi="Times"/>
          <w:sz w:val="22"/>
          <w:szCs w:val="22"/>
          <w:lang w:val="mi-NZ"/>
        </w:rPr>
        <w:t>Both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groups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have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made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written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requests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to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the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Media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Technician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asking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permission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to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transfer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equipment</w:t>
      </w:r>
      <w:proofErr w:type="spellEnd"/>
    </w:p>
    <w:p w14:paraId="07B605AF" w14:textId="77777777" w:rsidR="00865AA4" w:rsidRPr="00D60ED2" w:rsidRDefault="00865AA4" w:rsidP="00865AA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mi-NZ"/>
        </w:rPr>
      </w:pPr>
      <w:proofErr w:type="spellStart"/>
      <w:r w:rsidRPr="00D60ED2">
        <w:rPr>
          <w:rFonts w:ascii="Times" w:hAnsi="Times"/>
          <w:sz w:val="22"/>
          <w:szCs w:val="22"/>
          <w:lang w:val="mi-NZ"/>
        </w:rPr>
        <w:t>Both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groups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have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received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written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confirmation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by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the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MT to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transfer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equipment</w:t>
      </w:r>
      <w:proofErr w:type="spellEnd"/>
    </w:p>
    <w:p w14:paraId="6D04BC40" w14:textId="26E2022B" w:rsidR="00865AA4" w:rsidRPr="00D60ED2" w:rsidRDefault="00865AA4" w:rsidP="00865AA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mi-NZ"/>
        </w:rPr>
      </w:pPr>
      <w:proofErr w:type="spellStart"/>
      <w:r w:rsidRPr="00D60ED2">
        <w:rPr>
          <w:rFonts w:ascii="Times" w:hAnsi="Times"/>
          <w:sz w:val="22"/>
          <w:szCs w:val="22"/>
          <w:lang w:val="mi-NZ"/>
        </w:rPr>
        <w:t>Equipment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has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been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checked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at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the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point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of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transfer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and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both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groups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have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signed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confirming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gear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was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in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working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order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at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the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point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of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transfer</w:t>
      </w:r>
      <w:proofErr w:type="spellEnd"/>
    </w:p>
    <w:p w14:paraId="69B6CD7F" w14:textId="6FA7EDBF" w:rsidR="00865AA4" w:rsidRPr="00D60ED2" w:rsidRDefault="00865AA4" w:rsidP="00865AA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mi-NZ"/>
        </w:rPr>
      </w:pP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Transferring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equipment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also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transfers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liability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. </w:t>
      </w:r>
      <w:proofErr w:type="spellStart"/>
      <w:r w:rsidR="000E6C86">
        <w:rPr>
          <w:rFonts w:ascii="Times" w:hAnsi="Times"/>
          <w:b/>
          <w:sz w:val="22"/>
          <w:szCs w:val="22"/>
          <w:lang w:val="mi-NZ"/>
        </w:rPr>
        <w:t>As</w:t>
      </w:r>
      <w:proofErr w:type="spellEnd"/>
      <w:r w:rsidR="000E6C86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="000E6C86">
        <w:rPr>
          <w:rFonts w:ascii="Times" w:hAnsi="Times"/>
          <w:b/>
          <w:sz w:val="22"/>
          <w:szCs w:val="22"/>
          <w:lang w:val="mi-NZ"/>
        </w:rPr>
        <w:t>the</w:t>
      </w:r>
      <w:proofErr w:type="spellEnd"/>
      <w:r w:rsidR="000E6C86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="000E6C86">
        <w:rPr>
          <w:rFonts w:ascii="Times" w:hAnsi="Times"/>
          <w:b/>
          <w:sz w:val="22"/>
          <w:szCs w:val="22"/>
          <w:lang w:val="mi-NZ"/>
        </w:rPr>
        <w:t>transferred</w:t>
      </w:r>
      <w:proofErr w:type="spellEnd"/>
      <w:r w:rsidR="000E6C86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="000E6C86">
        <w:rPr>
          <w:rFonts w:ascii="Times" w:hAnsi="Times"/>
          <w:b/>
          <w:sz w:val="22"/>
          <w:szCs w:val="22"/>
          <w:lang w:val="mi-NZ"/>
        </w:rPr>
        <w:t>borrower</w:t>
      </w:r>
      <w:proofErr w:type="spellEnd"/>
      <w:r w:rsidR="000E6C86">
        <w:rPr>
          <w:rFonts w:ascii="Times" w:hAnsi="Times"/>
          <w:b/>
          <w:sz w:val="22"/>
          <w:szCs w:val="22"/>
          <w:lang w:val="mi-NZ"/>
        </w:rPr>
        <w:t xml:space="preserve">, </w:t>
      </w:r>
      <w:proofErr w:type="spellStart"/>
      <w:r w:rsidR="000E6C86">
        <w:rPr>
          <w:rFonts w:ascii="Times" w:hAnsi="Times"/>
          <w:b/>
          <w:sz w:val="22"/>
          <w:szCs w:val="22"/>
          <w:lang w:val="mi-NZ"/>
        </w:rPr>
        <w:t>s</w:t>
      </w:r>
      <w:r w:rsidRPr="00D60ED2">
        <w:rPr>
          <w:rFonts w:ascii="Times" w:hAnsi="Times"/>
          <w:b/>
          <w:sz w:val="22"/>
          <w:szCs w:val="22"/>
          <w:lang w:val="mi-NZ"/>
        </w:rPr>
        <w:t>igning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below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accepts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responsibility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to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repair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>/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replace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any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broken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>/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missing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b/>
          <w:sz w:val="22"/>
          <w:szCs w:val="22"/>
          <w:lang w:val="mi-NZ"/>
        </w:rPr>
        <w:t>gear</w:t>
      </w:r>
      <w:proofErr w:type="spellEnd"/>
      <w:r w:rsidRPr="00D60ED2">
        <w:rPr>
          <w:rFonts w:ascii="Times" w:hAnsi="Times"/>
          <w:b/>
          <w:sz w:val="22"/>
          <w:szCs w:val="22"/>
          <w:lang w:val="mi-NZ"/>
        </w:rPr>
        <w:t>.</w:t>
      </w:r>
    </w:p>
    <w:p w14:paraId="21D23C62" w14:textId="77777777" w:rsidR="00865AA4" w:rsidRPr="00D60ED2" w:rsidRDefault="00865AA4" w:rsidP="00865AA4">
      <w:pPr>
        <w:rPr>
          <w:rFonts w:ascii="Times" w:hAnsi="Times"/>
          <w:sz w:val="22"/>
          <w:szCs w:val="22"/>
          <w:lang w:val="mi-NZ"/>
        </w:rPr>
      </w:pPr>
    </w:p>
    <w:p w14:paraId="05803648" w14:textId="77777777" w:rsidR="00865AA4" w:rsidRPr="00D60ED2" w:rsidRDefault="00865AA4" w:rsidP="00865AA4">
      <w:pPr>
        <w:rPr>
          <w:rFonts w:ascii="Times" w:hAnsi="Times"/>
          <w:sz w:val="22"/>
          <w:szCs w:val="22"/>
          <w:lang w:val="mi-NZ"/>
        </w:rPr>
      </w:pPr>
    </w:p>
    <w:p w14:paraId="0E127649" w14:textId="69EE69A2" w:rsidR="00865AA4" w:rsidRPr="00D60ED2" w:rsidRDefault="00865AA4" w:rsidP="00865AA4">
      <w:pPr>
        <w:rPr>
          <w:rFonts w:ascii="Times" w:hAnsi="Times"/>
          <w:sz w:val="22"/>
          <w:szCs w:val="22"/>
          <w:lang w:val="mi-NZ"/>
        </w:rPr>
      </w:pPr>
      <w:proofErr w:type="spellStart"/>
      <w:r w:rsidRPr="00D60ED2">
        <w:rPr>
          <w:rFonts w:ascii="Times" w:hAnsi="Times"/>
          <w:sz w:val="22"/>
          <w:szCs w:val="22"/>
          <w:lang w:val="mi-NZ"/>
        </w:rPr>
        <w:t>Original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borrower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..................................................................................................................</w:t>
      </w:r>
    </w:p>
    <w:p w14:paraId="2E277355" w14:textId="77777777" w:rsidR="00865AA4" w:rsidRPr="00D60ED2" w:rsidRDefault="00865AA4" w:rsidP="00865AA4">
      <w:pPr>
        <w:rPr>
          <w:rFonts w:ascii="Times" w:hAnsi="Times"/>
          <w:sz w:val="22"/>
          <w:szCs w:val="22"/>
          <w:lang w:val="mi-NZ"/>
        </w:rPr>
      </w:pPr>
    </w:p>
    <w:p w14:paraId="3A805FF7" w14:textId="77777777" w:rsidR="00865AA4" w:rsidRPr="00D60ED2" w:rsidRDefault="00865AA4" w:rsidP="00865AA4">
      <w:pPr>
        <w:rPr>
          <w:rFonts w:ascii="Times" w:hAnsi="Times"/>
          <w:sz w:val="22"/>
          <w:szCs w:val="22"/>
          <w:lang w:val="mi-NZ"/>
        </w:rPr>
      </w:pPr>
    </w:p>
    <w:p w14:paraId="7D29CDB0" w14:textId="7A57630F" w:rsidR="00865AA4" w:rsidRPr="00D60ED2" w:rsidRDefault="00865AA4" w:rsidP="00865AA4">
      <w:pPr>
        <w:rPr>
          <w:rFonts w:ascii="Times" w:hAnsi="Times"/>
          <w:sz w:val="22"/>
          <w:szCs w:val="22"/>
          <w:lang w:val="mi-NZ"/>
        </w:rPr>
      </w:pPr>
      <w:proofErr w:type="spellStart"/>
      <w:r w:rsidRPr="00D60ED2">
        <w:rPr>
          <w:rFonts w:ascii="Times" w:hAnsi="Times"/>
          <w:sz w:val="22"/>
          <w:szCs w:val="22"/>
          <w:lang w:val="mi-NZ"/>
        </w:rPr>
        <w:t>Tranferred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borrower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.............................................................................................................</w:t>
      </w:r>
    </w:p>
    <w:p w14:paraId="70FFC613" w14:textId="77777777" w:rsidR="00865AA4" w:rsidRPr="00D60ED2" w:rsidRDefault="00865AA4" w:rsidP="00865AA4">
      <w:pPr>
        <w:rPr>
          <w:rFonts w:ascii="Times" w:hAnsi="Times"/>
          <w:sz w:val="22"/>
          <w:szCs w:val="22"/>
          <w:lang w:val="mi-NZ"/>
        </w:rPr>
      </w:pPr>
    </w:p>
    <w:p w14:paraId="1F5EACA8" w14:textId="77777777" w:rsidR="00865AA4" w:rsidRPr="00D60ED2" w:rsidRDefault="00865AA4" w:rsidP="00865AA4">
      <w:pPr>
        <w:rPr>
          <w:rFonts w:ascii="Times" w:hAnsi="Times"/>
          <w:sz w:val="22"/>
          <w:szCs w:val="22"/>
          <w:lang w:val="mi-NZ"/>
        </w:rPr>
      </w:pPr>
    </w:p>
    <w:p w14:paraId="64CE1734" w14:textId="5C101B9A" w:rsidR="00865AA4" w:rsidRDefault="00865AA4" w:rsidP="00865AA4">
      <w:pPr>
        <w:rPr>
          <w:rFonts w:ascii="Times" w:hAnsi="Times"/>
          <w:sz w:val="22"/>
          <w:szCs w:val="22"/>
          <w:lang w:val="mi-NZ"/>
        </w:rPr>
      </w:pPr>
      <w:proofErr w:type="spellStart"/>
      <w:r w:rsidRPr="00D60ED2">
        <w:rPr>
          <w:rFonts w:ascii="Times" w:hAnsi="Times"/>
          <w:sz w:val="22"/>
          <w:szCs w:val="22"/>
          <w:lang w:val="mi-NZ"/>
        </w:rPr>
        <w:t>As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Media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Technician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I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confirm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the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above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requirements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were </w:t>
      </w:r>
      <w:proofErr w:type="spellStart"/>
      <w:r w:rsidRPr="00D60ED2">
        <w:rPr>
          <w:rFonts w:ascii="Times" w:hAnsi="Times"/>
          <w:sz w:val="22"/>
          <w:szCs w:val="22"/>
          <w:lang w:val="mi-NZ"/>
        </w:rPr>
        <w:t>met</w:t>
      </w:r>
      <w:proofErr w:type="spellEnd"/>
      <w:r w:rsidRPr="00D60ED2">
        <w:rPr>
          <w:rFonts w:ascii="Times" w:hAnsi="Times"/>
          <w:sz w:val="22"/>
          <w:szCs w:val="22"/>
          <w:lang w:val="mi-NZ"/>
        </w:rPr>
        <w:t xml:space="preserve"> ...........................................................................</w:t>
      </w:r>
    </w:p>
    <w:p w14:paraId="445911E7" w14:textId="77777777" w:rsidR="00D60ED2" w:rsidRDefault="00D60ED2" w:rsidP="00865AA4">
      <w:pPr>
        <w:rPr>
          <w:rFonts w:ascii="Times" w:hAnsi="Times"/>
          <w:sz w:val="22"/>
          <w:szCs w:val="22"/>
          <w:lang w:val="mi-NZ"/>
        </w:rPr>
      </w:pPr>
    </w:p>
    <w:p w14:paraId="281095EC" w14:textId="77777777" w:rsidR="00D60ED2" w:rsidRDefault="00D60ED2" w:rsidP="00865AA4">
      <w:pPr>
        <w:rPr>
          <w:rFonts w:ascii="Times" w:hAnsi="Times"/>
          <w:sz w:val="22"/>
          <w:szCs w:val="22"/>
          <w:lang w:val="mi-NZ"/>
        </w:rPr>
      </w:pPr>
    </w:p>
    <w:p w14:paraId="1F5451C2" w14:textId="77777777" w:rsidR="00D60ED2" w:rsidRPr="00D60ED2" w:rsidRDefault="00D60ED2" w:rsidP="00865AA4">
      <w:pPr>
        <w:rPr>
          <w:rFonts w:ascii="Times" w:hAnsi="Times"/>
          <w:sz w:val="22"/>
          <w:szCs w:val="22"/>
          <w:lang w:val="mi-NZ"/>
        </w:rPr>
      </w:pPr>
    </w:p>
    <w:p w14:paraId="115E4B81" w14:textId="77777777" w:rsidR="00F6358D" w:rsidRDefault="00F6358D" w:rsidP="003F222F">
      <w:pPr>
        <w:ind w:firstLine="720"/>
        <w:rPr>
          <w:rFonts w:ascii="Arial" w:hAnsi="Arial"/>
          <w:b/>
        </w:rPr>
      </w:pPr>
    </w:p>
    <w:p w14:paraId="69834FF4" w14:textId="77777777" w:rsidR="00F6358D" w:rsidRDefault="00F6358D" w:rsidP="003F222F">
      <w:pPr>
        <w:ind w:firstLine="720"/>
        <w:rPr>
          <w:rFonts w:ascii="Arial" w:hAnsi="Arial"/>
          <w:b/>
        </w:rPr>
      </w:pPr>
    </w:p>
    <w:p w14:paraId="6D9F45C5" w14:textId="77777777" w:rsidR="00F6358D" w:rsidRDefault="00F6358D" w:rsidP="003F222F">
      <w:pPr>
        <w:ind w:firstLine="720"/>
        <w:rPr>
          <w:rFonts w:ascii="Arial" w:hAnsi="Arial"/>
          <w:b/>
        </w:rPr>
      </w:pPr>
    </w:p>
    <w:tbl>
      <w:tblPr>
        <w:tblStyle w:val="TableGrid"/>
        <w:tblW w:w="1059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992"/>
        <w:gridCol w:w="1559"/>
        <w:gridCol w:w="1276"/>
        <w:gridCol w:w="1276"/>
        <w:gridCol w:w="1559"/>
      </w:tblGrid>
      <w:tr w:rsidR="003F222F" w:rsidRPr="00CB2E53" w14:paraId="09A75408" w14:textId="77777777" w:rsidTr="00291AC8">
        <w:tc>
          <w:tcPr>
            <w:tcW w:w="3936" w:type="dxa"/>
            <w:shd w:val="clear" w:color="auto" w:fill="A6A6A6" w:themeFill="background1" w:themeFillShade="A6"/>
          </w:tcPr>
          <w:p w14:paraId="782BE0C4" w14:textId="77777777" w:rsidR="003F222F" w:rsidRPr="00CB2E53" w:rsidRDefault="003F222F" w:rsidP="00500191">
            <w:pPr>
              <w:jc w:val="center"/>
              <w:rPr>
                <w:rFonts w:ascii="Arial" w:hAnsi="Arial"/>
                <w:b/>
                <w:sz w:val="16"/>
              </w:rPr>
            </w:pPr>
            <w:r w:rsidRPr="00CB2E53">
              <w:rPr>
                <w:rFonts w:ascii="Arial" w:hAnsi="Arial"/>
                <w:b/>
                <w:sz w:val="16"/>
              </w:rPr>
              <w:t>EQUIPMENT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65ABF1B" w14:textId="77777777" w:rsidR="003F222F" w:rsidRPr="00CB2E53" w:rsidRDefault="003F222F" w:rsidP="0050019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Available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22624B0C" w14:textId="77777777" w:rsidR="003F222F" w:rsidRPr="00CB2E53" w:rsidRDefault="003F222F" w:rsidP="0050019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Requested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FE5D5D7" w14:textId="77777777" w:rsidR="003F222F" w:rsidRPr="00CB2E53" w:rsidRDefault="003F222F" w:rsidP="00500191">
            <w:pPr>
              <w:jc w:val="center"/>
              <w:rPr>
                <w:rFonts w:ascii="Arial" w:hAnsi="Arial"/>
                <w:b/>
                <w:sz w:val="16"/>
              </w:rPr>
            </w:pPr>
            <w:r w:rsidRPr="00CB2E53">
              <w:rPr>
                <w:rFonts w:ascii="Arial" w:hAnsi="Arial"/>
                <w:b/>
                <w:sz w:val="16"/>
              </w:rPr>
              <w:t>Taken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F4961B7" w14:textId="77777777" w:rsidR="003F222F" w:rsidRPr="00CB2E53" w:rsidRDefault="003F222F" w:rsidP="00500191">
            <w:pPr>
              <w:jc w:val="center"/>
              <w:rPr>
                <w:rFonts w:ascii="Arial" w:hAnsi="Arial"/>
                <w:b/>
                <w:sz w:val="16"/>
              </w:rPr>
            </w:pPr>
            <w:r w:rsidRPr="00CB2E53">
              <w:rPr>
                <w:rFonts w:ascii="Arial" w:hAnsi="Arial"/>
                <w:b/>
                <w:sz w:val="16"/>
              </w:rPr>
              <w:t>Returned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D365D54" w14:textId="77777777" w:rsidR="003F222F" w:rsidRPr="00CB2E53" w:rsidRDefault="003F222F" w:rsidP="0050019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Unit #</w:t>
            </w:r>
          </w:p>
        </w:tc>
      </w:tr>
      <w:tr w:rsidR="003F222F" w:rsidRPr="00D87237" w14:paraId="684846DD" w14:textId="77777777" w:rsidTr="00291AC8">
        <w:tc>
          <w:tcPr>
            <w:tcW w:w="3936" w:type="dxa"/>
            <w:shd w:val="clear" w:color="auto" w:fill="D9D9D9" w:themeFill="background1" w:themeFillShade="D9"/>
          </w:tcPr>
          <w:p w14:paraId="734F7BB0" w14:textId="77777777" w:rsidR="003F222F" w:rsidRPr="00CB2E53" w:rsidRDefault="003F222F" w:rsidP="00500191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CB2E53">
              <w:rPr>
                <w:rFonts w:ascii="Arial" w:hAnsi="Arial"/>
                <w:b/>
                <w:i/>
                <w:sz w:val="16"/>
              </w:rPr>
              <w:t>Camera Equipment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490566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B60FAA3" w14:textId="77777777" w:rsidR="003F222F" w:rsidRPr="00D87237" w:rsidRDefault="003F222F" w:rsidP="00500191">
            <w:pPr>
              <w:jc w:val="center"/>
              <w:rPr>
                <w:rFonts w:ascii="Arial" w:hAnsi="Arial"/>
                <w:i/>
                <w:sz w:val="16"/>
              </w:rPr>
            </w:pPr>
            <w:r w:rsidRPr="00D87237">
              <w:rPr>
                <w:rFonts w:ascii="Arial" w:hAnsi="Arial"/>
                <w:i/>
                <w:sz w:val="16"/>
              </w:rPr>
              <w:t>Student to fill out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7C1E39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  <w:r w:rsidRPr="00D87237">
              <w:rPr>
                <w:rFonts w:ascii="Arial" w:hAnsi="Arial"/>
                <w:i/>
                <w:sz w:val="16"/>
              </w:rPr>
              <w:t>Staff to fill out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A056D5" w14:textId="77777777" w:rsidR="003F222F" w:rsidRPr="00D87237" w:rsidRDefault="003F222F" w:rsidP="00500191">
            <w:pPr>
              <w:jc w:val="center"/>
              <w:rPr>
                <w:rFonts w:ascii="Arial" w:hAnsi="Arial"/>
                <w:i/>
                <w:sz w:val="16"/>
              </w:rPr>
            </w:pPr>
            <w:r w:rsidRPr="00D87237">
              <w:rPr>
                <w:rFonts w:ascii="Arial" w:hAnsi="Arial"/>
                <w:i/>
                <w:sz w:val="16"/>
              </w:rPr>
              <w:t>Staff to fill out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301952" w14:textId="77777777" w:rsidR="003F222F" w:rsidRPr="00D87237" w:rsidRDefault="003F222F" w:rsidP="00500191">
            <w:pPr>
              <w:jc w:val="center"/>
              <w:rPr>
                <w:rFonts w:ascii="Arial" w:hAnsi="Arial"/>
                <w:i/>
                <w:sz w:val="16"/>
              </w:rPr>
            </w:pPr>
            <w:r w:rsidRPr="00D87237">
              <w:rPr>
                <w:rFonts w:ascii="Arial" w:hAnsi="Arial"/>
                <w:i/>
                <w:sz w:val="16"/>
              </w:rPr>
              <w:t>Staff to fill out</w:t>
            </w:r>
          </w:p>
        </w:tc>
      </w:tr>
      <w:tr w:rsidR="003F222F" w:rsidRPr="00CB2E53" w14:paraId="7B8D9927" w14:textId="77777777" w:rsidTr="00291AC8">
        <w:tc>
          <w:tcPr>
            <w:tcW w:w="3936" w:type="dxa"/>
          </w:tcPr>
          <w:p w14:paraId="37D371AA" w14:textId="77777777" w:rsidR="003F222F" w:rsidRPr="00CB2E53" w:rsidRDefault="003F222F" w:rsidP="0050019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Panasonic AG-DVX200 Camera</w:t>
            </w:r>
          </w:p>
        </w:tc>
        <w:tc>
          <w:tcPr>
            <w:tcW w:w="992" w:type="dxa"/>
          </w:tcPr>
          <w:p w14:paraId="45BC5761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65710F29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D5F7974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12C31DA7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62554038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10B82" w:rsidRPr="00CB2E53" w14:paraId="79031F65" w14:textId="77777777" w:rsidTr="00291AC8">
        <w:tc>
          <w:tcPr>
            <w:tcW w:w="3936" w:type="dxa"/>
          </w:tcPr>
          <w:p w14:paraId="626DD007" w14:textId="4A5D2373" w:rsidR="00D10B82" w:rsidRDefault="00D10B82" w:rsidP="005001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Panasonic GH4 Camera</w:t>
            </w:r>
            <w:r>
              <w:rPr>
                <w:rFonts w:ascii="Arial" w:hAnsi="Arial"/>
                <w:sz w:val="16"/>
              </w:rPr>
              <w:t xml:space="preserve"> with </w:t>
            </w:r>
            <w:proofErr w:type="spellStart"/>
            <w:r>
              <w:rPr>
                <w:rFonts w:ascii="Arial" w:hAnsi="Arial"/>
                <w:sz w:val="16"/>
              </w:rPr>
              <w:t>Saramonic</w:t>
            </w:r>
            <w:proofErr w:type="spellEnd"/>
            <w:r>
              <w:rPr>
                <w:rFonts w:ascii="Arial" w:hAnsi="Arial"/>
                <w:sz w:val="16"/>
              </w:rPr>
              <w:t xml:space="preserve"> Smart Rig</w:t>
            </w:r>
            <w:r>
              <w:rPr>
                <w:rFonts w:ascii="Arial" w:hAnsi="Arial"/>
                <w:sz w:val="16"/>
              </w:rPr>
              <w:t xml:space="preserve"> and Variable ND Kit</w:t>
            </w:r>
          </w:p>
        </w:tc>
        <w:tc>
          <w:tcPr>
            <w:tcW w:w="992" w:type="dxa"/>
          </w:tcPr>
          <w:p w14:paraId="29D28931" w14:textId="7225BD07" w:rsidR="00D10B82" w:rsidRDefault="00D10B82" w:rsidP="005001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0CE5DED1" w14:textId="77777777" w:rsidR="00D10B82" w:rsidRPr="00CB2E53" w:rsidRDefault="00D10B82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9A1AC60" w14:textId="77777777" w:rsidR="00D10B82" w:rsidRPr="00CB2E53" w:rsidRDefault="00D10B82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A5EBE68" w14:textId="77777777" w:rsidR="00D10B82" w:rsidRPr="00CB2E53" w:rsidRDefault="00D10B82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1FBB8C53" w14:textId="77777777" w:rsidR="00D10B82" w:rsidRPr="00CB2E53" w:rsidRDefault="00D10B82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F222F" w:rsidRPr="00CB2E53" w14:paraId="5BA438D8" w14:textId="77777777" w:rsidTr="00291AC8">
        <w:tc>
          <w:tcPr>
            <w:tcW w:w="3936" w:type="dxa"/>
          </w:tcPr>
          <w:p w14:paraId="02397431" w14:textId="77777777" w:rsidR="003F222F" w:rsidRPr="00CB2E53" w:rsidRDefault="003F222F" w:rsidP="005001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Miller Air </w:t>
            </w:r>
            <w:r w:rsidRPr="00CB2E53">
              <w:rPr>
                <w:rFonts w:ascii="Arial" w:hAnsi="Arial"/>
                <w:b/>
                <w:sz w:val="16"/>
              </w:rPr>
              <w:t>Tripod</w:t>
            </w:r>
          </w:p>
        </w:tc>
        <w:tc>
          <w:tcPr>
            <w:tcW w:w="992" w:type="dxa"/>
          </w:tcPr>
          <w:p w14:paraId="712B3B90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2298F343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0B903C4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4D25969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04BCD782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10B82" w:rsidRPr="00CB2E53" w14:paraId="4661C979" w14:textId="77777777" w:rsidTr="00291AC8">
        <w:tc>
          <w:tcPr>
            <w:tcW w:w="3936" w:type="dxa"/>
          </w:tcPr>
          <w:p w14:paraId="46258D29" w14:textId="1E95FA5F" w:rsidR="00D10B82" w:rsidRPr="00CB2E53" w:rsidRDefault="00D10B82" w:rsidP="00D10B82">
            <w:pPr>
              <w:rPr>
                <w:rFonts w:ascii="Arial" w:hAnsi="Arial"/>
                <w:b/>
                <w:sz w:val="16"/>
              </w:rPr>
            </w:pPr>
            <w:r w:rsidRPr="001F304F">
              <w:rPr>
                <w:rFonts w:ascii="Arial" w:hAnsi="Arial"/>
                <w:sz w:val="16"/>
              </w:rPr>
              <w:t>Panasonic</w:t>
            </w:r>
            <w:r>
              <w:rPr>
                <w:rFonts w:ascii="Arial" w:hAnsi="Arial"/>
                <w:b/>
                <w:sz w:val="16"/>
              </w:rPr>
              <w:t xml:space="preserve"> 64 GB SD Card</w:t>
            </w:r>
          </w:p>
        </w:tc>
        <w:tc>
          <w:tcPr>
            <w:tcW w:w="992" w:type="dxa"/>
          </w:tcPr>
          <w:p w14:paraId="29A53DCE" w14:textId="77777777" w:rsidR="00D10B82" w:rsidRPr="00CB2E53" w:rsidRDefault="00D10B82" w:rsidP="00D10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9" w:type="dxa"/>
          </w:tcPr>
          <w:p w14:paraId="4340CE7E" w14:textId="77777777" w:rsidR="00D10B82" w:rsidRPr="00CB2E53" w:rsidRDefault="00D10B82" w:rsidP="00D10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83E9CA1" w14:textId="77777777" w:rsidR="00D10B82" w:rsidRPr="00CB2E53" w:rsidRDefault="00D10B82" w:rsidP="00D10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050B92B3" w14:textId="77777777" w:rsidR="00D10B82" w:rsidRPr="00CB2E53" w:rsidRDefault="00D10B82" w:rsidP="00D10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28079813" w14:textId="77777777" w:rsidR="00D10B82" w:rsidRPr="00CB2E53" w:rsidRDefault="00D10B82" w:rsidP="00D10B8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F222F" w:rsidRPr="00CB2E53" w14:paraId="23E1AAF8" w14:textId="77777777" w:rsidTr="00291AC8">
        <w:tc>
          <w:tcPr>
            <w:tcW w:w="3936" w:type="dxa"/>
          </w:tcPr>
          <w:p w14:paraId="2C9F27AF" w14:textId="7129C4E6" w:rsidR="003F222F" w:rsidRPr="00CB2E53" w:rsidRDefault="00D10B82" w:rsidP="0050019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Panasonic Batteries</w:t>
            </w:r>
          </w:p>
        </w:tc>
        <w:tc>
          <w:tcPr>
            <w:tcW w:w="992" w:type="dxa"/>
          </w:tcPr>
          <w:p w14:paraId="70C22070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9" w:type="dxa"/>
          </w:tcPr>
          <w:p w14:paraId="62636DE9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1B7C5BFD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0CE1B24F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4982396B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10B82" w:rsidRPr="00CB2E53" w14:paraId="2B8536B3" w14:textId="77777777" w:rsidTr="00291AC8">
        <w:tc>
          <w:tcPr>
            <w:tcW w:w="3936" w:type="dxa"/>
          </w:tcPr>
          <w:p w14:paraId="21808701" w14:textId="51A1564F" w:rsidR="00D10B82" w:rsidRDefault="00D10B82" w:rsidP="005001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Panasonic Battery Charger</w:t>
            </w:r>
          </w:p>
        </w:tc>
        <w:tc>
          <w:tcPr>
            <w:tcW w:w="992" w:type="dxa"/>
          </w:tcPr>
          <w:p w14:paraId="5AC7F074" w14:textId="6A738D55" w:rsidR="00D10B82" w:rsidRDefault="00D10B82" w:rsidP="005001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436069BB" w14:textId="77777777" w:rsidR="00D10B82" w:rsidRPr="00CB2E53" w:rsidRDefault="00D10B82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4C511BC" w14:textId="77777777" w:rsidR="00D10B82" w:rsidRPr="00CB2E53" w:rsidRDefault="00D10B82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7463B3A" w14:textId="77777777" w:rsidR="00D10B82" w:rsidRPr="00CB2E53" w:rsidRDefault="00D10B82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5C5B096B" w14:textId="77777777" w:rsidR="00D10B82" w:rsidRPr="00CB2E53" w:rsidRDefault="00D10B82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F222F" w:rsidRPr="00CB2E53" w14:paraId="4B563D2D" w14:textId="77777777" w:rsidTr="00291AC8">
        <w:tc>
          <w:tcPr>
            <w:tcW w:w="3936" w:type="dxa"/>
            <w:shd w:val="clear" w:color="auto" w:fill="D9D9D9" w:themeFill="background1" w:themeFillShade="D9"/>
          </w:tcPr>
          <w:p w14:paraId="1891005C" w14:textId="77777777" w:rsidR="003F222F" w:rsidRPr="00CB2E53" w:rsidRDefault="003F222F" w:rsidP="00500191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CB2E53">
              <w:rPr>
                <w:rFonts w:ascii="Arial" w:hAnsi="Arial"/>
                <w:b/>
                <w:i/>
                <w:sz w:val="16"/>
              </w:rPr>
              <w:t>Sound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C79255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45703D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EEFB830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79F615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AE26C01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F222F" w:rsidRPr="00CB2E53" w14:paraId="6262F1AC" w14:textId="77777777" w:rsidTr="00291AC8">
        <w:tc>
          <w:tcPr>
            <w:tcW w:w="3936" w:type="dxa"/>
          </w:tcPr>
          <w:p w14:paraId="4675C6E2" w14:textId="52667A4E" w:rsidR="003F222F" w:rsidRPr="00CB2E53" w:rsidRDefault="003F222F" w:rsidP="00733A30">
            <w:pPr>
              <w:rPr>
                <w:rFonts w:ascii="Arial" w:hAnsi="Arial"/>
                <w:b/>
                <w:sz w:val="16"/>
              </w:rPr>
            </w:pPr>
            <w:r w:rsidRPr="00CB2E53">
              <w:rPr>
                <w:rFonts w:ascii="Arial" w:hAnsi="Arial"/>
                <w:b/>
                <w:sz w:val="16"/>
              </w:rPr>
              <w:t>Shotgun Mi</w:t>
            </w:r>
            <w:r w:rsidR="002559AD">
              <w:rPr>
                <w:rFonts w:ascii="Arial" w:hAnsi="Arial"/>
                <w:b/>
                <w:sz w:val="16"/>
              </w:rPr>
              <w:t>c (</w:t>
            </w:r>
            <w:r w:rsidR="00733A30">
              <w:rPr>
                <w:rFonts w:ascii="Arial" w:hAnsi="Arial"/>
                <w:b/>
                <w:sz w:val="16"/>
              </w:rPr>
              <w:t>incl.</w:t>
            </w:r>
            <w:r w:rsidRPr="00CB2E53">
              <w:rPr>
                <w:rFonts w:ascii="Arial" w:hAnsi="Arial"/>
                <w:b/>
                <w:sz w:val="16"/>
              </w:rPr>
              <w:t xml:space="preserve"> Pistol Grip</w:t>
            </w:r>
            <w:r w:rsidR="002559AD">
              <w:rPr>
                <w:rFonts w:ascii="Arial" w:hAnsi="Arial"/>
                <w:b/>
                <w:sz w:val="16"/>
              </w:rPr>
              <w:t xml:space="preserve"> &amp;</w:t>
            </w:r>
            <w:r w:rsidRPr="00CB2E53">
              <w:rPr>
                <w:rFonts w:ascii="Arial" w:hAnsi="Arial"/>
                <w:b/>
                <w:sz w:val="16"/>
              </w:rPr>
              <w:t xml:space="preserve"> Windshield</w:t>
            </w:r>
            <w:r w:rsidR="002559AD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992" w:type="dxa"/>
          </w:tcPr>
          <w:p w14:paraId="2F5B9648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67A11B40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A9F50F3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CF146EE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0F3AEB56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F222F" w:rsidRPr="00CB2E53" w14:paraId="2C12EF69" w14:textId="77777777" w:rsidTr="00291AC8">
        <w:tc>
          <w:tcPr>
            <w:tcW w:w="3936" w:type="dxa"/>
          </w:tcPr>
          <w:p w14:paraId="5EFA140F" w14:textId="77777777" w:rsidR="003F222F" w:rsidRPr="00CB2E53" w:rsidRDefault="003F222F" w:rsidP="00500191">
            <w:pPr>
              <w:rPr>
                <w:rFonts w:ascii="Arial" w:hAnsi="Arial"/>
                <w:b/>
                <w:sz w:val="16"/>
              </w:rPr>
            </w:pPr>
            <w:r w:rsidRPr="00CB2E53">
              <w:rPr>
                <w:rFonts w:ascii="Arial" w:hAnsi="Arial"/>
                <w:b/>
                <w:sz w:val="16"/>
              </w:rPr>
              <w:t>Boom Pole</w:t>
            </w:r>
          </w:p>
        </w:tc>
        <w:tc>
          <w:tcPr>
            <w:tcW w:w="992" w:type="dxa"/>
          </w:tcPr>
          <w:p w14:paraId="3AE07976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50A080ED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87EF4DE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984AA48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718590DA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F222F" w:rsidRPr="00CB2E53" w14:paraId="7A9DA1F7" w14:textId="77777777" w:rsidTr="00291AC8">
        <w:tc>
          <w:tcPr>
            <w:tcW w:w="3936" w:type="dxa"/>
          </w:tcPr>
          <w:p w14:paraId="6D775E7E" w14:textId="77777777" w:rsidR="003F222F" w:rsidRPr="00CB2E53" w:rsidRDefault="003F222F" w:rsidP="00500191">
            <w:pPr>
              <w:rPr>
                <w:rFonts w:ascii="Arial" w:hAnsi="Arial"/>
                <w:b/>
                <w:sz w:val="16"/>
              </w:rPr>
            </w:pPr>
            <w:r w:rsidRPr="00CB2E53">
              <w:rPr>
                <w:rFonts w:ascii="Arial" w:hAnsi="Arial"/>
                <w:b/>
                <w:sz w:val="16"/>
              </w:rPr>
              <w:t>XLR Lead</w:t>
            </w:r>
          </w:p>
        </w:tc>
        <w:tc>
          <w:tcPr>
            <w:tcW w:w="992" w:type="dxa"/>
          </w:tcPr>
          <w:p w14:paraId="1770EF54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629A1E30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4D850BE0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0425748F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2BF53FCF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F222F" w:rsidRPr="00CB2E53" w14:paraId="495998F3" w14:textId="77777777" w:rsidTr="00291AC8">
        <w:tc>
          <w:tcPr>
            <w:tcW w:w="3936" w:type="dxa"/>
          </w:tcPr>
          <w:p w14:paraId="0C5B82A9" w14:textId="77777777" w:rsidR="003F222F" w:rsidRPr="00CB2E53" w:rsidRDefault="003F222F" w:rsidP="00500191">
            <w:pPr>
              <w:rPr>
                <w:rFonts w:ascii="Arial" w:hAnsi="Arial"/>
                <w:b/>
                <w:sz w:val="16"/>
              </w:rPr>
            </w:pPr>
            <w:r w:rsidRPr="00CB2E53">
              <w:rPr>
                <w:rFonts w:ascii="Arial" w:hAnsi="Arial"/>
                <w:b/>
                <w:sz w:val="16"/>
              </w:rPr>
              <w:t>Headphones</w:t>
            </w:r>
          </w:p>
        </w:tc>
        <w:tc>
          <w:tcPr>
            <w:tcW w:w="992" w:type="dxa"/>
          </w:tcPr>
          <w:p w14:paraId="2DB03FAC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5D877EC0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21680B7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454B4B7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60A587DA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F222F" w:rsidRPr="00CB2E53" w14:paraId="3C0793B5" w14:textId="77777777" w:rsidTr="00291AC8">
        <w:tc>
          <w:tcPr>
            <w:tcW w:w="3936" w:type="dxa"/>
          </w:tcPr>
          <w:p w14:paraId="551B8348" w14:textId="70A5228C" w:rsidR="003F222F" w:rsidRDefault="00407E16" w:rsidP="0050019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Sony </w:t>
            </w:r>
            <w:r w:rsidR="003F222F">
              <w:rPr>
                <w:rFonts w:ascii="Arial" w:hAnsi="Arial"/>
                <w:b/>
                <w:sz w:val="16"/>
              </w:rPr>
              <w:t>Radio Mic</w:t>
            </w:r>
          </w:p>
        </w:tc>
        <w:tc>
          <w:tcPr>
            <w:tcW w:w="992" w:type="dxa"/>
          </w:tcPr>
          <w:p w14:paraId="1B88481C" w14:textId="08138FFB" w:rsidR="003F222F" w:rsidRDefault="006D11FF" w:rsidP="005001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564323AD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8BC84F4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3456E11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399C4B75" w14:textId="77777777" w:rsidR="003F222F" w:rsidRPr="00CB2E53" w:rsidRDefault="003F222F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41C55" w:rsidRPr="00CB2E53" w14:paraId="453E2F8D" w14:textId="77777777" w:rsidTr="00291AC8">
        <w:tc>
          <w:tcPr>
            <w:tcW w:w="3936" w:type="dxa"/>
          </w:tcPr>
          <w:p w14:paraId="59351EDD" w14:textId="73CFFB9F" w:rsidR="00C41C55" w:rsidRDefault="00C41C55" w:rsidP="0050019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Zoom H5</w:t>
            </w:r>
          </w:p>
        </w:tc>
        <w:tc>
          <w:tcPr>
            <w:tcW w:w="992" w:type="dxa"/>
          </w:tcPr>
          <w:p w14:paraId="65EDD79A" w14:textId="0CF4FE66" w:rsidR="00C41C55" w:rsidRDefault="00C41C55" w:rsidP="005001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70752E8C" w14:textId="77777777" w:rsidR="00C41C55" w:rsidRPr="00CB2E53" w:rsidRDefault="00C41C55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5A879783" w14:textId="77777777" w:rsidR="00C41C55" w:rsidRPr="00CB2E53" w:rsidRDefault="00C41C55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1ECC50BD" w14:textId="77777777" w:rsidR="00C41C55" w:rsidRPr="00CB2E53" w:rsidRDefault="00C41C55" w:rsidP="0050019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1F421577" w14:textId="77777777" w:rsidR="00C41C55" w:rsidRPr="00CB2E53" w:rsidRDefault="00C41C55" w:rsidP="0050019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5FC4C55B" w14:textId="2E406060" w:rsidTr="00291AC8">
        <w:tc>
          <w:tcPr>
            <w:tcW w:w="3936" w:type="dxa"/>
            <w:shd w:val="clear" w:color="auto" w:fill="D9D9D9" w:themeFill="background1" w:themeFillShade="D9"/>
          </w:tcPr>
          <w:p w14:paraId="0A2D7B95" w14:textId="77777777" w:rsidR="00AF1A0F" w:rsidRPr="00CB2E53" w:rsidRDefault="00AF1A0F" w:rsidP="00AF1A0F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CB2E53">
              <w:rPr>
                <w:rFonts w:ascii="Arial" w:hAnsi="Arial"/>
                <w:b/>
                <w:i/>
                <w:sz w:val="16"/>
              </w:rPr>
              <w:t>Lighting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EABE1A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18B9D0D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414B8A3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FC38E9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C1FEC9B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4FC8FF6F" w14:textId="77777777" w:rsidTr="00291AC8">
        <w:tc>
          <w:tcPr>
            <w:tcW w:w="3936" w:type="dxa"/>
          </w:tcPr>
          <w:p w14:paraId="1AD4261A" w14:textId="77777777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  <w:r w:rsidRPr="00CB2E53">
              <w:rPr>
                <w:rFonts w:ascii="Arial" w:hAnsi="Arial"/>
                <w:b/>
                <w:sz w:val="16"/>
              </w:rPr>
              <w:t>Reflector</w:t>
            </w:r>
          </w:p>
        </w:tc>
        <w:tc>
          <w:tcPr>
            <w:tcW w:w="992" w:type="dxa"/>
          </w:tcPr>
          <w:p w14:paraId="57C67874" w14:textId="74C5E874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7407DF24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D086295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5BAEDBB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1F3F05AA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4F5912FB" w14:textId="77777777" w:rsidTr="00291AC8">
        <w:tc>
          <w:tcPr>
            <w:tcW w:w="3936" w:type="dxa"/>
          </w:tcPr>
          <w:p w14:paraId="59AFF8E0" w14:textId="7F022471" w:rsidR="00AF1A0F" w:rsidRPr="00CB2E53" w:rsidRDefault="00AF1A0F" w:rsidP="00733A3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Mini Led </w:t>
            </w:r>
            <w:r w:rsidR="004B7E82">
              <w:rPr>
                <w:rFonts w:ascii="Arial" w:hAnsi="Arial"/>
                <w:b/>
                <w:sz w:val="16"/>
              </w:rPr>
              <w:t>(</w:t>
            </w:r>
            <w:r w:rsidR="00733A30">
              <w:rPr>
                <w:rFonts w:ascii="Arial" w:hAnsi="Arial"/>
                <w:b/>
                <w:sz w:val="16"/>
              </w:rPr>
              <w:t>incl.</w:t>
            </w:r>
            <w:r w:rsidR="004B7E82">
              <w:rPr>
                <w:rFonts w:ascii="Arial" w:hAnsi="Arial"/>
                <w:b/>
                <w:sz w:val="16"/>
              </w:rPr>
              <w:t xml:space="preserve"> Battery Charger &amp; Mains Adapter</w:t>
            </w:r>
            <w:r w:rsidR="002559AD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992" w:type="dxa"/>
          </w:tcPr>
          <w:p w14:paraId="4EEB8191" w14:textId="677395A9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3BD66980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B9A1477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510FDF36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68F30D7B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B7E82" w:rsidRPr="006A69C1" w14:paraId="1B03E7B9" w14:textId="77777777" w:rsidTr="00291AC8">
        <w:tc>
          <w:tcPr>
            <w:tcW w:w="3936" w:type="dxa"/>
          </w:tcPr>
          <w:p w14:paraId="0DA6BB75" w14:textId="241419CE" w:rsidR="004B7E82" w:rsidRDefault="004B7E82" w:rsidP="002559A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Mini Led Batter</w:t>
            </w:r>
            <w:r w:rsidR="002559AD">
              <w:rPr>
                <w:rFonts w:ascii="Arial" w:hAnsi="Arial"/>
                <w:b/>
                <w:sz w:val="16"/>
              </w:rPr>
              <w:t>ies</w:t>
            </w:r>
            <w:r>
              <w:rPr>
                <w:rFonts w:ascii="Arial" w:hAnsi="Arial"/>
                <w:b/>
                <w:sz w:val="16"/>
              </w:rPr>
              <w:t xml:space="preserve"> – Sony NP-F570</w:t>
            </w:r>
          </w:p>
        </w:tc>
        <w:tc>
          <w:tcPr>
            <w:tcW w:w="992" w:type="dxa"/>
          </w:tcPr>
          <w:p w14:paraId="50722B81" w14:textId="32272E5A" w:rsidR="004B7E82" w:rsidRDefault="004B7E82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9" w:type="dxa"/>
          </w:tcPr>
          <w:p w14:paraId="46FBCFF3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4565802F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1F35BEC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501A4633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6937D10F" w14:textId="77777777" w:rsidTr="00291AC8">
        <w:tc>
          <w:tcPr>
            <w:tcW w:w="3936" w:type="dxa"/>
          </w:tcPr>
          <w:p w14:paraId="7D624BD9" w14:textId="321EF1ED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Led Panel</w:t>
            </w:r>
          </w:p>
        </w:tc>
        <w:tc>
          <w:tcPr>
            <w:tcW w:w="992" w:type="dxa"/>
          </w:tcPr>
          <w:p w14:paraId="3F04AD08" w14:textId="58416769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316EE6A5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06932083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5552E987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68D5B2C3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B7E82" w:rsidRPr="006A69C1" w14:paraId="4CDE1936" w14:textId="77777777" w:rsidTr="00291AC8">
        <w:tc>
          <w:tcPr>
            <w:tcW w:w="3936" w:type="dxa"/>
          </w:tcPr>
          <w:p w14:paraId="6C8A3171" w14:textId="7F79F8F7" w:rsidR="004B7E82" w:rsidRDefault="004B7E82" w:rsidP="00AF1A0F">
            <w:pPr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Swit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V-Lock Batteries</w:t>
            </w:r>
          </w:p>
        </w:tc>
        <w:tc>
          <w:tcPr>
            <w:tcW w:w="992" w:type="dxa"/>
          </w:tcPr>
          <w:p w14:paraId="0C97BB6F" w14:textId="05511F75" w:rsidR="004B7E82" w:rsidRDefault="004B7E82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9" w:type="dxa"/>
          </w:tcPr>
          <w:p w14:paraId="33FE3CB5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B6BCC1D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1823EA4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6CA9E5B4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B7E82" w:rsidRPr="006A69C1" w14:paraId="4C4BDED7" w14:textId="77777777" w:rsidTr="00291AC8">
        <w:tc>
          <w:tcPr>
            <w:tcW w:w="3936" w:type="dxa"/>
          </w:tcPr>
          <w:p w14:paraId="4FE85FE0" w14:textId="2259386F" w:rsidR="004B7E82" w:rsidRDefault="004B7E82" w:rsidP="00AF1A0F">
            <w:pPr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Swit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V-Lock Battery Charger</w:t>
            </w:r>
          </w:p>
        </w:tc>
        <w:tc>
          <w:tcPr>
            <w:tcW w:w="992" w:type="dxa"/>
          </w:tcPr>
          <w:p w14:paraId="20B2F316" w14:textId="399B98EC" w:rsidR="004B7E82" w:rsidRDefault="004B7E82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0C245D40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A1A13F3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057C37DC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09779997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52796008" w14:textId="77777777" w:rsidTr="00291AC8">
        <w:tc>
          <w:tcPr>
            <w:tcW w:w="3936" w:type="dxa"/>
          </w:tcPr>
          <w:p w14:paraId="26B35478" w14:textId="6833E132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Red Head</w:t>
            </w:r>
          </w:p>
        </w:tc>
        <w:tc>
          <w:tcPr>
            <w:tcW w:w="992" w:type="dxa"/>
          </w:tcPr>
          <w:p w14:paraId="48BC3AC9" w14:textId="6028FA03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78281DE3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60F8AB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0D4A8FD7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007CE567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0DD571DB" w14:textId="77777777" w:rsidTr="00291AC8">
        <w:tc>
          <w:tcPr>
            <w:tcW w:w="3936" w:type="dxa"/>
          </w:tcPr>
          <w:p w14:paraId="3609C37D" w14:textId="0E4B569B" w:rsidR="00AF1A0F" w:rsidRPr="00CB2E53" w:rsidRDefault="00AF1A0F" w:rsidP="00733A3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Poly</w:t>
            </w:r>
            <w:r w:rsidR="004B7E82">
              <w:rPr>
                <w:rFonts w:ascii="Arial" w:hAnsi="Arial"/>
                <w:b/>
                <w:sz w:val="16"/>
              </w:rPr>
              <w:t xml:space="preserve"> (</w:t>
            </w:r>
            <w:r w:rsidR="00733A30">
              <w:rPr>
                <w:rFonts w:ascii="Arial" w:hAnsi="Arial"/>
                <w:b/>
                <w:sz w:val="16"/>
              </w:rPr>
              <w:t>incl.</w:t>
            </w:r>
            <w:r w:rsidR="004B7E82">
              <w:rPr>
                <w:rFonts w:ascii="Arial" w:hAnsi="Arial"/>
                <w:b/>
                <w:sz w:val="16"/>
              </w:rPr>
              <w:t xml:space="preserve"> Poly Clamp)</w:t>
            </w:r>
          </w:p>
        </w:tc>
        <w:tc>
          <w:tcPr>
            <w:tcW w:w="992" w:type="dxa"/>
          </w:tcPr>
          <w:p w14:paraId="2F9D74A4" w14:textId="342FE6E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46909670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3E81EE1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AF56F8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64C5A846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348FBFB5" w14:textId="77777777" w:rsidTr="00291AC8">
        <w:tc>
          <w:tcPr>
            <w:tcW w:w="3936" w:type="dxa"/>
          </w:tcPr>
          <w:p w14:paraId="0145E937" w14:textId="512C7B18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Light Stand</w:t>
            </w:r>
          </w:p>
        </w:tc>
        <w:tc>
          <w:tcPr>
            <w:tcW w:w="992" w:type="dxa"/>
          </w:tcPr>
          <w:p w14:paraId="721081B3" w14:textId="1AC4A159" w:rsidR="00AF1A0F" w:rsidRDefault="004F75EB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559" w:type="dxa"/>
          </w:tcPr>
          <w:p w14:paraId="7E4C9BF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5C0987A3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4A557B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06242AE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42A434BC" w14:textId="77777777" w:rsidTr="00291AC8">
        <w:tc>
          <w:tcPr>
            <w:tcW w:w="3936" w:type="dxa"/>
          </w:tcPr>
          <w:p w14:paraId="7351246B" w14:textId="327B3963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Sand Bags</w:t>
            </w:r>
          </w:p>
        </w:tc>
        <w:tc>
          <w:tcPr>
            <w:tcW w:w="992" w:type="dxa"/>
          </w:tcPr>
          <w:p w14:paraId="0AEF0254" w14:textId="1FB4FF2F" w:rsidR="00AF1A0F" w:rsidRDefault="004F75EB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9" w:type="dxa"/>
          </w:tcPr>
          <w:p w14:paraId="0E3901E6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C0A7C91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959A05D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7E69F9E1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21996FE2" w14:textId="77777777" w:rsidTr="00291AC8">
        <w:tc>
          <w:tcPr>
            <w:tcW w:w="3936" w:type="dxa"/>
          </w:tcPr>
          <w:p w14:paraId="246414C4" w14:textId="090E2F53" w:rsidR="00AF1A0F" w:rsidRPr="00CB2E53" w:rsidRDefault="00AF1A0F" w:rsidP="004B7E8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Pegs</w:t>
            </w:r>
            <w:r w:rsidR="004B7E82">
              <w:rPr>
                <w:rFonts w:ascii="Arial" w:hAnsi="Arial"/>
                <w:b/>
                <w:sz w:val="16"/>
              </w:rPr>
              <w:t xml:space="preserve"> &amp; </w:t>
            </w:r>
            <w:r>
              <w:rPr>
                <w:rFonts w:ascii="Arial" w:hAnsi="Arial"/>
                <w:b/>
                <w:sz w:val="16"/>
              </w:rPr>
              <w:t>Gels</w:t>
            </w:r>
          </w:p>
        </w:tc>
        <w:tc>
          <w:tcPr>
            <w:tcW w:w="992" w:type="dxa"/>
          </w:tcPr>
          <w:p w14:paraId="2E7D66DD" w14:textId="1D9CDD4F" w:rsidR="00AF1A0F" w:rsidRDefault="004B7E82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</w:t>
            </w:r>
          </w:p>
        </w:tc>
        <w:tc>
          <w:tcPr>
            <w:tcW w:w="1559" w:type="dxa"/>
          </w:tcPr>
          <w:p w14:paraId="1BE006F3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C7769D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0C2588CD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16FDCC75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348F52C1" w14:textId="77777777" w:rsidTr="00291AC8">
        <w:tc>
          <w:tcPr>
            <w:tcW w:w="3936" w:type="dxa"/>
          </w:tcPr>
          <w:p w14:paraId="27D188A4" w14:textId="30710262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Extension Leads</w:t>
            </w:r>
          </w:p>
        </w:tc>
        <w:tc>
          <w:tcPr>
            <w:tcW w:w="992" w:type="dxa"/>
          </w:tcPr>
          <w:p w14:paraId="2C73D0C6" w14:textId="27625E91" w:rsidR="00AF1A0F" w:rsidRDefault="004F75EB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721D038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5E1E77AA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51E19231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55B24F0C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6FC758C0" w14:textId="77777777" w:rsidTr="00291AC8">
        <w:tc>
          <w:tcPr>
            <w:tcW w:w="3936" w:type="dxa"/>
          </w:tcPr>
          <w:p w14:paraId="4F8CC493" w14:textId="7E86C4C8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Dimmer Switches</w:t>
            </w:r>
          </w:p>
        </w:tc>
        <w:tc>
          <w:tcPr>
            <w:tcW w:w="992" w:type="dxa"/>
          </w:tcPr>
          <w:p w14:paraId="665E1829" w14:textId="3C0047F1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42D1D827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075E224B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41564DB8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26F067B5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CB2E53" w14:paraId="036894F1" w14:textId="77777777" w:rsidTr="00291AC8">
        <w:tc>
          <w:tcPr>
            <w:tcW w:w="3936" w:type="dxa"/>
            <w:shd w:val="clear" w:color="auto" w:fill="D9D9D9" w:themeFill="background1" w:themeFillShade="D9"/>
          </w:tcPr>
          <w:p w14:paraId="5ED5B04D" w14:textId="4F71176B" w:rsidR="00AF1A0F" w:rsidRPr="005D5469" w:rsidRDefault="00AF1A0F" w:rsidP="00AF1A0F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Safety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D95DED" w14:textId="7777777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BF532C7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8A9C26D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394AA0A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94BFE53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430A7A75" w14:textId="77777777" w:rsidTr="00291AC8">
        <w:tc>
          <w:tcPr>
            <w:tcW w:w="3936" w:type="dxa"/>
          </w:tcPr>
          <w:p w14:paraId="3A672B41" w14:textId="1339C01C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Aid Kit</w:t>
            </w:r>
          </w:p>
        </w:tc>
        <w:tc>
          <w:tcPr>
            <w:tcW w:w="992" w:type="dxa"/>
          </w:tcPr>
          <w:p w14:paraId="22F32A64" w14:textId="7428BC51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65AE06A2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041598E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46157B38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4124FCFE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B7E82" w:rsidRPr="006A69C1" w14:paraId="71E121C6" w14:textId="77777777" w:rsidTr="00291AC8">
        <w:tc>
          <w:tcPr>
            <w:tcW w:w="3936" w:type="dxa"/>
          </w:tcPr>
          <w:p w14:paraId="556BF2DA" w14:textId="64D98B02" w:rsidR="004B7E82" w:rsidRDefault="004B7E82" w:rsidP="00AF1A0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Safety Gloves</w:t>
            </w:r>
          </w:p>
        </w:tc>
        <w:tc>
          <w:tcPr>
            <w:tcW w:w="992" w:type="dxa"/>
          </w:tcPr>
          <w:p w14:paraId="2950727C" w14:textId="6F38CE77" w:rsidR="004B7E82" w:rsidRDefault="002559AD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0E44B7FF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D5366E8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039FD81B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2632472C" w14:textId="77777777" w:rsidR="004B7E82" w:rsidRPr="00CB2E53" w:rsidRDefault="004B7E82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559AD" w:rsidRPr="006A69C1" w14:paraId="448C715F" w14:textId="77777777" w:rsidTr="00291AC8">
        <w:tc>
          <w:tcPr>
            <w:tcW w:w="3936" w:type="dxa"/>
          </w:tcPr>
          <w:p w14:paraId="49C02418" w14:textId="5AE6351C" w:rsidR="002559AD" w:rsidRDefault="002559AD" w:rsidP="00AF1A0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RCD</w:t>
            </w:r>
          </w:p>
        </w:tc>
        <w:tc>
          <w:tcPr>
            <w:tcW w:w="992" w:type="dxa"/>
          </w:tcPr>
          <w:p w14:paraId="6B357F70" w14:textId="4C9046B7" w:rsidR="002559AD" w:rsidRDefault="002559AD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</w:tcPr>
          <w:p w14:paraId="7E66D9E7" w14:textId="77777777" w:rsidR="002559AD" w:rsidRPr="00CB2E53" w:rsidRDefault="002559AD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4AC27A9D" w14:textId="77777777" w:rsidR="002559AD" w:rsidRPr="00CB2E53" w:rsidRDefault="002559AD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1E6B114" w14:textId="77777777" w:rsidR="002559AD" w:rsidRPr="00CB2E53" w:rsidRDefault="002559AD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2A241027" w14:textId="77777777" w:rsidR="002559AD" w:rsidRPr="00CB2E53" w:rsidRDefault="002559AD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452855B7" w14:textId="77777777" w:rsidTr="00291AC8">
        <w:tc>
          <w:tcPr>
            <w:tcW w:w="3936" w:type="dxa"/>
          </w:tcPr>
          <w:p w14:paraId="5DA99C06" w14:textId="298BBBD4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Road Cones</w:t>
            </w:r>
          </w:p>
        </w:tc>
        <w:tc>
          <w:tcPr>
            <w:tcW w:w="992" w:type="dxa"/>
          </w:tcPr>
          <w:p w14:paraId="4ED373F6" w14:textId="59CD691C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559" w:type="dxa"/>
          </w:tcPr>
          <w:p w14:paraId="21147FC8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A76E636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E6A7531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451EAEE5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040E379D" w14:textId="77777777" w:rsidTr="00291AC8">
        <w:tc>
          <w:tcPr>
            <w:tcW w:w="3936" w:type="dxa"/>
          </w:tcPr>
          <w:p w14:paraId="55EEAE73" w14:textId="3F28C566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High Visibility Vest</w:t>
            </w:r>
          </w:p>
        </w:tc>
        <w:tc>
          <w:tcPr>
            <w:tcW w:w="992" w:type="dxa"/>
          </w:tcPr>
          <w:p w14:paraId="40A7532F" w14:textId="3846306A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9" w:type="dxa"/>
          </w:tcPr>
          <w:p w14:paraId="6E2F1102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1EAC58E3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54DACA50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689054B3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2705E7D5" w14:textId="77777777" w:rsidTr="00291AC8">
        <w:tc>
          <w:tcPr>
            <w:tcW w:w="3936" w:type="dxa"/>
            <w:shd w:val="clear" w:color="auto" w:fill="D9D9D9" w:themeFill="background1" w:themeFillShade="D9"/>
          </w:tcPr>
          <w:p w14:paraId="6CFC1366" w14:textId="77777777" w:rsidR="00AF1A0F" w:rsidRDefault="00AF1A0F" w:rsidP="00AF1A0F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6D7C0A">
              <w:rPr>
                <w:rFonts w:ascii="Arial" w:hAnsi="Arial"/>
                <w:b/>
                <w:i/>
                <w:sz w:val="16"/>
              </w:rPr>
              <w:t>Other</w:t>
            </w:r>
          </w:p>
          <w:p w14:paraId="1D81143C" w14:textId="77777777" w:rsidR="00AF1A0F" w:rsidRPr="005D5469" w:rsidRDefault="00AF1A0F" w:rsidP="00AF1A0F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5D5469">
              <w:rPr>
                <w:rFonts w:ascii="Arial" w:hAnsi="Arial"/>
                <w:b/>
                <w:i/>
                <w:sz w:val="16"/>
              </w:rPr>
              <w:t>Student to fill out (requires approval by staff)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F21616" w14:textId="7777777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1465776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295FAF2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EC8EEC7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D7D3277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7B0A55D3" w14:textId="77777777" w:rsidTr="00291AC8">
        <w:tc>
          <w:tcPr>
            <w:tcW w:w="3936" w:type="dxa"/>
          </w:tcPr>
          <w:p w14:paraId="289B9FBC" w14:textId="77777777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14:paraId="754BC277" w14:textId="7777777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767040E5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4B768029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1C1F7F30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7F5F0330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1274A464" w14:textId="77777777" w:rsidTr="00291AC8">
        <w:tc>
          <w:tcPr>
            <w:tcW w:w="3936" w:type="dxa"/>
          </w:tcPr>
          <w:p w14:paraId="568B7690" w14:textId="77777777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14:paraId="3F505658" w14:textId="7777777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080D3441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D9A639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6ECCBF1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655895B8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0B467977" w14:textId="77777777" w:rsidTr="00291AC8">
        <w:tc>
          <w:tcPr>
            <w:tcW w:w="3936" w:type="dxa"/>
          </w:tcPr>
          <w:p w14:paraId="1FD33D10" w14:textId="77777777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14:paraId="05DA5327" w14:textId="7777777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23B4A575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43C4C5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84AD4AA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69CD7D22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6316AC5B" w14:textId="77777777" w:rsidTr="00291AC8">
        <w:tc>
          <w:tcPr>
            <w:tcW w:w="3936" w:type="dxa"/>
          </w:tcPr>
          <w:p w14:paraId="29AE843A" w14:textId="77777777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14:paraId="27136F2D" w14:textId="7777777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2F9CDD7A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FE959C7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625F392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18FDFE6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0A2C0ED8" w14:textId="77777777" w:rsidTr="00291AC8">
        <w:tc>
          <w:tcPr>
            <w:tcW w:w="3936" w:type="dxa"/>
          </w:tcPr>
          <w:p w14:paraId="77DF1C8F" w14:textId="77777777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14:paraId="4557A3AB" w14:textId="7777777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4E2EAB91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F78A859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02DF53E6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4CA251E1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7B47BF46" w14:textId="77777777" w:rsidTr="00291AC8">
        <w:tc>
          <w:tcPr>
            <w:tcW w:w="3936" w:type="dxa"/>
          </w:tcPr>
          <w:p w14:paraId="57422060" w14:textId="77777777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14:paraId="1EE0EDA6" w14:textId="7777777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3609CCED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31076ED9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05345101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4314427E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14F0562A" w14:textId="77777777" w:rsidTr="00291AC8">
        <w:tc>
          <w:tcPr>
            <w:tcW w:w="3936" w:type="dxa"/>
          </w:tcPr>
          <w:p w14:paraId="0A81E907" w14:textId="77777777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14:paraId="34D56A1D" w14:textId="7777777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7A54B9B1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1F64AF5E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4A86A8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7C0CDFBD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36FCBF41" w14:textId="77777777" w:rsidTr="00291AC8">
        <w:tc>
          <w:tcPr>
            <w:tcW w:w="3936" w:type="dxa"/>
          </w:tcPr>
          <w:p w14:paraId="63265083" w14:textId="77777777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14:paraId="4FEBA7D3" w14:textId="7777777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1E923B9F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B0600CD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6059A198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69993E6D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AF1A0F" w:rsidRPr="006A69C1" w14:paraId="69B0FC63" w14:textId="77777777" w:rsidTr="00291AC8">
        <w:tc>
          <w:tcPr>
            <w:tcW w:w="3936" w:type="dxa"/>
          </w:tcPr>
          <w:p w14:paraId="1941EA6C" w14:textId="77777777" w:rsidR="00AF1A0F" w:rsidRPr="00CB2E53" w:rsidRDefault="00AF1A0F" w:rsidP="00AF1A0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14:paraId="10CAE17E" w14:textId="77777777" w:rsidR="00AF1A0F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52395159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7BF2B478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14:paraId="29026A70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</w:tcPr>
          <w:p w14:paraId="5CBA147E" w14:textId="77777777" w:rsidR="00AF1A0F" w:rsidRPr="00CB2E53" w:rsidRDefault="00AF1A0F" w:rsidP="00AF1A0F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789B143E" w14:textId="7071A282" w:rsidR="00497107" w:rsidRPr="006A69C1" w:rsidRDefault="00497107" w:rsidP="00C97BD4">
      <w:pPr>
        <w:rPr>
          <w:sz w:val="20"/>
        </w:rPr>
      </w:pPr>
    </w:p>
    <w:sectPr w:rsidR="00497107" w:rsidRPr="006A69C1" w:rsidSect="005C67F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0ED"/>
    <w:multiLevelType w:val="hybridMultilevel"/>
    <w:tmpl w:val="21A2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4D6"/>
    <w:multiLevelType w:val="hybridMultilevel"/>
    <w:tmpl w:val="9E34ABD2"/>
    <w:lvl w:ilvl="0" w:tplc="BBD46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4"/>
    <w:rsid w:val="00044725"/>
    <w:rsid w:val="000A4B86"/>
    <w:rsid w:val="000E6C86"/>
    <w:rsid w:val="001469D1"/>
    <w:rsid w:val="001F304F"/>
    <w:rsid w:val="00211EBF"/>
    <w:rsid w:val="0023463C"/>
    <w:rsid w:val="002559AD"/>
    <w:rsid w:val="00291AC8"/>
    <w:rsid w:val="002A1A02"/>
    <w:rsid w:val="002A5827"/>
    <w:rsid w:val="003D0E6F"/>
    <w:rsid w:val="003F222F"/>
    <w:rsid w:val="00407E16"/>
    <w:rsid w:val="004247CC"/>
    <w:rsid w:val="00497107"/>
    <w:rsid w:val="004B7E82"/>
    <w:rsid w:val="004F75EB"/>
    <w:rsid w:val="00581165"/>
    <w:rsid w:val="005C67F4"/>
    <w:rsid w:val="006567D3"/>
    <w:rsid w:val="006A69C1"/>
    <w:rsid w:val="006D11FF"/>
    <w:rsid w:val="006D7C0A"/>
    <w:rsid w:val="006F338E"/>
    <w:rsid w:val="00733A30"/>
    <w:rsid w:val="00781C9A"/>
    <w:rsid w:val="007D25D6"/>
    <w:rsid w:val="008008A1"/>
    <w:rsid w:val="00811C73"/>
    <w:rsid w:val="00820F76"/>
    <w:rsid w:val="00851506"/>
    <w:rsid w:val="00865AA4"/>
    <w:rsid w:val="00872DC2"/>
    <w:rsid w:val="0088636F"/>
    <w:rsid w:val="008A0F48"/>
    <w:rsid w:val="009229A2"/>
    <w:rsid w:val="00956F46"/>
    <w:rsid w:val="00960C8E"/>
    <w:rsid w:val="009B2FDA"/>
    <w:rsid w:val="00A052B6"/>
    <w:rsid w:val="00A4797B"/>
    <w:rsid w:val="00A7581F"/>
    <w:rsid w:val="00AA287A"/>
    <w:rsid w:val="00AB4498"/>
    <w:rsid w:val="00AC6727"/>
    <w:rsid w:val="00AF1A0F"/>
    <w:rsid w:val="00C41C55"/>
    <w:rsid w:val="00C97BD4"/>
    <w:rsid w:val="00CB2E53"/>
    <w:rsid w:val="00D10B82"/>
    <w:rsid w:val="00D44DB5"/>
    <w:rsid w:val="00D53AB0"/>
    <w:rsid w:val="00D60ED2"/>
    <w:rsid w:val="00D91669"/>
    <w:rsid w:val="00DC0CF2"/>
    <w:rsid w:val="00DC72B4"/>
    <w:rsid w:val="00DE1C6F"/>
    <w:rsid w:val="00DE3787"/>
    <w:rsid w:val="00EA3EA2"/>
    <w:rsid w:val="00F6358D"/>
    <w:rsid w:val="00FC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DF3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A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Bibby</dc:creator>
  <cp:keywords/>
  <dc:description/>
  <cp:lastModifiedBy>Timothy Signal</cp:lastModifiedBy>
  <cp:revision>4</cp:revision>
  <cp:lastPrinted>2015-07-30T22:33:00Z</cp:lastPrinted>
  <dcterms:created xsi:type="dcterms:W3CDTF">2018-09-26T01:10:00Z</dcterms:created>
  <dcterms:modified xsi:type="dcterms:W3CDTF">2018-09-26T01:18:00Z</dcterms:modified>
</cp:coreProperties>
</file>